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3F" w:rsidRPr="0038513F" w:rsidRDefault="0038513F" w:rsidP="0038513F">
      <w:pPr>
        <w:spacing w:after="0" w:line="240" w:lineRule="auto"/>
        <w:jc w:val="center"/>
        <w:rPr>
          <w:rFonts w:ascii="Times New Roman" w:hAnsi="Times New Roman" w:cs="Times New Roman"/>
          <w:b/>
          <w:sz w:val="24"/>
          <w:szCs w:val="24"/>
        </w:rPr>
      </w:pPr>
      <w:bookmarkStart w:id="0" w:name="_GoBack"/>
      <w:bookmarkEnd w:id="0"/>
      <w:r w:rsidRPr="0038513F">
        <w:rPr>
          <w:rFonts w:ascii="Times New Roman" w:hAnsi="Times New Roman" w:cs="Times New Roman"/>
          <w:b/>
          <w:sz w:val="24"/>
          <w:szCs w:val="24"/>
        </w:rPr>
        <w:t>ПАСПОРТ ПРОГРАММЫ РАЗВИТИЯ ШКОЛЫ  НА 20</w:t>
      </w:r>
      <w:r w:rsidR="005057B2">
        <w:rPr>
          <w:rFonts w:ascii="Times New Roman" w:hAnsi="Times New Roman" w:cs="Times New Roman"/>
          <w:b/>
          <w:sz w:val="24"/>
          <w:szCs w:val="24"/>
        </w:rPr>
        <w:t>20</w:t>
      </w:r>
      <w:r w:rsidRPr="0038513F">
        <w:rPr>
          <w:rFonts w:ascii="Times New Roman" w:hAnsi="Times New Roman" w:cs="Times New Roman"/>
          <w:b/>
          <w:sz w:val="24"/>
          <w:szCs w:val="24"/>
        </w:rPr>
        <w:t>-20</w:t>
      </w:r>
      <w:r w:rsidR="005057B2">
        <w:rPr>
          <w:rFonts w:ascii="Times New Roman" w:hAnsi="Times New Roman" w:cs="Times New Roman"/>
          <w:b/>
          <w:sz w:val="24"/>
          <w:szCs w:val="24"/>
        </w:rPr>
        <w:t>24</w:t>
      </w:r>
      <w:r w:rsidRPr="0038513F">
        <w:rPr>
          <w:rFonts w:ascii="Times New Roman" w:hAnsi="Times New Roman" w:cs="Times New Roman"/>
          <w:b/>
          <w:sz w:val="24"/>
          <w:szCs w:val="24"/>
        </w:rPr>
        <w:t xml:space="preserve"> ГОДЫ.</w:t>
      </w:r>
    </w:p>
    <w:p w:rsidR="0038513F" w:rsidRPr="0038513F" w:rsidRDefault="0038513F" w:rsidP="0038513F">
      <w:pPr>
        <w:spacing w:after="0" w:line="240" w:lineRule="auto"/>
        <w:jc w:val="center"/>
        <w:rPr>
          <w:rFonts w:ascii="Times New Roman" w:hAnsi="Times New Roman" w:cs="Times New Roman"/>
          <w:b/>
          <w:bCs/>
          <w:sz w:val="24"/>
          <w:szCs w:val="24"/>
        </w:rPr>
      </w:pPr>
    </w:p>
    <w:p w:rsidR="00D5311A" w:rsidRPr="00D5311A" w:rsidRDefault="00D5311A" w:rsidP="00D5311A">
      <w:pPr>
        <w:pStyle w:val="1"/>
        <w:keepLines w:val="0"/>
        <w:widowControl w:val="0"/>
        <w:spacing w:before="0" w:line="360" w:lineRule="auto"/>
        <w:jc w:val="center"/>
        <w:rPr>
          <w:rFonts w:ascii="Times New Roman" w:eastAsia="Times New Roman" w:hAnsi="Times New Roman" w:cs="Times New Roman"/>
          <w:color w:val="auto"/>
        </w:rPr>
      </w:pPr>
      <w:bookmarkStart w:id="1" w:name="_Toc443305558"/>
      <w:r w:rsidRPr="00D5311A">
        <w:rPr>
          <w:rFonts w:ascii="Times New Roman" w:hAnsi="Times New Roman" w:cs="Times New Roman"/>
          <w:color w:val="auto"/>
        </w:rPr>
        <w:t xml:space="preserve">I. </w:t>
      </w:r>
      <w:r w:rsidRPr="00D5311A">
        <w:rPr>
          <w:rFonts w:ascii="Times New Roman" w:eastAsia="Times New Roman" w:hAnsi="Times New Roman" w:cs="Times New Roman"/>
          <w:color w:val="auto"/>
        </w:rPr>
        <w:t>В</w:t>
      </w:r>
      <w:r w:rsidRPr="00D5311A">
        <w:rPr>
          <w:rFonts w:ascii="Times New Roman" w:hAnsi="Times New Roman" w:cs="Times New Roman"/>
          <w:color w:val="auto"/>
        </w:rPr>
        <w:t xml:space="preserve">ведение. </w:t>
      </w:r>
      <w:bookmarkEnd w:id="1"/>
      <w:r w:rsidRPr="00D5311A">
        <w:rPr>
          <w:rFonts w:ascii="Times New Roman" w:hAnsi="Times New Roman" w:cs="Times New Roman"/>
          <w:color w:val="auto"/>
        </w:rPr>
        <w:t xml:space="preserve"> </w:t>
      </w:r>
    </w:p>
    <w:p w:rsidR="00AA0EFF" w:rsidRDefault="00AA0EFF" w:rsidP="00D5311A">
      <w:pPr>
        <w:ind w:firstLine="709"/>
        <w:contextualSpacing/>
        <w:jc w:val="both"/>
        <w:rPr>
          <w:rFonts w:ascii="Times New Roman" w:hAnsi="Times New Roman" w:cs="Times New Roman"/>
          <w:sz w:val="24"/>
          <w:szCs w:val="24"/>
        </w:rPr>
      </w:pPr>
      <w:r w:rsidRPr="00AA0EFF">
        <w:rPr>
          <w:rFonts w:ascii="Times New Roman" w:hAnsi="Times New Roman" w:cs="Times New Roman"/>
          <w:sz w:val="24"/>
          <w:szCs w:val="24"/>
        </w:rPr>
        <w:t xml:space="preserve">Программа развития </w:t>
      </w:r>
      <w:r>
        <w:rPr>
          <w:rFonts w:ascii="Times New Roman" w:hAnsi="Times New Roman" w:cs="Times New Roman"/>
          <w:sz w:val="24"/>
          <w:szCs w:val="24"/>
        </w:rPr>
        <w:t xml:space="preserve">Муниципального казённого общеобразовательного учреждения Новлянской основной общеобразовательной школы </w:t>
      </w:r>
      <w:r w:rsidRPr="00AA0EFF">
        <w:rPr>
          <w:rFonts w:ascii="Times New Roman" w:hAnsi="Times New Roman" w:cs="Times New Roman"/>
          <w:sz w:val="24"/>
          <w:szCs w:val="24"/>
        </w:rPr>
        <w:t>(далее Программа) разработана в соответствии с целями реали</w:t>
      </w:r>
      <w:r>
        <w:rPr>
          <w:rFonts w:ascii="Times New Roman" w:hAnsi="Times New Roman" w:cs="Times New Roman"/>
          <w:sz w:val="24"/>
          <w:szCs w:val="24"/>
        </w:rPr>
        <w:t>зации государственной образова</w:t>
      </w:r>
      <w:r w:rsidRPr="00AA0EFF">
        <w:rPr>
          <w:rFonts w:ascii="Times New Roman" w:hAnsi="Times New Roman" w:cs="Times New Roman"/>
          <w:sz w:val="24"/>
          <w:szCs w:val="24"/>
        </w:rPr>
        <w:t>тельной политики Российской Федерации в области образования и является управленческим документом, определяющим перспективы и пути развития школы</w:t>
      </w:r>
      <w:r>
        <w:rPr>
          <w:rFonts w:ascii="Times New Roman" w:hAnsi="Times New Roman" w:cs="Times New Roman"/>
          <w:sz w:val="24"/>
          <w:szCs w:val="24"/>
        </w:rPr>
        <w:t>.</w:t>
      </w:r>
    </w:p>
    <w:p w:rsidR="00AA0EFF" w:rsidRDefault="00AA0EFF" w:rsidP="00D5311A">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Согласно статье 28 Феде</w:t>
      </w:r>
      <w:r w:rsidRPr="00AA0EFF">
        <w:rPr>
          <w:rFonts w:ascii="Times New Roman" w:hAnsi="Times New Roman" w:cs="Times New Roman"/>
          <w:sz w:val="24"/>
          <w:szCs w:val="24"/>
        </w:rPr>
        <w:t>рального закона «Об образовании в Российской Федерации» Про</w:t>
      </w:r>
      <w:r>
        <w:rPr>
          <w:rFonts w:ascii="Times New Roman" w:hAnsi="Times New Roman" w:cs="Times New Roman"/>
          <w:sz w:val="24"/>
          <w:szCs w:val="24"/>
        </w:rPr>
        <w:t>грамма развития является обяза</w:t>
      </w:r>
      <w:r w:rsidRPr="00AA0EFF">
        <w:rPr>
          <w:rFonts w:ascii="Times New Roman" w:hAnsi="Times New Roman" w:cs="Times New Roman"/>
          <w:sz w:val="24"/>
          <w:szCs w:val="24"/>
        </w:rPr>
        <w:t>тельным локальным актом, наличие которого в образовательной</w:t>
      </w:r>
      <w:r>
        <w:rPr>
          <w:rFonts w:ascii="Times New Roman" w:hAnsi="Times New Roman" w:cs="Times New Roman"/>
          <w:sz w:val="24"/>
          <w:szCs w:val="24"/>
        </w:rPr>
        <w:t xml:space="preserve"> организации закреплено законо</w:t>
      </w:r>
      <w:r w:rsidRPr="00AA0EFF">
        <w:rPr>
          <w:rFonts w:ascii="Times New Roman" w:hAnsi="Times New Roman" w:cs="Times New Roman"/>
          <w:sz w:val="24"/>
          <w:szCs w:val="24"/>
        </w:rPr>
        <w:t xml:space="preserve">дательно. </w:t>
      </w:r>
    </w:p>
    <w:p w:rsidR="00D5311A" w:rsidRPr="00D5311A" w:rsidRDefault="00D5311A" w:rsidP="00D5311A">
      <w:pPr>
        <w:ind w:firstLine="709"/>
        <w:contextualSpacing/>
        <w:jc w:val="both"/>
        <w:rPr>
          <w:rFonts w:ascii="Times New Roman" w:eastAsia="Times New Roman" w:hAnsi="Times New Roman" w:cs="Times New Roman"/>
          <w:sz w:val="24"/>
          <w:szCs w:val="24"/>
        </w:rPr>
      </w:pPr>
      <w:r w:rsidRPr="00D5311A">
        <w:rPr>
          <w:rFonts w:ascii="Times New Roman" w:eastAsia="Times New Roman" w:hAnsi="Times New Roman" w:cs="Times New Roman"/>
          <w:sz w:val="24"/>
          <w:szCs w:val="24"/>
        </w:rPr>
        <w:t>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школы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школы призвана обеспечить:</w:t>
      </w:r>
    </w:p>
    <w:p w:rsidR="00D5311A" w:rsidRPr="00D5311A" w:rsidRDefault="00D5311A" w:rsidP="00290C0D">
      <w:pPr>
        <w:pStyle w:val="a4"/>
        <w:widowControl w:val="0"/>
        <w:numPr>
          <w:ilvl w:val="0"/>
          <w:numId w:val="10"/>
        </w:numPr>
        <w:autoSpaceDE w:val="0"/>
        <w:autoSpaceDN w:val="0"/>
        <w:adjustRightInd w:val="0"/>
        <w:spacing w:after="0" w:line="240" w:lineRule="auto"/>
        <w:ind w:left="0" w:firstLine="0"/>
        <w:jc w:val="both"/>
        <w:rPr>
          <w:rFonts w:ascii="Times New Roman" w:eastAsia="Calibri" w:hAnsi="Times New Roman" w:cs="Times New Roman"/>
          <w:spacing w:val="2"/>
          <w:sz w:val="24"/>
          <w:szCs w:val="24"/>
        </w:rPr>
      </w:pPr>
      <w:r w:rsidRPr="00D5311A">
        <w:rPr>
          <w:rFonts w:ascii="Times New Roman" w:eastAsia="Calibri" w:hAnsi="Times New Roman" w:cs="Times New Roman"/>
          <w:spacing w:val="2"/>
          <w:sz w:val="24"/>
          <w:szCs w:val="24"/>
        </w:rPr>
        <w:t>условия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w:t>
      </w:r>
    </w:p>
    <w:p w:rsidR="00D5311A" w:rsidRPr="00D5311A" w:rsidRDefault="00D5311A" w:rsidP="00290C0D">
      <w:pPr>
        <w:pStyle w:val="a4"/>
        <w:widowControl w:val="0"/>
        <w:numPr>
          <w:ilvl w:val="0"/>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5311A">
        <w:rPr>
          <w:rFonts w:ascii="Times New Roman" w:eastAsia="Calibri" w:hAnsi="Times New Roman" w:cs="Times New Roman"/>
          <w:sz w:val="24"/>
          <w:szCs w:val="24"/>
        </w:rPr>
        <w:t xml:space="preserve">разработку и реализацию </w:t>
      </w:r>
      <w:r w:rsidR="0064759F">
        <w:rPr>
          <w:rFonts w:ascii="Times New Roman" w:hAnsi="Times New Roman" w:cs="Times New Roman"/>
          <w:sz w:val="24"/>
          <w:szCs w:val="24"/>
        </w:rPr>
        <w:t xml:space="preserve"> </w:t>
      </w:r>
      <w:r w:rsidRPr="00D5311A">
        <w:rPr>
          <w:rFonts w:ascii="Times New Roman" w:eastAsia="Calibri" w:hAnsi="Times New Roman" w:cs="Times New Roman"/>
          <w:sz w:val="24"/>
          <w:szCs w:val="24"/>
        </w:rPr>
        <w:t xml:space="preserve"> моделей организации образовательной практики школы в соот</w:t>
      </w:r>
      <w:r w:rsidR="0064759F">
        <w:rPr>
          <w:rFonts w:ascii="Times New Roman" w:hAnsi="Times New Roman" w:cs="Times New Roman"/>
          <w:sz w:val="24"/>
          <w:szCs w:val="24"/>
        </w:rPr>
        <w:t xml:space="preserve">ветствии с требованиями ФГОС </w:t>
      </w:r>
      <w:r w:rsidRPr="00D5311A">
        <w:rPr>
          <w:rFonts w:ascii="Times New Roman" w:eastAsia="Calibri" w:hAnsi="Times New Roman" w:cs="Times New Roman"/>
          <w:sz w:val="24"/>
          <w:szCs w:val="24"/>
        </w:rPr>
        <w:t xml:space="preserve"> НОО, ООО;</w:t>
      </w:r>
    </w:p>
    <w:p w:rsidR="00D5311A" w:rsidRPr="00D5311A" w:rsidRDefault="00D5311A" w:rsidP="00290C0D">
      <w:pPr>
        <w:pStyle w:val="a4"/>
        <w:widowControl w:val="0"/>
        <w:numPr>
          <w:ilvl w:val="0"/>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5311A">
        <w:rPr>
          <w:rFonts w:ascii="Times New Roman" w:eastAsia="Calibri" w:hAnsi="Times New Roman" w:cs="Times New Roman"/>
          <w:spacing w:val="2"/>
          <w:sz w:val="24"/>
          <w:szCs w:val="24"/>
        </w:rPr>
        <w:t>эффективное выполнение государственного задания на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w:t>
      </w:r>
    </w:p>
    <w:p w:rsidR="00D5311A" w:rsidRPr="00D5311A" w:rsidRDefault="00D5311A" w:rsidP="00290C0D">
      <w:pPr>
        <w:pStyle w:val="a4"/>
        <w:widowControl w:val="0"/>
        <w:numPr>
          <w:ilvl w:val="0"/>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5311A">
        <w:rPr>
          <w:rFonts w:ascii="Times New Roman" w:eastAsia="Calibri" w:hAnsi="Times New Roman" w:cs="Times New Roman"/>
          <w:sz w:val="24"/>
          <w:szCs w:val="24"/>
        </w:rPr>
        <w:t>консолидировать усилия всех заинтересованных субъектов образовательного процесса и социального окружения школы для достижения целей Программы.</w:t>
      </w:r>
    </w:p>
    <w:p w:rsidR="00D5311A" w:rsidRPr="00D5311A" w:rsidRDefault="00D5311A" w:rsidP="00D5311A">
      <w:pPr>
        <w:ind w:firstLine="709"/>
        <w:contextualSpacing/>
        <w:jc w:val="both"/>
        <w:rPr>
          <w:rFonts w:ascii="Times New Roman" w:eastAsia="Times New Roman" w:hAnsi="Times New Roman" w:cs="Times New Roman"/>
          <w:sz w:val="24"/>
          <w:szCs w:val="24"/>
        </w:rPr>
      </w:pPr>
      <w:r w:rsidRPr="00D5311A">
        <w:rPr>
          <w:rFonts w:ascii="Times New Roman" w:eastAsia="Times New Roman" w:hAnsi="Times New Roman" w:cs="Times New Roman"/>
          <w:sz w:val="24"/>
          <w:szCs w:val="24"/>
        </w:rPr>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w:t>
      </w:r>
    </w:p>
    <w:p w:rsidR="00D5311A" w:rsidRPr="00D5311A" w:rsidRDefault="00D5311A" w:rsidP="00D5311A">
      <w:pPr>
        <w:spacing w:after="0" w:line="240" w:lineRule="auto"/>
        <w:rPr>
          <w:rFonts w:ascii="Times New Roman" w:hAnsi="Times New Roman" w:cs="Times New Roman"/>
          <w:b/>
          <w:bCs/>
          <w:sz w:val="24"/>
          <w:szCs w:val="24"/>
        </w:rPr>
      </w:pPr>
    </w:p>
    <w:p w:rsidR="0038513F" w:rsidRPr="00D5311A" w:rsidRDefault="00D5311A" w:rsidP="0038513F">
      <w:pPr>
        <w:spacing w:after="0" w:line="240" w:lineRule="auto"/>
        <w:jc w:val="center"/>
        <w:rPr>
          <w:rFonts w:ascii="Times New Roman" w:hAnsi="Times New Roman" w:cs="Times New Roman"/>
          <w:b/>
          <w:bCs/>
          <w:sz w:val="28"/>
          <w:szCs w:val="28"/>
        </w:rPr>
      </w:pPr>
      <w:r w:rsidRPr="00D5311A">
        <w:rPr>
          <w:rFonts w:ascii="Times New Roman" w:hAnsi="Times New Roman" w:cs="Times New Roman"/>
          <w:b/>
          <w:bCs/>
          <w:sz w:val="28"/>
          <w:szCs w:val="28"/>
        </w:rPr>
        <w:t>II</w:t>
      </w:r>
      <w:r w:rsidR="0038513F" w:rsidRPr="00D5311A">
        <w:rPr>
          <w:rFonts w:ascii="Times New Roman" w:hAnsi="Times New Roman" w:cs="Times New Roman"/>
          <w:b/>
          <w:bCs/>
          <w:sz w:val="28"/>
          <w:szCs w:val="28"/>
        </w:rPr>
        <w:t>.</w:t>
      </w:r>
      <w:r w:rsidR="0064759F">
        <w:rPr>
          <w:rFonts w:ascii="Times New Roman" w:hAnsi="Times New Roman" w:cs="Times New Roman"/>
          <w:b/>
          <w:bCs/>
          <w:sz w:val="28"/>
          <w:szCs w:val="28"/>
        </w:rPr>
        <w:t xml:space="preserve"> </w:t>
      </w:r>
      <w:r w:rsidR="0038513F" w:rsidRPr="00D5311A">
        <w:rPr>
          <w:rFonts w:ascii="Times New Roman" w:hAnsi="Times New Roman" w:cs="Times New Roman"/>
          <w:b/>
          <w:bCs/>
          <w:sz w:val="28"/>
          <w:szCs w:val="28"/>
        </w:rPr>
        <w:t>Информационн</w:t>
      </w:r>
      <w:r w:rsidR="0019108C">
        <w:rPr>
          <w:rFonts w:ascii="Times New Roman" w:hAnsi="Times New Roman" w:cs="Times New Roman"/>
          <w:b/>
          <w:bCs/>
          <w:sz w:val="28"/>
          <w:szCs w:val="28"/>
        </w:rPr>
        <w:t xml:space="preserve">о- аналитическая </w:t>
      </w:r>
      <w:r w:rsidR="0038513F" w:rsidRPr="00D5311A">
        <w:rPr>
          <w:rFonts w:ascii="Times New Roman" w:hAnsi="Times New Roman" w:cs="Times New Roman"/>
          <w:b/>
          <w:bCs/>
          <w:sz w:val="28"/>
          <w:szCs w:val="28"/>
        </w:rPr>
        <w:t xml:space="preserve"> справка </w:t>
      </w:r>
    </w:p>
    <w:p w:rsidR="0038513F" w:rsidRPr="0038513F" w:rsidRDefault="0038513F" w:rsidP="0038513F">
      <w:pPr>
        <w:spacing w:after="0" w:line="240" w:lineRule="auto"/>
        <w:jc w:val="center"/>
        <w:rPr>
          <w:rFonts w:ascii="Times New Roman" w:hAnsi="Times New Roman" w:cs="Times New Roman"/>
          <w:b/>
          <w:bCs/>
          <w:sz w:val="24"/>
          <w:szCs w:val="24"/>
        </w:rPr>
      </w:pPr>
    </w:p>
    <w:p w:rsidR="0038513F" w:rsidRPr="0038513F" w:rsidRDefault="0019108C" w:rsidP="0038513F">
      <w:pPr>
        <w:pStyle w:val="a4"/>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38513F" w:rsidRPr="0038513F">
        <w:rPr>
          <w:rFonts w:ascii="Times New Roman" w:hAnsi="Times New Roman" w:cs="Times New Roman"/>
          <w:b/>
          <w:bCs/>
          <w:sz w:val="24"/>
          <w:szCs w:val="24"/>
        </w:rPr>
        <w:t>.1.Общая характеристика школы</w:t>
      </w:r>
    </w:p>
    <w:p w:rsidR="0038513F" w:rsidRPr="0038513F" w:rsidRDefault="0038513F" w:rsidP="0038513F">
      <w:pPr>
        <w:pStyle w:val="af4"/>
        <w:tabs>
          <w:tab w:val="left" w:pos="614"/>
        </w:tabs>
      </w:pPr>
      <w:r w:rsidRPr="0038513F">
        <w:rPr>
          <w:b/>
        </w:rPr>
        <w:t xml:space="preserve">Полное наименование образовательного учреждения  </w:t>
      </w:r>
      <w:r w:rsidRPr="0038513F">
        <w:t xml:space="preserve">в соответствии с Уставом:  Муниципальное  казённое общеобразовательное учреждение Новлянская основная общеобразовательная школа. </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b/>
          <w:sz w:val="24"/>
          <w:szCs w:val="24"/>
        </w:rPr>
        <w:t xml:space="preserve">Местонахождение: </w:t>
      </w:r>
      <w:r w:rsidRPr="0038513F">
        <w:rPr>
          <w:rFonts w:ascii="Times New Roman" w:hAnsi="Times New Roman" w:cs="Times New Roman"/>
          <w:sz w:val="24"/>
          <w:szCs w:val="24"/>
        </w:rPr>
        <w:t>Ивановская область, Заволжский район, с.Новлянское,  ул.Центральная, д.27</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b/>
          <w:sz w:val="24"/>
          <w:szCs w:val="24"/>
        </w:rPr>
        <w:t xml:space="preserve">Телефон </w:t>
      </w:r>
      <w:r w:rsidRPr="0038513F">
        <w:rPr>
          <w:rFonts w:ascii="Times New Roman" w:hAnsi="Times New Roman" w:cs="Times New Roman"/>
          <w:sz w:val="24"/>
          <w:szCs w:val="24"/>
        </w:rPr>
        <w:t xml:space="preserve">      8(49333)3-51-16  </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b/>
          <w:sz w:val="24"/>
          <w:szCs w:val="24"/>
          <w:lang w:val="en-US"/>
        </w:rPr>
        <w:t>e</w:t>
      </w:r>
      <w:r w:rsidRPr="0038513F">
        <w:rPr>
          <w:rFonts w:ascii="Times New Roman" w:hAnsi="Times New Roman" w:cs="Times New Roman"/>
          <w:b/>
          <w:sz w:val="24"/>
          <w:szCs w:val="24"/>
        </w:rPr>
        <w:t>-</w:t>
      </w:r>
      <w:r w:rsidRPr="0038513F">
        <w:rPr>
          <w:rFonts w:ascii="Times New Roman" w:hAnsi="Times New Roman" w:cs="Times New Roman"/>
          <w:b/>
          <w:sz w:val="24"/>
          <w:szCs w:val="24"/>
          <w:lang w:val="en-US"/>
        </w:rPr>
        <w:t>mail</w:t>
      </w:r>
      <w:r w:rsidRPr="0038513F">
        <w:rPr>
          <w:rFonts w:ascii="Times New Roman" w:hAnsi="Times New Roman" w:cs="Times New Roman"/>
          <w:b/>
          <w:sz w:val="24"/>
          <w:szCs w:val="24"/>
        </w:rPr>
        <w:t xml:space="preserve">: </w:t>
      </w:r>
      <w:r w:rsidRPr="0038513F">
        <w:rPr>
          <w:rFonts w:ascii="Times New Roman" w:hAnsi="Times New Roman" w:cs="Times New Roman"/>
          <w:sz w:val="24"/>
          <w:szCs w:val="24"/>
          <w:lang w:val="en-US"/>
        </w:rPr>
        <w:t>novlsc</w:t>
      </w:r>
      <w:r w:rsidRPr="0038513F">
        <w:rPr>
          <w:rFonts w:ascii="Times New Roman" w:hAnsi="Times New Roman" w:cs="Times New Roman"/>
          <w:sz w:val="24"/>
          <w:szCs w:val="24"/>
        </w:rPr>
        <w:t>@</w:t>
      </w:r>
      <w:r w:rsidRPr="0038513F">
        <w:rPr>
          <w:rFonts w:ascii="Times New Roman" w:hAnsi="Times New Roman" w:cs="Times New Roman"/>
          <w:sz w:val="24"/>
          <w:szCs w:val="24"/>
          <w:lang w:val="en-US"/>
        </w:rPr>
        <w:t>rambler</w:t>
      </w:r>
      <w:r w:rsidRPr="0038513F">
        <w:rPr>
          <w:rFonts w:ascii="Times New Roman" w:hAnsi="Times New Roman" w:cs="Times New Roman"/>
          <w:sz w:val="24"/>
          <w:szCs w:val="24"/>
        </w:rPr>
        <w:t>.</w:t>
      </w:r>
      <w:r w:rsidRPr="0038513F">
        <w:rPr>
          <w:rFonts w:ascii="Times New Roman" w:hAnsi="Times New Roman" w:cs="Times New Roman"/>
          <w:sz w:val="24"/>
          <w:szCs w:val="24"/>
          <w:lang w:val="en-US"/>
        </w:rPr>
        <w:t>ru</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b/>
          <w:sz w:val="24"/>
          <w:szCs w:val="24"/>
        </w:rPr>
        <w:lastRenderedPageBreak/>
        <w:t xml:space="preserve">Учредитель: </w:t>
      </w:r>
      <w:r w:rsidRPr="0038513F">
        <w:rPr>
          <w:rFonts w:ascii="Times New Roman" w:hAnsi="Times New Roman" w:cs="Times New Roman"/>
          <w:sz w:val="24"/>
          <w:szCs w:val="24"/>
        </w:rPr>
        <w:t xml:space="preserve"> муниципальное образование «Заволжский муниципальный район Ивановской области». Полномочия и функции Учредителя осуществляет администрация Заволжского муниципального района Ивановской области.</w:t>
      </w:r>
    </w:p>
    <w:p w:rsidR="0038513F" w:rsidRPr="00522280" w:rsidRDefault="0038513F" w:rsidP="0038513F">
      <w:pPr>
        <w:spacing w:after="0" w:line="240" w:lineRule="auto"/>
        <w:jc w:val="both"/>
        <w:rPr>
          <w:rFonts w:ascii="Times New Roman" w:hAnsi="Times New Roman" w:cs="Times New Roman"/>
          <w:b/>
          <w:sz w:val="24"/>
          <w:szCs w:val="24"/>
        </w:rPr>
      </w:pPr>
      <w:r w:rsidRPr="00522280">
        <w:rPr>
          <w:rFonts w:ascii="Times New Roman" w:hAnsi="Times New Roman" w:cs="Times New Roman"/>
          <w:b/>
          <w:sz w:val="24"/>
          <w:szCs w:val="24"/>
        </w:rPr>
        <w:t xml:space="preserve">Лицензия: </w:t>
      </w:r>
      <w:r w:rsidRPr="00522280">
        <w:rPr>
          <w:rFonts w:ascii="Times New Roman" w:hAnsi="Times New Roman" w:cs="Times New Roman"/>
          <w:sz w:val="24"/>
          <w:szCs w:val="24"/>
        </w:rPr>
        <w:t xml:space="preserve">№ </w:t>
      </w:r>
      <w:r w:rsidR="00522280">
        <w:rPr>
          <w:rFonts w:ascii="Times New Roman" w:hAnsi="Times New Roman" w:cs="Times New Roman"/>
          <w:sz w:val="24"/>
          <w:szCs w:val="24"/>
        </w:rPr>
        <w:t>1701</w:t>
      </w:r>
      <w:r w:rsidRPr="00522280">
        <w:rPr>
          <w:rFonts w:ascii="Times New Roman" w:hAnsi="Times New Roman" w:cs="Times New Roman"/>
          <w:sz w:val="24"/>
          <w:szCs w:val="24"/>
        </w:rPr>
        <w:t xml:space="preserve"> от </w:t>
      </w:r>
      <w:r w:rsidR="00522280">
        <w:rPr>
          <w:rFonts w:ascii="Times New Roman" w:hAnsi="Times New Roman" w:cs="Times New Roman"/>
          <w:sz w:val="24"/>
          <w:szCs w:val="24"/>
        </w:rPr>
        <w:t>18</w:t>
      </w:r>
      <w:r w:rsidRPr="00522280">
        <w:rPr>
          <w:rFonts w:ascii="Times New Roman" w:hAnsi="Times New Roman" w:cs="Times New Roman"/>
          <w:sz w:val="24"/>
          <w:szCs w:val="24"/>
        </w:rPr>
        <w:t>.05.2016</w:t>
      </w:r>
      <w:r w:rsidR="00522280">
        <w:rPr>
          <w:rFonts w:ascii="Times New Roman" w:hAnsi="Times New Roman" w:cs="Times New Roman"/>
          <w:sz w:val="24"/>
          <w:szCs w:val="24"/>
        </w:rPr>
        <w:t xml:space="preserve"> </w:t>
      </w:r>
      <w:r w:rsidRPr="00522280">
        <w:rPr>
          <w:rFonts w:ascii="Times New Roman" w:hAnsi="Times New Roman" w:cs="Times New Roman"/>
          <w:sz w:val="24"/>
          <w:szCs w:val="24"/>
        </w:rPr>
        <w:t>г.</w:t>
      </w:r>
      <w:r w:rsidR="00522280">
        <w:rPr>
          <w:rFonts w:ascii="Times New Roman" w:hAnsi="Times New Roman" w:cs="Times New Roman"/>
          <w:sz w:val="24"/>
          <w:szCs w:val="24"/>
        </w:rPr>
        <w:t xml:space="preserve"> </w:t>
      </w:r>
      <w:r w:rsidRPr="00522280">
        <w:rPr>
          <w:rFonts w:ascii="Times New Roman" w:hAnsi="Times New Roman" w:cs="Times New Roman"/>
          <w:sz w:val="24"/>
          <w:szCs w:val="24"/>
        </w:rPr>
        <w:t>серия 37Л01 № 00012</w:t>
      </w:r>
      <w:r w:rsidR="00522280">
        <w:rPr>
          <w:rFonts w:ascii="Times New Roman" w:hAnsi="Times New Roman" w:cs="Times New Roman"/>
          <w:sz w:val="24"/>
          <w:szCs w:val="24"/>
        </w:rPr>
        <w:t xml:space="preserve">43 </w:t>
      </w:r>
      <w:r w:rsidRPr="00522280">
        <w:rPr>
          <w:rFonts w:ascii="Times New Roman" w:hAnsi="Times New Roman" w:cs="Times New Roman"/>
          <w:sz w:val="24"/>
          <w:szCs w:val="24"/>
          <w:shd w:val="clear" w:color="auto" w:fill="FFFFFF"/>
        </w:rPr>
        <w:t xml:space="preserve"> (бессрочно)</w:t>
      </w:r>
    </w:p>
    <w:p w:rsidR="0038513F" w:rsidRPr="0038513F" w:rsidRDefault="0038513F" w:rsidP="0038513F">
      <w:pPr>
        <w:spacing w:after="0" w:line="240" w:lineRule="auto"/>
        <w:jc w:val="both"/>
        <w:rPr>
          <w:rFonts w:ascii="Times New Roman" w:hAnsi="Times New Roman" w:cs="Times New Roman"/>
          <w:sz w:val="24"/>
          <w:szCs w:val="24"/>
        </w:rPr>
      </w:pPr>
      <w:r w:rsidRPr="00522280">
        <w:rPr>
          <w:rFonts w:ascii="Times New Roman" w:hAnsi="Times New Roman" w:cs="Times New Roman"/>
          <w:b/>
          <w:sz w:val="24"/>
          <w:szCs w:val="24"/>
        </w:rPr>
        <w:t xml:space="preserve">Свидетельство о государственной аккредитации: </w:t>
      </w:r>
      <w:r w:rsidRPr="00522280">
        <w:rPr>
          <w:rFonts w:ascii="Times New Roman" w:hAnsi="Times New Roman" w:cs="Times New Roman"/>
          <w:sz w:val="24"/>
          <w:szCs w:val="24"/>
        </w:rPr>
        <w:t>№ 8</w:t>
      </w:r>
      <w:r w:rsidR="00522280">
        <w:rPr>
          <w:rFonts w:ascii="Times New Roman" w:hAnsi="Times New Roman" w:cs="Times New Roman"/>
          <w:sz w:val="24"/>
          <w:szCs w:val="24"/>
        </w:rPr>
        <w:t>24</w:t>
      </w:r>
      <w:r w:rsidRPr="00522280">
        <w:rPr>
          <w:rFonts w:ascii="Times New Roman" w:hAnsi="Times New Roman" w:cs="Times New Roman"/>
          <w:sz w:val="24"/>
          <w:szCs w:val="24"/>
        </w:rPr>
        <w:t xml:space="preserve"> от </w:t>
      </w:r>
      <w:r w:rsidR="00522280">
        <w:rPr>
          <w:rFonts w:ascii="Times New Roman" w:hAnsi="Times New Roman" w:cs="Times New Roman"/>
          <w:sz w:val="24"/>
          <w:szCs w:val="24"/>
        </w:rPr>
        <w:t>24</w:t>
      </w:r>
      <w:r w:rsidRPr="00522280">
        <w:rPr>
          <w:rFonts w:ascii="Times New Roman" w:hAnsi="Times New Roman" w:cs="Times New Roman"/>
          <w:sz w:val="24"/>
          <w:szCs w:val="24"/>
        </w:rPr>
        <w:t>.06.2016</w:t>
      </w:r>
      <w:r w:rsidR="00522280">
        <w:rPr>
          <w:rFonts w:ascii="Times New Roman" w:hAnsi="Times New Roman" w:cs="Times New Roman"/>
          <w:sz w:val="24"/>
          <w:szCs w:val="24"/>
        </w:rPr>
        <w:t xml:space="preserve"> </w:t>
      </w:r>
      <w:r w:rsidRPr="00522280">
        <w:rPr>
          <w:rFonts w:ascii="Times New Roman" w:hAnsi="Times New Roman" w:cs="Times New Roman"/>
          <w:sz w:val="24"/>
          <w:szCs w:val="24"/>
        </w:rPr>
        <w:t>г. серия 37А01</w:t>
      </w:r>
      <w:r w:rsidRPr="0038513F">
        <w:rPr>
          <w:rFonts w:ascii="Times New Roman" w:hAnsi="Times New Roman" w:cs="Times New Roman"/>
          <w:sz w:val="24"/>
          <w:szCs w:val="24"/>
        </w:rPr>
        <w:t xml:space="preserve"> </w:t>
      </w:r>
    </w:p>
    <w:p w:rsid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000071</w:t>
      </w:r>
      <w:r w:rsidR="00522280">
        <w:rPr>
          <w:rFonts w:ascii="Times New Roman" w:hAnsi="Times New Roman" w:cs="Times New Roman"/>
          <w:sz w:val="24"/>
          <w:szCs w:val="24"/>
        </w:rPr>
        <w:t>6</w:t>
      </w:r>
      <w:r w:rsidRPr="0038513F">
        <w:rPr>
          <w:rFonts w:ascii="Times New Roman" w:hAnsi="Times New Roman" w:cs="Times New Roman"/>
          <w:sz w:val="24"/>
          <w:szCs w:val="24"/>
        </w:rPr>
        <w:t xml:space="preserve">. Срок </w:t>
      </w:r>
      <w:r w:rsidR="00522280">
        <w:rPr>
          <w:rFonts w:ascii="Times New Roman" w:hAnsi="Times New Roman" w:cs="Times New Roman"/>
          <w:sz w:val="24"/>
          <w:szCs w:val="24"/>
        </w:rPr>
        <w:t xml:space="preserve"> </w:t>
      </w:r>
      <w:r w:rsidRPr="0038513F">
        <w:rPr>
          <w:rFonts w:ascii="Times New Roman" w:hAnsi="Times New Roman" w:cs="Times New Roman"/>
          <w:sz w:val="24"/>
          <w:szCs w:val="24"/>
        </w:rPr>
        <w:t>действия свидетельства до 30.</w:t>
      </w:r>
      <w:r w:rsidR="00522280">
        <w:rPr>
          <w:rFonts w:ascii="Times New Roman" w:hAnsi="Times New Roman" w:cs="Times New Roman"/>
          <w:sz w:val="24"/>
          <w:szCs w:val="24"/>
        </w:rPr>
        <w:t>12</w:t>
      </w:r>
      <w:r w:rsidRPr="0038513F">
        <w:rPr>
          <w:rFonts w:ascii="Times New Roman" w:hAnsi="Times New Roman" w:cs="Times New Roman"/>
          <w:sz w:val="24"/>
          <w:szCs w:val="24"/>
        </w:rPr>
        <w:t>.2026 г.</w:t>
      </w:r>
    </w:p>
    <w:tbl>
      <w:tblPr>
        <w:tblpPr w:leftFromText="180" w:rightFromText="180" w:vertAnchor="text" w:horzAnchor="margin" w:tblpY="407"/>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0"/>
      </w:tblGrid>
      <w:tr w:rsidR="0019108C" w:rsidTr="0019108C">
        <w:trPr>
          <w:trHeight w:val="303"/>
        </w:trPr>
        <w:tc>
          <w:tcPr>
            <w:tcW w:w="9540" w:type="dxa"/>
          </w:tcPr>
          <w:p w:rsidR="0019108C" w:rsidRPr="00391021" w:rsidRDefault="0019108C" w:rsidP="0019108C">
            <w:pPr>
              <w:pStyle w:val="TableParagraph"/>
              <w:ind w:left="3416" w:right="3349"/>
              <w:jc w:val="center"/>
              <w:rPr>
                <w:sz w:val="24"/>
              </w:rPr>
            </w:pPr>
            <w:r w:rsidRPr="00391021">
              <w:rPr>
                <w:sz w:val="24"/>
              </w:rPr>
              <w:t>ОБЩЕЕ ОБРАЗОВАНИЕ</w:t>
            </w:r>
          </w:p>
        </w:tc>
      </w:tr>
      <w:tr w:rsidR="0019108C" w:rsidTr="0019108C">
        <w:trPr>
          <w:trHeight w:val="301"/>
        </w:trPr>
        <w:tc>
          <w:tcPr>
            <w:tcW w:w="9540" w:type="dxa"/>
          </w:tcPr>
          <w:p w:rsidR="0019108C" w:rsidRPr="00391021" w:rsidRDefault="0019108C" w:rsidP="0019108C">
            <w:pPr>
              <w:pStyle w:val="TableParagraph"/>
              <w:ind w:left="3353" w:right="3349"/>
              <w:jc w:val="center"/>
              <w:rPr>
                <w:sz w:val="24"/>
              </w:rPr>
            </w:pPr>
            <w:r w:rsidRPr="00391021">
              <w:rPr>
                <w:sz w:val="24"/>
              </w:rPr>
              <w:t>Уровень</w:t>
            </w:r>
            <w:r>
              <w:rPr>
                <w:sz w:val="24"/>
              </w:rPr>
              <w:t xml:space="preserve"> </w:t>
            </w:r>
            <w:r w:rsidRPr="00391021">
              <w:rPr>
                <w:sz w:val="24"/>
              </w:rPr>
              <w:t>образования</w:t>
            </w:r>
          </w:p>
        </w:tc>
      </w:tr>
      <w:tr w:rsidR="0019108C" w:rsidTr="0019108C">
        <w:trPr>
          <w:trHeight w:val="301"/>
        </w:trPr>
        <w:tc>
          <w:tcPr>
            <w:tcW w:w="9540" w:type="dxa"/>
          </w:tcPr>
          <w:p w:rsidR="0019108C" w:rsidRPr="00391021" w:rsidRDefault="0019108C" w:rsidP="0019108C">
            <w:pPr>
              <w:pStyle w:val="TableParagraph"/>
              <w:ind w:left="467"/>
              <w:rPr>
                <w:sz w:val="24"/>
              </w:rPr>
            </w:pPr>
            <w:r w:rsidRPr="00391021">
              <w:rPr>
                <w:sz w:val="24"/>
              </w:rPr>
              <w:t>1. Начальное общее образование</w:t>
            </w:r>
          </w:p>
        </w:tc>
      </w:tr>
      <w:tr w:rsidR="0019108C" w:rsidTr="0019108C">
        <w:trPr>
          <w:trHeight w:val="301"/>
        </w:trPr>
        <w:tc>
          <w:tcPr>
            <w:tcW w:w="9540" w:type="dxa"/>
          </w:tcPr>
          <w:p w:rsidR="0019108C" w:rsidRPr="00391021" w:rsidRDefault="0019108C" w:rsidP="0019108C">
            <w:pPr>
              <w:pStyle w:val="TableParagraph"/>
              <w:ind w:left="467"/>
              <w:rPr>
                <w:sz w:val="24"/>
              </w:rPr>
            </w:pPr>
            <w:r w:rsidRPr="00391021">
              <w:rPr>
                <w:sz w:val="24"/>
              </w:rPr>
              <w:t>2. Основное общее образование</w:t>
            </w:r>
          </w:p>
        </w:tc>
      </w:tr>
      <w:tr w:rsidR="0019108C" w:rsidTr="0019108C">
        <w:trPr>
          <w:trHeight w:val="301"/>
        </w:trPr>
        <w:tc>
          <w:tcPr>
            <w:tcW w:w="9540" w:type="dxa"/>
          </w:tcPr>
          <w:p w:rsidR="0019108C" w:rsidRPr="00391021" w:rsidRDefault="0019108C" w:rsidP="0019108C">
            <w:pPr>
              <w:pStyle w:val="TableParagraph"/>
              <w:ind w:left="467"/>
              <w:rPr>
                <w:sz w:val="24"/>
              </w:rPr>
            </w:pPr>
            <w:r w:rsidRPr="00391021">
              <w:rPr>
                <w:sz w:val="24"/>
              </w:rPr>
              <w:t xml:space="preserve">3. </w:t>
            </w:r>
            <w:r>
              <w:rPr>
                <w:sz w:val="24"/>
              </w:rPr>
              <w:t xml:space="preserve">Дошкольное </w:t>
            </w:r>
            <w:r w:rsidRPr="00391021">
              <w:rPr>
                <w:sz w:val="24"/>
              </w:rPr>
              <w:t xml:space="preserve"> общее образование</w:t>
            </w:r>
          </w:p>
        </w:tc>
      </w:tr>
    </w:tbl>
    <w:p w:rsidR="0019108C" w:rsidRPr="0038513F" w:rsidRDefault="0019108C" w:rsidP="0038513F">
      <w:pPr>
        <w:spacing w:after="0" w:line="240" w:lineRule="auto"/>
        <w:jc w:val="both"/>
        <w:rPr>
          <w:rFonts w:ascii="Times New Roman" w:hAnsi="Times New Roman" w:cs="Times New Roman"/>
          <w:sz w:val="24"/>
          <w:szCs w:val="24"/>
        </w:rPr>
      </w:pPr>
    </w:p>
    <w:p w:rsidR="0038513F" w:rsidRPr="0019108C" w:rsidRDefault="0038513F" w:rsidP="0038513F">
      <w:pPr>
        <w:spacing w:after="0" w:line="240" w:lineRule="auto"/>
        <w:jc w:val="both"/>
        <w:rPr>
          <w:rFonts w:ascii="Times New Roman" w:eastAsia="Times New Roman" w:hAnsi="Times New Roman" w:cs="Times New Roman"/>
          <w:color w:val="252728"/>
          <w:sz w:val="24"/>
          <w:szCs w:val="24"/>
        </w:rPr>
      </w:pPr>
      <w:r w:rsidRPr="0038513F">
        <w:rPr>
          <w:rFonts w:ascii="Times New Roman" w:eastAsia="Times New Roman" w:hAnsi="Times New Roman" w:cs="Times New Roman"/>
          <w:b/>
          <w:color w:val="252728"/>
          <w:sz w:val="24"/>
          <w:szCs w:val="24"/>
        </w:rPr>
        <w:t>Руководитель школы:</w:t>
      </w:r>
      <w:r w:rsidRPr="0038513F">
        <w:rPr>
          <w:rFonts w:ascii="Times New Roman" w:eastAsia="Times New Roman" w:hAnsi="Times New Roman" w:cs="Times New Roman"/>
          <w:color w:val="252728"/>
          <w:sz w:val="24"/>
          <w:szCs w:val="24"/>
        </w:rPr>
        <w:t>  </w:t>
      </w:r>
      <w:r w:rsidR="005057B2">
        <w:rPr>
          <w:rFonts w:ascii="Times New Roman" w:eastAsia="Times New Roman" w:hAnsi="Times New Roman" w:cs="Times New Roman"/>
          <w:color w:val="252728"/>
          <w:sz w:val="24"/>
          <w:szCs w:val="24"/>
        </w:rPr>
        <w:t>Смирнова Людмила Вячеславовна</w:t>
      </w:r>
    </w:p>
    <w:p w:rsidR="0038513F" w:rsidRPr="0038513F" w:rsidRDefault="0038513F" w:rsidP="0038513F">
      <w:pPr>
        <w:spacing w:after="0" w:line="240" w:lineRule="auto"/>
        <w:rPr>
          <w:rFonts w:ascii="Times New Roman" w:eastAsia="Times New Roman" w:hAnsi="Times New Roman" w:cs="Times New Roman"/>
          <w:b/>
          <w:bCs/>
          <w:color w:val="252728"/>
          <w:sz w:val="24"/>
          <w:szCs w:val="24"/>
        </w:rPr>
      </w:pPr>
      <w:r w:rsidRPr="00522280">
        <w:rPr>
          <w:rFonts w:ascii="Times New Roman" w:eastAsia="Times New Roman" w:hAnsi="Times New Roman" w:cs="Times New Roman"/>
          <w:b/>
          <w:bCs/>
          <w:color w:val="252728"/>
          <w:sz w:val="24"/>
          <w:szCs w:val="24"/>
        </w:rPr>
        <w:t>Историческая справка.</w:t>
      </w:r>
    </w:p>
    <w:p w:rsidR="0038513F" w:rsidRPr="0038513F" w:rsidRDefault="0038513F" w:rsidP="0038513F">
      <w:pPr>
        <w:tabs>
          <w:tab w:val="left" w:pos="1416"/>
          <w:tab w:val="left" w:pos="2124"/>
          <w:tab w:val="left" w:pos="8440"/>
        </w:tabs>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Новлянская  школа построена в 1929 году методом народной стройки.</w:t>
      </w:r>
    </w:p>
    <w:p w:rsidR="0038513F" w:rsidRPr="0038513F" w:rsidRDefault="0038513F" w:rsidP="0038513F">
      <w:pPr>
        <w:tabs>
          <w:tab w:val="left" w:pos="708"/>
          <w:tab w:val="left" w:pos="1416"/>
          <w:tab w:val="left" w:pos="2124"/>
          <w:tab w:val="left" w:pos="3580"/>
          <w:tab w:val="left" w:pos="8440"/>
        </w:tabs>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xml:space="preserve">  Удаленность от районного центра - 40 км. Школа является одним из самых значимых объектов села. В процессе работы осуществляется взаимодействие с администрацией Волжского сельского поселения, Новлянским ФАПом, сельским Домом культуры, библиотекой.</w:t>
      </w:r>
    </w:p>
    <w:p w:rsidR="0038513F" w:rsidRPr="0038513F" w:rsidRDefault="0038513F" w:rsidP="0038513F">
      <w:pPr>
        <w:spacing w:after="0" w:line="240" w:lineRule="auto"/>
        <w:rPr>
          <w:rFonts w:ascii="Times New Roman" w:hAnsi="Times New Roman" w:cs="Times New Roman"/>
          <w:sz w:val="24"/>
          <w:szCs w:val="24"/>
        </w:rPr>
      </w:pPr>
    </w:p>
    <w:p w:rsidR="0038513F" w:rsidRPr="0038513F" w:rsidRDefault="0019108C"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8513F" w:rsidRPr="0038513F">
        <w:rPr>
          <w:rFonts w:ascii="Times New Roman" w:hAnsi="Times New Roman" w:cs="Times New Roman"/>
          <w:b/>
          <w:sz w:val="24"/>
          <w:szCs w:val="24"/>
        </w:rPr>
        <w:t>.2.Состав обучающихся.</w:t>
      </w:r>
    </w:p>
    <w:p w:rsidR="0038513F" w:rsidRPr="0038513F" w:rsidRDefault="0038513F" w:rsidP="0038513F">
      <w:pPr>
        <w:tabs>
          <w:tab w:val="left" w:pos="708"/>
          <w:tab w:val="left" w:pos="1416"/>
          <w:tab w:val="left" w:pos="2124"/>
          <w:tab w:val="left" w:pos="3580"/>
          <w:tab w:val="left" w:pos="8440"/>
        </w:tabs>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xml:space="preserve"> В школе обуча</w:t>
      </w:r>
      <w:r w:rsidR="005057B2">
        <w:rPr>
          <w:rFonts w:ascii="Times New Roman" w:hAnsi="Times New Roman" w:cs="Times New Roman"/>
          <w:sz w:val="24"/>
          <w:szCs w:val="24"/>
        </w:rPr>
        <w:t>ются</w:t>
      </w:r>
      <w:r w:rsidRPr="0038513F">
        <w:rPr>
          <w:rFonts w:ascii="Times New Roman" w:hAnsi="Times New Roman" w:cs="Times New Roman"/>
          <w:sz w:val="24"/>
          <w:szCs w:val="24"/>
        </w:rPr>
        <w:t xml:space="preserve"> все дети из микрорайона школы (с.Новлянское), а также дети из близлежащих деревень:  Фоминское, Курень.</w:t>
      </w:r>
    </w:p>
    <w:p w:rsidR="0038513F" w:rsidRPr="0038513F" w:rsidRDefault="0038513F" w:rsidP="0038513F">
      <w:pPr>
        <w:pStyle w:val="18"/>
        <w:shd w:val="clear" w:color="auto" w:fill="auto"/>
        <w:tabs>
          <w:tab w:val="left" w:pos="811"/>
        </w:tabs>
        <w:spacing w:before="0" w:after="0" w:line="240" w:lineRule="auto"/>
        <w:rPr>
          <w:rFonts w:ascii="Times New Roman" w:hAnsi="Times New Roman" w:cs="Times New Roman"/>
          <w:color w:val="000000"/>
          <w:sz w:val="24"/>
          <w:szCs w:val="24"/>
        </w:rPr>
      </w:pPr>
      <w:r w:rsidRPr="0038513F">
        <w:rPr>
          <w:rFonts w:ascii="Times New Roman" w:hAnsi="Times New Roman" w:cs="Times New Roman"/>
          <w:color w:val="000000"/>
          <w:sz w:val="24"/>
          <w:szCs w:val="24"/>
        </w:rPr>
        <w:t>На учебные занятия учащиеся подвозятся школьными автобусами, оборудованными в соответствии с требованиями  безопасности:</w:t>
      </w:r>
    </w:p>
    <w:p w:rsidR="0038513F" w:rsidRPr="0038513F" w:rsidRDefault="0038513F" w:rsidP="0038513F">
      <w:pPr>
        <w:pStyle w:val="18"/>
        <w:shd w:val="clear" w:color="auto" w:fill="auto"/>
        <w:tabs>
          <w:tab w:val="left" w:pos="811"/>
        </w:tabs>
        <w:spacing w:before="0" w:after="0" w:line="240" w:lineRule="auto"/>
        <w:rPr>
          <w:rFonts w:ascii="Times New Roman" w:hAnsi="Times New Roman" w:cs="Times New Roman"/>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76"/>
        <w:gridCol w:w="4437"/>
      </w:tblGrid>
      <w:tr w:rsidR="0038513F" w:rsidRPr="0038513F" w:rsidTr="00782323">
        <w:tc>
          <w:tcPr>
            <w:tcW w:w="2127" w:type="dxa"/>
            <w:shd w:val="clear" w:color="auto" w:fill="auto"/>
          </w:tcPr>
          <w:p w:rsidR="0038513F" w:rsidRPr="0038513F" w:rsidRDefault="0038513F" w:rsidP="0038513F">
            <w:pPr>
              <w:pStyle w:val="18"/>
              <w:shd w:val="clear" w:color="auto" w:fill="auto"/>
              <w:tabs>
                <w:tab w:val="left" w:pos="811"/>
              </w:tabs>
              <w:spacing w:before="100" w:beforeAutospacing="1" w:after="0" w:line="240" w:lineRule="auto"/>
              <w:jc w:val="center"/>
              <w:rPr>
                <w:rFonts w:ascii="Times New Roman" w:hAnsi="Times New Roman" w:cs="Times New Roman"/>
                <w:color w:val="000000"/>
                <w:sz w:val="24"/>
                <w:szCs w:val="24"/>
              </w:rPr>
            </w:pPr>
            <w:r w:rsidRPr="0038513F">
              <w:rPr>
                <w:rFonts w:ascii="Times New Roman" w:hAnsi="Times New Roman" w:cs="Times New Roman"/>
                <w:color w:val="000000"/>
                <w:sz w:val="24"/>
                <w:szCs w:val="24"/>
              </w:rPr>
              <w:t>Модель, марка</w:t>
            </w:r>
          </w:p>
        </w:tc>
        <w:tc>
          <w:tcPr>
            <w:tcW w:w="2976" w:type="dxa"/>
            <w:shd w:val="clear" w:color="auto" w:fill="auto"/>
          </w:tcPr>
          <w:p w:rsidR="0038513F" w:rsidRPr="0038513F" w:rsidRDefault="0038513F" w:rsidP="0038513F">
            <w:pPr>
              <w:pStyle w:val="18"/>
              <w:shd w:val="clear" w:color="auto" w:fill="auto"/>
              <w:tabs>
                <w:tab w:val="left" w:pos="811"/>
              </w:tabs>
              <w:spacing w:before="100" w:beforeAutospacing="1" w:after="0" w:line="240" w:lineRule="auto"/>
              <w:jc w:val="center"/>
              <w:rPr>
                <w:rFonts w:ascii="Times New Roman" w:hAnsi="Times New Roman" w:cs="Times New Roman"/>
                <w:color w:val="000000"/>
                <w:sz w:val="24"/>
                <w:szCs w:val="24"/>
              </w:rPr>
            </w:pPr>
            <w:r w:rsidRPr="0038513F">
              <w:rPr>
                <w:rFonts w:ascii="Times New Roman" w:hAnsi="Times New Roman" w:cs="Times New Roman"/>
                <w:color w:val="000000"/>
                <w:sz w:val="24"/>
                <w:szCs w:val="24"/>
              </w:rPr>
              <w:t>Год выпуска</w:t>
            </w:r>
          </w:p>
        </w:tc>
        <w:tc>
          <w:tcPr>
            <w:tcW w:w="4437" w:type="dxa"/>
            <w:shd w:val="clear" w:color="auto" w:fill="auto"/>
          </w:tcPr>
          <w:p w:rsidR="0038513F" w:rsidRPr="0038513F" w:rsidRDefault="0038513F" w:rsidP="0038513F">
            <w:pPr>
              <w:pStyle w:val="18"/>
              <w:shd w:val="clear" w:color="auto" w:fill="auto"/>
              <w:tabs>
                <w:tab w:val="left" w:pos="811"/>
              </w:tabs>
              <w:spacing w:before="100" w:beforeAutospacing="1" w:after="0" w:line="240" w:lineRule="auto"/>
              <w:jc w:val="center"/>
              <w:rPr>
                <w:rFonts w:ascii="Times New Roman" w:hAnsi="Times New Roman" w:cs="Times New Roman"/>
                <w:color w:val="000000"/>
                <w:sz w:val="24"/>
                <w:szCs w:val="24"/>
              </w:rPr>
            </w:pPr>
            <w:r w:rsidRPr="0038513F">
              <w:rPr>
                <w:rFonts w:ascii="Times New Roman" w:hAnsi="Times New Roman" w:cs="Times New Roman"/>
                <w:color w:val="000000"/>
                <w:sz w:val="24"/>
                <w:szCs w:val="24"/>
              </w:rPr>
              <w:t>Количество пассажирских мест</w:t>
            </w:r>
          </w:p>
        </w:tc>
      </w:tr>
      <w:tr w:rsidR="0038513F" w:rsidRPr="0038513F" w:rsidTr="00782323">
        <w:tc>
          <w:tcPr>
            <w:tcW w:w="2127" w:type="dxa"/>
            <w:shd w:val="clear" w:color="auto" w:fill="auto"/>
          </w:tcPr>
          <w:p w:rsidR="0038513F" w:rsidRPr="0038513F" w:rsidRDefault="0038513F" w:rsidP="0038513F">
            <w:pPr>
              <w:pStyle w:val="18"/>
              <w:shd w:val="clear" w:color="auto" w:fill="auto"/>
              <w:tabs>
                <w:tab w:val="left" w:pos="811"/>
              </w:tabs>
              <w:spacing w:before="100" w:beforeAutospacing="1" w:after="0" w:line="240" w:lineRule="auto"/>
              <w:rPr>
                <w:rFonts w:ascii="Times New Roman" w:hAnsi="Times New Roman" w:cs="Times New Roman"/>
                <w:color w:val="000000"/>
                <w:sz w:val="24"/>
                <w:szCs w:val="24"/>
              </w:rPr>
            </w:pPr>
            <w:r w:rsidRPr="0038513F">
              <w:rPr>
                <w:rFonts w:ascii="Times New Roman" w:hAnsi="Times New Roman" w:cs="Times New Roman"/>
                <w:color w:val="000000"/>
                <w:sz w:val="24"/>
                <w:szCs w:val="24"/>
              </w:rPr>
              <w:t>ГАЗ  3221 21</w:t>
            </w:r>
          </w:p>
        </w:tc>
        <w:tc>
          <w:tcPr>
            <w:tcW w:w="2976" w:type="dxa"/>
            <w:shd w:val="clear" w:color="auto" w:fill="auto"/>
          </w:tcPr>
          <w:p w:rsidR="0038513F" w:rsidRPr="0038513F" w:rsidRDefault="0038513F" w:rsidP="005057B2">
            <w:pPr>
              <w:pStyle w:val="18"/>
              <w:shd w:val="clear" w:color="auto" w:fill="auto"/>
              <w:tabs>
                <w:tab w:val="left" w:pos="811"/>
              </w:tabs>
              <w:spacing w:before="100" w:beforeAutospacing="1" w:after="0" w:line="240" w:lineRule="auto"/>
              <w:jc w:val="center"/>
              <w:rPr>
                <w:rFonts w:ascii="Times New Roman" w:hAnsi="Times New Roman" w:cs="Times New Roman"/>
                <w:color w:val="000000"/>
                <w:sz w:val="24"/>
                <w:szCs w:val="24"/>
              </w:rPr>
            </w:pPr>
            <w:r w:rsidRPr="0038513F">
              <w:rPr>
                <w:rFonts w:ascii="Times New Roman" w:hAnsi="Times New Roman" w:cs="Times New Roman"/>
                <w:color w:val="000000"/>
                <w:sz w:val="24"/>
                <w:szCs w:val="24"/>
              </w:rPr>
              <w:t>20</w:t>
            </w:r>
            <w:r w:rsidR="005057B2">
              <w:rPr>
                <w:rFonts w:ascii="Times New Roman" w:hAnsi="Times New Roman" w:cs="Times New Roman"/>
                <w:color w:val="000000"/>
                <w:sz w:val="24"/>
                <w:szCs w:val="24"/>
              </w:rPr>
              <w:t>13</w:t>
            </w:r>
          </w:p>
        </w:tc>
        <w:tc>
          <w:tcPr>
            <w:tcW w:w="4437" w:type="dxa"/>
            <w:shd w:val="clear" w:color="auto" w:fill="auto"/>
          </w:tcPr>
          <w:p w:rsidR="0038513F" w:rsidRPr="0038513F" w:rsidRDefault="0038513F" w:rsidP="0038513F">
            <w:pPr>
              <w:pStyle w:val="18"/>
              <w:shd w:val="clear" w:color="auto" w:fill="auto"/>
              <w:tabs>
                <w:tab w:val="left" w:pos="811"/>
              </w:tabs>
              <w:spacing w:before="100" w:beforeAutospacing="1" w:after="0" w:line="240" w:lineRule="auto"/>
              <w:jc w:val="center"/>
              <w:rPr>
                <w:rFonts w:ascii="Times New Roman" w:hAnsi="Times New Roman" w:cs="Times New Roman"/>
                <w:color w:val="000000"/>
                <w:sz w:val="24"/>
                <w:szCs w:val="24"/>
              </w:rPr>
            </w:pPr>
            <w:r w:rsidRPr="0038513F">
              <w:rPr>
                <w:rFonts w:ascii="Times New Roman" w:hAnsi="Times New Roman" w:cs="Times New Roman"/>
                <w:color w:val="000000"/>
                <w:sz w:val="24"/>
                <w:szCs w:val="24"/>
              </w:rPr>
              <w:t>11</w:t>
            </w:r>
          </w:p>
        </w:tc>
      </w:tr>
      <w:tr w:rsidR="0038513F" w:rsidRPr="0038513F" w:rsidTr="00782323">
        <w:tc>
          <w:tcPr>
            <w:tcW w:w="2127" w:type="dxa"/>
            <w:shd w:val="clear" w:color="auto" w:fill="auto"/>
          </w:tcPr>
          <w:p w:rsidR="0038513F" w:rsidRPr="0038513F" w:rsidRDefault="0038513F" w:rsidP="0038513F">
            <w:pPr>
              <w:pStyle w:val="18"/>
              <w:shd w:val="clear" w:color="auto" w:fill="auto"/>
              <w:tabs>
                <w:tab w:val="left" w:pos="811"/>
              </w:tabs>
              <w:spacing w:before="100" w:beforeAutospacing="1" w:after="0" w:line="240" w:lineRule="auto"/>
              <w:rPr>
                <w:rFonts w:ascii="Times New Roman" w:hAnsi="Times New Roman" w:cs="Times New Roman"/>
                <w:color w:val="000000"/>
                <w:sz w:val="24"/>
                <w:szCs w:val="24"/>
              </w:rPr>
            </w:pPr>
            <w:r w:rsidRPr="0038513F">
              <w:rPr>
                <w:rFonts w:ascii="Times New Roman" w:hAnsi="Times New Roman" w:cs="Times New Roman"/>
                <w:color w:val="000000"/>
                <w:sz w:val="24"/>
                <w:szCs w:val="24"/>
              </w:rPr>
              <w:t>ГАЗ  3221 21</w:t>
            </w:r>
          </w:p>
        </w:tc>
        <w:tc>
          <w:tcPr>
            <w:tcW w:w="2976" w:type="dxa"/>
            <w:shd w:val="clear" w:color="auto" w:fill="auto"/>
          </w:tcPr>
          <w:p w:rsidR="0038513F" w:rsidRPr="0038513F" w:rsidRDefault="0038513F" w:rsidP="0038513F">
            <w:pPr>
              <w:pStyle w:val="18"/>
              <w:shd w:val="clear" w:color="auto" w:fill="auto"/>
              <w:tabs>
                <w:tab w:val="left" w:pos="811"/>
              </w:tabs>
              <w:spacing w:before="100" w:beforeAutospacing="1" w:after="0" w:line="240" w:lineRule="auto"/>
              <w:jc w:val="center"/>
              <w:rPr>
                <w:rFonts w:ascii="Times New Roman" w:hAnsi="Times New Roman" w:cs="Times New Roman"/>
                <w:color w:val="000000"/>
                <w:sz w:val="24"/>
                <w:szCs w:val="24"/>
              </w:rPr>
            </w:pPr>
            <w:r w:rsidRPr="0038513F">
              <w:rPr>
                <w:rFonts w:ascii="Times New Roman" w:hAnsi="Times New Roman" w:cs="Times New Roman"/>
                <w:color w:val="000000"/>
                <w:sz w:val="24"/>
                <w:szCs w:val="24"/>
              </w:rPr>
              <w:t>2012</w:t>
            </w:r>
          </w:p>
        </w:tc>
        <w:tc>
          <w:tcPr>
            <w:tcW w:w="4437" w:type="dxa"/>
            <w:shd w:val="clear" w:color="auto" w:fill="auto"/>
          </w:tcPr>
          <w:p w:rsidR="0038513F" w:rsidRPr="0038513F" w:rsidRDefault="0038513F" w:rsidP="0038513F">
            <w:pPr>
              <w:pStyle w:val="18"/>
              <w:shd w:val="clear" w:color="auto" w:fill="auto"/>
              <w:tabs>
                <w:tab w:val="left" w:pos="811"/>
              </w:tabs>
              <w:spacing w:before="100" w:beforeAutospacing="1" w:after="0" w:line="240" w:lineRule="auto"/>
              <w:jc w:val="center"/>
              <w:rPr>
                <w:rFonts w:ascii="Times New Roman" w:hAnsi="Times New Roman" w:cs="Times New Roman"/>
                <w:color w:val="000000"/>
                <w:sz w:val="24"/>
                <w:szCs w:val="24"/>
              </w:rPr>
            </w:pPr>
            <w:r w:rsidRPr="0038513F">
              <w:rPr>
                <w:rFonts w:ascii="Times New Roman" w:hAnsi="Times New Roman" w:cs="Times New Roman"/>
                <w:color w:val="000000"/>
                <w:sz w:val="24"/>
                <w:szCs w:val="24"/>
              </w:rPr>
              <w:t>11</w:t>
            </w:r>
          </w:p>
        </w:tc>
      </w:tr>
    </w:tbl>
    <w:p w:rsidR="0038513F" w:rsidRPr="0038513F" w:rsidRDefault="0038513F" w:rsidP="0038513F">
      <w:pPr>
        <w:spacing w:after="0" w:line="240" w:lineRule="auto"/>
        <w:jc w:val="center"/>
        <w:rPr>
          <w:rFonts w:ascii="Times New Roman" w:hAnsi="Times New Roman" w:cs="Times New Roman"/>
          <w:b/>
          <w:i/>
          <w:sz w:val="24"/>
          <w:szCs w:val="24"/>
        </w:rPr>
      </w:pPr>
    </w:p>
    <w:p w:rsidR="0038513F" w:rsidRPr="0038513F" w:rsidRDefault="0038513F" w:rsidP="0038513F">
      <w:pPr>
        <w:spacing w:after="0" w:line="240" w:lineRule="auto"/>
        <w:jc w:val="center"/>
        <w:rPr>
          <w:rFonts w:ascii="Times New Roman" w:hAnsi="Times New Roman" w:cs="Times New Roman"/>
          <w:b/>
          <w:sz w:val="24"/>
          <w:szCs w:val="24"/>
        </w:rPr>
      </w:pPr>
      <w:r w:rsidRPr="0038513F">
        <w:rPr>
          <w:rFonts w:ascii="Times New Roman" w:hAnsi="Times New Roman" w:cs="Times New Roman"/>
          <w:b/>
          <w:sz w:val="24"/>
          <w:szCs w:val="24"/>
        </w:rPr>
        <w:t>Общее количество обучающихся:</w:t>
      </w:r>
    </w:p>
    <w:p w:rsidR="0038513F" w:rsidRPr="0038513F" w:rsidRDefault="0038513F" w:rsidP="0038513F">
      <w:pPr>
        <w:spacing w:after="0" w:line="240" w:lineRule="auto"/>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957"/>
        <w:gridCol w:w="1838"/>
        <w:gridCol w:w="1897"/>
        <w:gridCol w:w="1898"/>
      </w:tblGrid>
      <w:tr w:rsidR="0038513F" w:rsidRPr="0038513F" w:rsidTr="00782323">
        <w:trPr>
          <w:trHeight w:val="501"/>
        </w:trPr>
        <w:tc>
          <w:tcPr>
            <w:tcW w:w="1897" w:type="dxa"/>
          </w:tcPr>
          <w:p w:rsidR="0038513F" w:rsidRPr="0038513F" w:rsidRDefault="0038513F" w:rsidP="0038513F">
            <w:pPr>
              <w:spacing w:after="0" w:line="240" w:lineRule="auto"/>
              <w:jc w:val="center"/>
              <w:rPr>
                <w:rFonts w:ascii="Times New Roman" w:hAnsi="Times New Roman" w:cs="Times New Roman"/>
                <w:b/>
                <w:sz w:val="24"/>
                <w:szCs w:val="24"/>
              </w:rPr>
            </w:pPr>
            <w:r w:rsidRPr="0038513F">
              <w:rPr>
                <w:rFonts w:ascii="Times New Roman" w:hAnsi="Times New Roman" w:cs="Times New Roman"/>
                <w:b/>
                <w:sz w:val="24"/>
                <w:szCs w:val="24"/>
              </w:rPr>
              <w:t xml:space="preserve">Учебный </w:t>
            </w:r>
          </w:p>
          <w:p w:rsidR="0038513F" w:rsidRPr="0038513F" w:rsidRDefault="0038513F" w:rsidP="0038513F">
            <w:pPr>
              <w:spacing w:after="0" w:line="240" w:lineRule="auto"/>
              <w:jc w:val="center"/>
              <w:rPr>
                <w:rFonts w:ascii="Times New Roman" w:hAnsi="Times New Roman" w:cs="Times New Roman"/>
                <w:b/>
                <w:sz w:val="24"/>
                <w:szCs w:val="24"/>
              </w:rPr>
            </w:pPr>
            <w:r w:rsidRPr="0038513F">
              <w:rPr>
                <w:rFonts w:ascii="Times New Roman" w:hAnsi="Times New Roman" w:cs="Times New Roman"/>
                <w:b/>
                <w:sz w:val="24"/>
                <w:szCs w:val="24"/>
              </w:rPr>
              <w:t>год</w:t>
            </w:r>
          </w:p>
        </w:tc>
        <w:tc>
          <w:tcPr>
            <w:tcW w:w="1957" w:type="dxa"/>
          </w:tcPr>
          <w:p w:rsidR="0038513F" w:rsidRPr="0038513F" w:rsidRDefault="0038513F" w:rsidP="0038513F">
            <w:pPr>
              <w:spacing w:after="0" w:line="240" w:lineRule="auto"/>
              <w:jc w:val="center"/>
              <w:rPr>
                <w:rFonts w:ascii="Times New Roman" w:hAnsi="Times New Roman" w:cs="Times New Roman"/>
                <w:b/>
                <w:sz w:val="24"/>
                <w:szCs w:val="24"/>
              </w:rPr>
            </w:pPr>
            <w:r w:rsidRPr="0038513F">
              <w:rPr>
                <w:rFonts w:ascii="Times New Roman" w:hAnsi="Times New Roman" w:cs="Times New Roman"/>
                <w:b/>
                <w:sz w:val="24"/>
                <w:szCs w:val="24"/>
              </w:rPr>
              <w:t>Начальная школа</w:t>
            </w:r>
          </w:p>
        </w:tc>
        <w:tc>
          <w:tcPr>
            <w:tcW w:w="1838" w:type="dxa"/>
          </w:tcPr>
          <w:p w:rsidR="0038513F" w:rsidRPr="0038513F" w:rsidRDefault="0038513F" w:rsidP="0038513F">
            <w:pPr>
              <w:spacing w:after="0" w:line="240" w:lineRule="auto"/>
              <w:jc w:val="center"/>
              <w:rPr>
                <w:rFonts w:ascii="Times New Roman" w:hAnsi="Times New Roman" w:cs="Times New Roman"/>
                <w:b/>
                <w:sz w:val="24"/>
                <w:szCs w:val="24"/>
              </w:rPr>
            </w:pPr>
            <w:r w:rsidRPr="0038513F">
              <w:rPr>
                <w:rFonts w:ascii="Times New Roman" w:hAnsi="Times New Roman" w:cs="Times New Roman"/>
                <w:b/>
                <w:sz w:val="24"/>
                <w:szCs w:val="24"/>
              </w:rPr>
              <w:t>Основная школа</w:t>
            </w:r>
          </w:p>
        </w:tc>
        <w:tc>
          <w:tcPr>
            <w:tcW w:w="1897" w:type="dxa"/>
          </w:tcPr>
          <w:p w:rsidR="0038513F" w:rsidRPr="0038513F" w:rsidRDefault="0038513F" w:rsidP="0038513F">
            <w:pPr>
              <w:spacing w:after="0" w:line="240" w:lineRule="auto"/>
              <w:jc w:val="center"/>
              <w:rPr>
                <w:rFonts w:ascii="Times New Roman" w:hAnsi="Times New Roman" w:cs="Times New Roman"/>
                <w:b/>
                <w:sz w:val="24"/>
                <w:szCs w:val="24"/>
              </w:rPr>
            </w:pPr>
            <w:r w:rsidRPr="0038513F">
              <w:rPr>
                <w:rFonts w:ascii="Times New Roman" w:hAnsi="Times New Roman" w:cs="Times New Roman"/>
                <w:b/>
                <w:sz w:val="24"/>
                <w:szCs w:val="24"/>
              </w:rPr>
              <w:t>Средняя</w:t>
            </w:r>
          </w:p>
          <w:p w:rsidR="0038513F" w:rsidRPr="0038513F" w:rsidRDefault="0038513F" w:rsidP="0038513F">
            <w:pPr>
              <w:spacing w:after="0" w:line="240" w:lineRule="auto"/>
              <w:jc w:val="center"/>
              <w:rPr>
                <w:rFonts w:ascii="Times New Roman" w:hAnsi="Times New Roman" w:cs="Times New Roman"/>
                <w:b/>
                <w:sz w:val="24"/>
                <w:szCs w:val="24"/>
              </w:rPr>
            </w:pPr>
            <w:r w:rsidRPr="0038513F">
              <w:rPr>
                <w:rFonts w:ascii="Times New Roman" w:hAnsi="Times New Roman" w:cs="Times New Roman"/>
                <w:b/>
                <w:sz w:val="24"/>
                <w:szCs w:val="24"/>
              </w:rPr>
              <w:t>школа</w:t>
            </w:r>
          </w:p>
        </w:tc>
        <w:tc>
          <w:tcPr>
            <w:tcW w:w="1898" w:type="dxa"/>
          </w:tcPr>
          <w:p w:rsidR="0038513F" w:rsidRPr="0038513F" w:rsidRDefault="0038513F" w:rsidP="0038513F">
            <w:pPr>
              <w:spacing w:after="0" w:line="240" w:lineRule="auto"/>
              <w:jc w:val="center"/>
              <w:rPr>
                <w:rFonts w:ascii="Times New Roman" w:hAnsi="Times New Roman" w:cs="Times New Roman"/>
                <w:b/>
                <w:sz w:val="24"/>
                <w:szCs w:val="24"/>
              </w:rPr>
            </w:pPr>
            <w:r w:rsidRPr="0038513F">
              <w:rPr>
                <w:rFonts w:ascii="Times New Roman" w:hAnsi="Times New Roman" w:cs="Times New Roman"/>
                <w:b/>
                <w:sz w:val="24"/>
                <w:szCs w:val="24"/>
              </w:rPr>
              <w:t>Всего по ОУ</w:t>
            </w:r>
          </w:p>
        </w:tc>
      </w:tr>
      <w:tr w:rsidR="0038513F" w:rsidRPr="0038513F" w:rsidTr="00782323">
        <w:trPr>
          <w:trHeight w:val="245"/>
        </w:trPr>
        <w:tc>
          <w:tcPr>
            <w:tcW w:w="1897" w:type="dxa"/>
            <w:tcBorders>
              <w:left w:val="single" w:sz="4" w:space="0" w:color="auto"/>
            </w:tcBorders>
          </w:tcPr>
          <w:p w:rsidR="0038513F" w:rsidRPr="0038513F" w:rsidRDefault="0038513F" w:rsidP="005057B2">
            <w:pPr>
              <w:tabs>
                <w:tab w:val="left" w:pos="708"/>
                <w:tab w:val="left" w:pos="1416"/>
                <w:tab w:val="left" w:pos="2124"/>
                <w:tab w:val="left" w:pos="3580"/>
                <w:tab w:val="left" w:pos="8440"/>
              </w:tabs>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20</w:t>
            </w:r>
            <w:r w:rsidR="005057B2">
              <w:rPr>
                <w:rFonts w:ascii="Times New Roman" w:hAnsi="Times New Roman" w:cs="Times New Roman"/>
                <w:sz w:val="24"/>
                <w:szCs w:val="24"/>
              </w:rPr>
              <w:t>20</w:t>
            </w:r>
            <w:r w:rsidRPr="0038513F">
              <w:rPr>
                <w:rFonts w:ascii="Times New Roman" w:hAnsi="Times New Roman" w:cs="Times New Roman"/>
                <w:sz w:val="24"/>
                <w:szCs w:val="24"/>
              </w:rPr>
              <w:t xml:space="preserve"> - 20</w:t>
            </w:r>
            <w:r w:rsidR="005057B2">
              <w:rPr>
                <w:rFonts w:ascii="Times New Roman" w:hAnsi="Times New Roman" w:cs="Times New Roman"/>
                <w:sz w:val="24"/>
                <w:szCs w:val="24"/>
              </w:rPr>
              <w:t>21</w:t>
            </w:r>
          </w:p>
        </w:tc>
        <w:tc>
          <w:tcPr>
            <w:tcW w:w="1957" w:type="dxa"/>
          </w:tcPr>
          <w:p w:rsidR="0038513F" w:rsidRPr="0038513F" w:rsidRDefault="0038513F" w:rsidP="005057B2">
            <w:pPr>
              <w:tabs>
                <w:tab w:val="left" w:pos="708"/>
                <w:tab w:val="left" w:pos="1416"/>
                <w:tab w:val="left" w:pos="2124"/>
                <w:tab w:val="left" w:pos="3580"/>
                <w:tab w:val="left" w:pos="8440"/>
              </w:tabs>
              <w:spacing w:after="0" w:line="240" w:lineRule="auto"/>
              <w:ind w:firstLine="708"/>
              <w:rPr>
                <w:rFonts w:ascii="Times New Roman" w:hAnsi="Times New Roman" w:cs="Times New Roman"/>
                <w:sz w:val="24"/>
                <w:szCs w:val="24"/>
              </w:rPr>
            </w:pPr>
            <w:r w:rsidRPr="0038513F">
              <w:rPr>
                <w:rFonts w:ascii="Times New Roman" w:hAnsi="Times New Roman" w:cs="Times New Roman"/>
                <w:sz w:val="24"/>
                <w:szCs w:val="24"/>
              </w:rPr>
              <w:t>1</w:t>
            </w:r>
            <w:r w:rsidR="005057B2">
              <w:rPr>
                <w:rFonts w:ascii="Times New Roman" w:hAnsi="Times New Roman" w:cs="Times New Roman"/>
                <w:sz w:val="24"/>
                <w:szCs w:val="24"/>
              </w:rPr>
              <w:t>0</w:t>
            </w:r>
          </w:p>
        </w:tc>
        <w:tc>
          <w:tcPr>
            <w:tcW w:w="1838" w:type="dxa"/>
          </w:tcPr>
          <w:p w:rsidR="0038513F" w:rsidRPr="0038513F" w:rsidRDefault="0038513F" w:rsidP="005057B2">
            <w:pPr>
              <w:tabs>
                <w:tab w:val="left" w:pos="708"/>
                <w:tab w:val="left" w:pos="1416"/>
                <w:tab w:val="left" w:pos="2124"/>
                <w:tab w:val="left" w:pos="3580"/>
                <w:tab w:val="left" w:pos="8440"/>
              </w:tabs>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1</w:t>
            </w:r>
            <w:r w:rsidR="005057B2">
              <w:rPr>
                <w:rFonts w:ascii="Times New Roman" w:hAnsi="Times New Roman" w:cs="Times New Roman"/>
                <w:sz w:val="24"/>
                <w:szCs w:val="24"/>
              </w:rPr>
              <w:t>8</w:t>
            </w:r>
          </w:p>
        </w:tc>
        <w:tc>
          <w:tcPr>
            <w:tcW w:w="1897" w:type="dxa"/>
          </w:tcPr>
          <w:p w:rsidR="0038513F" w:rsidRPr="0038513F" w:rsidRDefault="0038513F" w:rsidP="0038513F">
            <w:pPr>
              <w:tabs>
                <w:tab w:val="left" w:pos="708"/>
                <w:tab w:val="left" w:pos="1416"/>
                <w:tab w:val="left" w:pos="2124"/>
                <w:tab w:val="left" w:pos="3580"/>
                <w:tab w:val="left" w:pos="8440"/>
              </w:tabs>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w:t>
            </w:r>
          </w:p>
        </w:tc>
        <w:tc>
          <w:tcPr>
            <w:tcW w:w="1898" w:type="dxa"/>
          </w:tcPr>
          <w:p w:rsidR="0038513F" w:rsidRPr="0038513F" w:rsidRDefault="005057B2" w:rsidP="0038513F">
            <w:pPr>
              <w:tabs>
                <w:tab w:val="left" w:pos="708"/>
                <w:tab w:val="left" w:pos="1416"/>
                <w:tab w:val="left" w:pos="2124"/>
                <w:tab w:val="left" w:pos="3580"/>
                <w:tab w:val="left" w:pos="8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bl>
    <w:p w:rsidR="0038513F" w:rsidRPr="0038513F" w:rsidRDefault="0038513F" w:rsidP="0038513F">
      <w:pPr>
        <w:spacing w:after="0" w:line="240" w:lineRule="auto"/>
        <w:rPr>
          <w:rFonts w:ascii="Times New Roman" w:hAnsi="Times New Roman" w:cs="Times New Roman"/>
          <w:b/>
          <w:sz w:val="24"/>
          <w:szCs w:val="24"/>
        </w:rPr>
      </w:pPr>
    </w:p>
    <w:p w:rsidR="0038513F" w:rsidRPr="00EA1C62" w:rsidRDefault="0019108C"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8513F" w:rsidRPr="00EA1C62">
        <w:rPr>
          <w:rFonts w:ascii="Times New Roman" w:hAnsi="Times New Roman" w:cs="Times New Roman"/>
          <w:b/>
          <w:sz w:val="24"/>
          <w:szCs w:val="24"/>
        </w:rPr>
        <w:t>.3.Структура управления школы.</w:t>
      </w:r>
    </w:p>
    <w:p w:rsidR="0038513F" w:rsidRPr="00EA1C62" w:rsidRDefault="0038513F" w:rsidP="0038513F">
      <w:pPr>
        <w:spacing w:after="0" w:line="240" w:lineRule="auto"/>
        <w:ind w:firstLine="708"/>
        <w:rPr>
          <w:rFonts w:ascii="Times New Roman" w:hAnsi="Times New Roman" w:cs="Times New Roman"/>
          <w:sz w:val="24"/>
          <w:szCs w:val="24"/>
        </w:rPr>
      </w:pPr>
      <w:r w:rsidRPr="00EA1C62">
        <w:rPr>
          <w:rFonts w:ascii="Times New Roman" w:hAnsi="Times New Roman" w:cs="Times New Roman"/>
          <w:sz w:val="24"/>
          <w:szCs w:val="24"/>
        </w:rPr>
        <w:t>В 20</w:t>
      </w:r>
      <w:r w:rsidR="005057B2" w:rsidRPr="00EA1C62">
        <w:rPr>
          <w:rFonts w:ascii="Times New Roman" w:hAnsi="Times New Roman" w:cs="Times New Roman"/>
          <w:sz w:val="24"/>
          <w:szCs w:val="24"/>
        </w:rPr>
        <w:t>19</w:t>
      </w:r>
      <w:r w:rsidRPr="00EA1C62">
        <w:rPr>
          <w:rFonts w:ascii="Times New Roman" w:hAnsi="Times New Roman" w:cs="Times New Roman"/>
          <w:sz w:val="24"/>
          <w:szCs w:val="24"/>
        </w:rPr>
        <w:t>-20</w:t>
      </w:r>
      <w:r w:rsidR="005057B2" w:rsidRPr="00EA1C62">
        <w:rPr>
          <w:rFonts w:ascii="Times New Roman" w:hAnsi="Times New Roman" w:cs="Times New Roman"/>
          <w:sz w:val="24"/>
          <w:szCs w:val="24"/>
        </w:rPr>
        <w:t>20</w:t>
      </w:r>
      <w:r w:rsidRPr="00EA1C62">
        <w:rPr>
          <w:rFonts w:ascii="Times New Roman" w:hAnsi="Times New Roman" w:cs="Times New Roman"/>
          <w:sz w:val="24"/>
          <w:szCs w:val="24"/>
        </w:rPr>
        <w:t xml:space="preserve"> учебном году главным органом управления школой был Управляющий совет, работающий в содружестве с педагогическим советом. Было проведено шесть заседаний УС, на которых рассмотрены следующие вопросы:</w:t>
      </w:r>
    </w:p>
    <w:p w:rsidR="0038513F" w:rsidRPr="00EA1C62" w:rsidRDefault="0038513F" w:rsidP="0038513F">
      <w:pPr>
        <w:spacing w:after="0" w:line="240" w:lineRule="auto"/>
        <w:rPr>
          <w:rFonts w:ascii="Times New Roman" w:hAnsi="Times New Roman" w:cs="Times New Roman"/>
          <w:sz w:val="24"/>
          <w:szCs w:val="24"/>
        </w:rPr>
      </w:pPr>
      <w:r w:rsidRPr="00EA1C62">
        <w:rPr>
          <w:rFonts w:ascii="Times New Roman" w:hAnsi="Times New Roman" w:cs="Times New Roman"/>
          <w:sz w:val="24"/>
          <w:szCs w:val="24"/>
        </w:rPr>
        <w:t>- утверждение плана работы УС на 20</w:t>
      </w:r>
      <w:r w:rsidR="005057B2" w:rsidRPr="00EA1C62">
        <w:rPr>
          <w:rFonts w:ascii="Times New Roman" w:hAnsi="Times New Roman" w:cs="Times New Roman"/>
          <w:sz w:val="24"/>
          <w:szCs w:val="24"/>
        </w:rPr>
        <w:t>19</w:t>
      </w:r>
      <w:r w:rsidRPr="00EA1C62">
        <w:rPr>
          <w:rFonts w:ascii="Times New Roman" w:hAnsi="Times New Roman" w:cs="Times New Roman"/>
          <w:sz w:val="24"/>
          <w:szCs w:val="24"/>
        </w:rPr>
        <w:t>-20</w:t>
      </w:r>
      <w:r w:rsidR="005057B2" w:rsidRPr="00EA1C62">
        <w:rPr>
          <w:rFonts w:ascii="Times New Roman" w:hAnsi="Times New Roman" w:cs="Times New Roman"/>
          <w:sz w:val="24"/>
          <w:szCs w:val="24"/>
        </w:rPr>
        <w:t>20</w:t>
      </w:r>
      <w:r w:rsidRPr="00EA1C62">
        <w:rPr>
          <w:rFonts w:ascii="Times New Roman" w:hAnsi="Times New Roman" w:cs="Times New Roman"/>
          <w:sz w:val="24"/>
          <w:szCs w:val="24"/>
        </w:rPr>
        <w:t>учебный  год,</w:t>
      </w:r>
    </w:p>
    <w:p w:rsidR="0038513F" w:rsidRPr="00EA1C62" w:rsidRDefault="0038513F" w:rsidP="0038513F">
      <w:pPr>
        <w:spacing w:after="0" w:line="240" w:lineRule="auto"/>
        <w:rPr>
          <w:rFonts w:ascii="Times New Roman" w:hAnsi="Times New Roman" w:cs="Times New Roman"/>
          <w:sz w:val="24"/>
          <w:szCs w:val="24"/>
        </w:rPr>
      </w:pPr>
      <w:r w:rsidRPr="00EA1C62">
        <w:rPr>
          <w:rFonts w:ascii="Times New Roman" w:hAnsi="Times New Roman" w:cs="Times New Roman"/>
          <w:sz w:val="24"/>
          <w:szCs w:val="24"/>
        </w:rPr>
        <w:t>- об организации питания и питьевом режиме,</w:t>
      </w:r>
    </w:p>
    <w:p w:rsidR="0038513F" w:rsidRPr="00EA1C62" w:rsidRDefault="0038513F" w:rsidP="0038513F">
      <w:pPr>
        <w:spacing w:after="0" w:line="240" w:lineRule="auto"/>
        <w:rPr>
          <w:rFonts w:ascii="Times New Roman" w:hAnsi="Times New Roman" w:cs="Times New Roman"/>
          <w:sz w:val="24"/>
          <w:szCs w:val="24"/>
        </w:rPr>
      </w:pPr>
      <w:r w:rsidRPr="00EA1C62">
        <w:rPr>
          <w:rFonts w:ascii="Times New Roman" w:hAnsi="Times New Roman" w:cs="Times New Roman"/>
          <w:sz w:val="24"/>
          <w:szCs w:val="24"/>
        </w:rPr>
        <w:t>- распределение стимулирующего фонда оплаты труда,</w:t>
      </w:r>
    </w:p>
    <w:p w:rsidR="0038513F" w:rsidRPr="00EA1C62" w:rsidRDefault="0038513F" w:rsidP="0038513F">
      <w:pPr>
        <w:spacing w:after="0" w:line="240" w:lineRule="auto"/>
        <w:rPr>
          <w:rFonts w:ascii="Times New Roman" w:hAnsi="Times New Roman" w:cs="Times New Roman"/>
          <w:sz w:val="24"/>
          <w:szCs w:val="24"/>
        </w:rPr>
      </w:pPr>
      <w:r w:rsidRPr="00EA1C62">
        <w:rPr>
          <w:rFonts w:ascii="Times New Roman" w:hAnsi="Times New Roman" w:cs="Times New Roman"/>
          <w:sz w:val="24"/>
          <w:szCs w:val="24"/>
        </w:rPr>
        <w:t>- организация зимних каникул школьников,</w:t>
      </w:r>
    </w:p>
    <w:p w:rsidR="0038513F" w:rsidRPr="00EA1C62" w:rsidRDefault="0038513F" w:rsidP="0038513F">
      <w:pPr>
        <w:spacing w:after="0" w:line="240" w:lineRule="auto"/>
        <w:rPr>
          <w:rFonts w:ascii="Times New Roman" w:hAnsi="Times New Roman" w:cs="Times New Roman"/>
          <w:sz w:val="24"/>
          <w:szCs w:val="24"/>
        </w:rPr>
      </w:pPr>
      <w:r w:rsidRPr="00EA1C62">
        <w:rPr>
          <w:rFonts w:ascii="Times New Roman" w:hAnsi="Times New Roman" w:cs="Times New Roman"/>
          <w:sz w:val="24"/>
          <w:szCs w:val="24"/>
        </w:rPr>
        <w:t>- утверждение учебного плана школы на 20</w:t>
      </w:r>
      <w:r w:rsidR="005057B2" w:rsidRPr="00EA1C62">
        <w:rPr>
          <w:rFonts w:ascii="Times New Roman" w:hAnsi="Times New Roman" w:cs="Times New Roman"/>
          <w:sz w:val="24"/>
          <w:szCs w:val="24"/>
        </w:rPr>
        <w:t>19</w:t>
      </w:r>
      <w:r w:rsidRPr="00EA1C62">
        <w:rPr>
          <w:rFonts w:ascii="Times New Roman" w:hAnsi="Times New Roman" w:cs="Times New Roman"/>
          <w:sz w:val="24"/>
          <w:szCs w:val="24"/>
        </w:rPr>
        <w:t>-20</w:t>
      </w:r>
      <w:r w:rsidR="005057B2" w:rsidRPr="00EA1C62">
        <w:rPr>
          <w:rFonts w:ascii="Times New Roman" w:hAnsi="Times New Roman" w:cs="Times New Roman"/>
          <w:sz w:val="24"/>
          <w:szCs w:val="24"/>
        </w:rPr>
        <w:t>20</w:t>
      </w:r>
      <w:r w:rsidRPr="00EA1C62">
        <w:rPr>
          <w:rFonts w:ascii="Times New Roman" w:hAnsi="Times New Roman" w:cs="Times New Roman"/>
          <w:sz w:val="24"/>
          <w:szCs w:val="24"/>
        </w:rPr>
        <w:t xml:space="preserve"> учебный год и режима работы школы,</w:t>
      </w:r>
    </w:p>
    <w:p w:rsidR="0038513F" w:rsidRPr="0038513F" w:rsidRDefault="0038513F" w:rsidP="0038513F">
      <w:pPr>
        <w:spacing w:after="0" w:line="240" w:lineRule="auto"/>
        <w:rPr>
          <w:rFonts w:ascii="Times New Roman" w:hAnsi="Times New Roman" w:cs="Times New Roman"/>
          <w:sz w:val="24"/>
          <w:szCs w:val="24"/>
        </w:rPr>
      </w:pPr>
      <w:r w:rsidRPr="00EA1C62">
        <w:rPr>
          <w:rFonts w:ascii="Times New Roman" w:hAnsi="Times New Roman" w:cs="Times New Roman"/>
          <w:sz w:val="24"/>
          <w:szCs w:val="24"/>
        </w:rPr>
        <w:t xml:space="preserve">- </w:t>
      </w:r>
      <w:r w:rsidR="00EA1C62" w:rsidRPr="00EA1C62">
        <w:rPr>
          <w:rFonts w:ascii="Times New Roman" w:hAnsi="Times New Roman" w:cs="Times New Roman"/>
          <w:sz w:val="24"/>
          <w:szCs w:val="24"/>
        </w:rPr>
        <w:t>принятие новых локальных актов.</w:t>
      </w:r>
    </w:p>
    <w:p w:rsidR="0038513F" w:rsidRPr="0038513F" w:rsidRDefault="0038513F" w:rsidP="0038513F">
      <w:pPr>
        <w:spacing w:after="0" w:line="240" w:lineRule="auto"/>
        <w:ind w:firstLine="708"/>
        <w:rPr>
          <w:rFonts w:ascii="Times New Roman" w:hAnsi="Times New Roman" w:cs="Times New Roman"/>
          <w:sz w:val="24"/>
          <w:szCs w:val="24"/>
        </w:rPr>
      </w:pPr>
      <w:r w:rsidRPr="0038513F">
        <w:rPr>
          <w:rFonts w:ascii="Times New Roman" w:hAnsi="Times New Roman" w:cs="Times New Roman"/>
          <w:sz w:val="24"/>
          <w:szCs w:val="24"/>
        </w:rPr>
        <w:t>Управляющий Совет школы провел рейды</w:t>
      </w:r>
      <w:r w:rsidR="00EA1C62">
        <w:rPr>
          <w:rFonts w:ascii="Times New Roman" w:hAnsi="Times New Roman" w:cs="Times New Roman"/>
          <w:sz w:val="24"/>
          <w:szCs w:val="24"/>
        </w:rPr>
        <w:t xml:space="preserve"> </w:t>
      </w:r>
      <w:r w:rsidRPr="0038513F">
        <w:rPr>
          <w:rFonts w:ascii="Times New Roman" w:hAnsi="Times New Roman" w:cs="Times New Roman"/>
          <w:sz w:val="24"/>
          <w:szCs w:val="24"/>
        </w:rPr>
        <w:t xml:space="preserve"> «Безнадзорные дети», «Внимание, родители</w:t>
      </w:r>
      <w:r w:rsidR="00EA1C62">
        <w:rPr>
          <w:rFonts w:ascii="Times New Roman" w:hAnsi="Times New Roman" w:cs="Times New Roman"/>
          <w:sz w:val="24"/>
          <w:szCs w:val="24"/>
        </w:rPr>
        <w:t>!</w:t>
      </w:r>
      <w:r w:rsidRPr="0038513F">
        <w:rPr>
          <w:rFonts w:ascii="Times New Roman" w:hAnsi="Times New Roman" w:cs="Times New Roman"/>
          <w:sz w:val="24"/>
          <w:szCs w:val="24"/>
        </w:rPr>
        <w:t>».  Результаты рейдов также рассмотрены на заседаниях УС. Председатель УС отчитался на общешкольном родительском собрании о проделанной работе.</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b/>
          <w:sz w:val="24"/>
          <w:szCs w:val="24"/>
        </w:rPr>
        <w:lastRenderedPageBreak/>
        <w:t>Педагогический совет</w:t>
      </w:r>
      <w:r w:rsidRPr="0038513F">
        <w:rPr>
          <w:rFonts w:ascii="Times New Roman" w:hAnsi="Times New Roman" w:cs="Times New Roman"/>
          <w:sz w:val="24"/>
          <w:szCs w:val="24"/>
        </w:rPr>
        <w:t xml:space="preserve"> - постоянно действующий коллегиальный орган самоуправления педагогических работников. Его заседания проводятся для рассмотрения и решения основных вопросов учебно- воспитательной деятельности школы. </w:t>
      </w:r>
    </w:p>
    <w:p w:rsidR="0038513F" w:rsidRPr="00EA1C62" w:rsidRDefault="0038513F" w:rsidP="0038513F">
      <w:pPr>
        <w:spacing w:after="0" w:line="240" w:lineRule="auto"/>
        <w:jc w:val="both"/>
        <w:rPr>
          <w:rFonts w:ascii="Times New Roman" w:hAnsi="Times New Roman" w:cs="Times New Roman"/>
          <w:bCs/>
          <w:sz w:val="24"/>
          <w:szCs w:val="24"/>
        </w:rPr>
      </w:pPr>
      <w:r w:rsidRPr="00EA1C62">
        <w:rPr>
          <w:rFonts w:ascii="Times New Roman" w:hAnsi="Times New Roman" w:cs="Times New Roman"/>
          <w:bCs/>
          <w:sz w:val="24"/>
          <w:szCs w:val="24"/>
        </w:rPr>
        <w:t>На 20</w:t>
      </w:r>
      <w:r w:rsidR="005057B2" w:rsidRPr="00EA1C62">
        <w:rPr>
          <w:rFonts w:ascii="Times New Roman" w:hAnsi="Times New Roman" w:cs="Times New Roman"/>
          <w:bCs/>
          <w:sz w:val="24"/>
          <w:szCs w:val="24"/>
        </w:rPr>
        <w:t>20</w:t>
      </w:r>
      <w:r w:rsidRPr="00EA1C62">
        <w:rPr>
          <w:rFonts w:ascii="Times New Roman" w:hAnsi="Times New Roman" w:cs="Times New Roman"/>
          <w:bCs/>
          <w:sz w:val="24"/>
          <w:szCs w:val="24"/>
        </w:rPr>
        <w:t>-20</w:t>
      </w:r>
      <w:r w:rsidR="005057B2" w:rsidRPr="00EA1C62">
        <w:rPr>
          <w:rFonts w:ascii="Times New Roman" w:hAnsi="Times New Roman" w:cs="Times New Roman"/>
          <w:bCs/>
          <w:sz w:val="24"/>
          <w:szCs w:val="24"/>
        </w:rPr>
        <w:t>21</w:t>
      </w:r>
      <w:r w:rsidRPr="00EA1C62">
        <w:rPr>
          <w:rFonts w:ascii="Times New Roman" w:hAnsi="Times New Roman" w:cs="Times New Roman"/>
          <w:bCs/>
          <w:sz w:val="24"/>
          <w:szCs w:val="24"/>
        </w:rPr>
        <w:t xml:space="preserve"> учебный год педагогический совет ставил перед собой следующее цели и задачи:</w:t>
      </w:r>
    </w:p>
    <w:p w:rsidR="0038513F" w:rsidRPr="00EA1C62"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1. Демократизация системы управления педагогическим процессом образовательного учреждения; реализация ФГОС НОО и введения ФГОС ООО;</w:t>
      </w:r>
    </w:p>
    <w:p w:rsidR="0038513F" w:rsidRPr="00EA1C62"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 xml:space="preserve">2. Развитие и совершенствование учебно-воспитательного процесса в школе; </w:t>
      </w:r>
    </w:p>
    <w:p w:rsidR="0038513F" w:rsidRPr="00EA1C62"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 xml:space="preserve">3. Повышение профессионального мастерства и творческого роста учителей; </w:t>
      </w:r>
    </w:p>
    <w:p w:rsidR="0038513F" w:rsidRPr="00EA1C62"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 xml:space="preserve">4. Разработка и утверждение плана работы школы; </w:t>
      </w:r>
    </w:p>
    <w:p w:rsidR="0038513F" w:rsidRPr="00EA1C62"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5. Обобщение результатов деятельности педагогического коллектива по различным направлениям деятельности</w:t>
      </w:r>
    </w:p>
    <w:p w:rsidR="0038513F" w:rsidRPr="0038513F"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Все учителя входят в состав педагогического совета школы. Председателем педагогического совета является директор школы. В течение 2015-2016 учебного года было проведено 7 педагогических советов. План работы педсовета выполнен полностью.</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Работа педсовета велась по нескольким направлениям :</w:t>
      </w:r>
    </w:p>
    <w:p w:rsidR="0038513F" w:rsidRPr="0038513F" w:rsidRDefault="0038513F" w:rsidP="0038513F">
      <w:pPr>
        <w:spacing w:after="0" w:line="240" w:lineRule="auto"/>
        <w:jc w:val="both"/>
        <w:rPr>
          <w:rFonts w:ascii="Times New Roman" w:hAnsi="Times New Roman" w:cs="Times New Roman"/>
          <w:sz w:val="24"/>
          <w:szCs w:val="24"/>
          <w:u w:val="single"/>
        </w:rPr>
      </w:pPr>
      <w:r w:rsidRPr="0038513F">
        <w:rPr>
          <w:rFonts w:ascii="Times New Roman" w:hAnsi="Times New Roman" w:cs="Times New Roman"/>
          <w:sz w:val="24"/>
          <w:szCs w:val="24"/>
          <w:u w:val="single"/>
        </w:rPr>
        <w:t>1.Тематические педсоветы:</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xml:space="preserve">В течение учебного года было  проведено  два  тематических педсовета: </w:t>
      </w:r>
    </w:p>
    <w:p w:rsidR="0038513F" w:rsidRPr="00EA1C62" w:rsidRDefault="0038513F" w:rsidP="0038513F">
      <w:pPr>
        <w:pStyle w:val="Default"/>
      </w:pPr>
      <w:r w:rsidRPr="00EA1C62">
        <w:rPr>
          <w:rFonts w:eastAsia="Times New Roman"/>
          <w:lang w:eastAsia="ru-RU"/>
        </w:rPr>
        <w:t xml:space="preserve">- </w:t>
      </w:r>
      <w:r w:rsidRPr="00EA1C62">
        <w:rPr>
          <w:rStyle w:val="Zag11"/>
        </w:rPr>
        <w:t xml:space="preserve">Планируемые результаты освоения обучающимися образовательной программы основного общего образования: личностные результаты, </w:t>
      </w:r>
      <w:r w:rsidRPr="00EA1C62">
        <w:t>метапредметные результаты предметные результаты.</w:t>
      </w:r>
    </w:p>
    <w:p w:rsidR="0038513F" w:rsidRPr="0038513F" w:rsidRDefault="0038513F" w:rsidP="0038513F">
      <w:pPr>
        <w:pStyle w:val="Default"/>
      </w:pPr>
      <w:r w:rsidRPr="00EA1C62">
        <w:t>- Система оценки достижения планируемых результатов освоения основной образовательной программы основного общего образования.</w:t>
      </w:r>
    </w:p>
    <w:p w:rsidR="0038513F" w:rsidRPr="0038513F" w:rsidRDefault="0038513F" w:rsidP="0038513F">
      <w:pPr>
        <w:pStyle w:val="Default"/>
      </w:pPr>
      <w:r w:rsidRPr="0038513F">
        <w:rPr>
          <w:rFonts w:eastAsia="Times New Roman"/>
          <w:lang w:eastAsia="ru-RU"/>
        </w:rPr>
        <w:t xml:space="preserve"> Все выступающие использовали презентации</w:t>
      </w:r>
      <w:r w:rsidR="005057B2">
        <w:rPr>
          <w:rFonts w:eastAsia="Times New Roman"/>
          <w:lang w:eastAsia="ru-RU"/>
        </w:rPr>
        <w:t xml:space="preserve"> и видеофильмы</w:t>
      </w:r>
      <w:r w:rsidRPr="0038513F">
        <w:rPr>
          <w:rFonts w:eastAsia="Times New Roman"/>
          <w:lang w:eastAsia="ru-RU"/>
        </w:rPr>
        <w:t xml:space="preserve">. </w:t>
      </w:r>
    </w:p>
    <w:p w:rsidR="0038513F" w:rsidRPr="0038513F" w:rsidRDefault="0038513F" w:rsidP="0038513F">
      <w:pPr>
        <w:spacing w:after="0" w:line="240" w:lineRule="auto"/>
        <w:jc w:val="both"/>
        <w:rPr>
          <w:rFonts w:ascii="Times New Roman" w:hAnsi="Times New Roman" w:cs="Times New Roman"/>
          <w:sz w:val="24"/>
          <w:szCs w:val="24"/>
          <w:u w:val="single"/>
        </w:rPr>
      </w:pPr>
      <w:r w:rsidRPr="0038513F">
        <w:rPr>
          <w:rFonts w:ascii="Times New Roman" w:hAnsi="Times New Roman" w:cs="Times New Roman"/>
          <w:sz w:val="24"/>
          <w:szCs w:val="24"/>
          <w:u w:val="single"/>
        </w:rPr>
        <w:t xml:space="preserve">2.Традиционные педсоветы </w:t>
      </w:r>
      <w:r w:rsidRPr="0038513F">
        <w:rPr>
          <w:rFonts w:ascii="Times New Roman" w:hAnsi="Times New Roman" w:cs="Times New Roman"/>
          <w:sz w:val="24"/>
          <w:szCs w:val="24"/>
        </w:rPr>
        <w:t>рассматривали текущие вопросы в течение учебного года:</w:t>
      </w:r>
    </w:p>
    <w:p w:rsidR="0038513F" w:rsidRPr="00EA1C62"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 Утверждение плана учебно-воспитательной работы на 20</w:t>
      </w:r>
      <w:r w:rsidR="00EA1C62" w:rsidRPr="00EA1C62">
        <w:rPr>
          <w:rFonts w:ascii="Times New Roman" w:hAnsi="Times New Roman" w:cs="Times New Roman"/>
          <w:sz w:val="24"/>
          <w:szCs w:val="24"/>
        </w:rPr>
        <w:t>19</w:t>
      </w:r>
      <w:r w:rsidRPr="00EA1C62">
        <w:rPr>
          <w:rFonts w:ascii="Times New Roman" w:hAnsi="Times New Roman" w:cs="Times New Roman"/>
          <w:sz w:val="24"/>
          <w:szCs w:val="24"/>
        </w:rPr>
        <w:t>-</w:t>
      </w:r>
      <w:r w:rsidR="00EA1C62" w:rsidRPr="00EA1C62">
        <w:rPr>
          <w:rFonts w:ascii="Times New Roman" w:hAnsi="Times New Roman" w:cs="Times New Roman"/>
          <w:sz w:val="24"/>
          <w:szCs w:val="24"/>
        </w:rPr>
        <w:t>20</w:t>
      </w:r>
      <w:r w:rsidRPr="00EA1C62">
        <w:rPr>
          <w:rFonts w:ascii="Times New Roman" w:hAnsi="Times New Roman" w:cs="Times New Roman"/>
          <w:sz w:val="24"/>
          <w:szCs w:val="24"/>
        </w:rPr>
        <w:t xml:space="preserve"> учебный год,</w:t>
      </w:r>
    </w:p>
    <w:p w:rsidR="0038513F" w:rsidRPr="00EA1C62"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 Утверждение учебного плана,</w:t>
      </w:r>
    </w:p>
    <w:p w:rsidR="0038513F" w:rsidRPr="00EA1C62"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 xml:space="preserve">- Об утверждении образовательной программы </w:t>
      </w:r>
      <w:r w:rsidR="00EA1C62" w:rsidRPr="00EA1C62">
        <w:rPr>
          <w:rFonts w:ascii="Times New Roman" w:hAnsi="Times New Roman" w:cs="Times New Roman"/>
          <w:sz w:val="24"/>
          <w:szCs w:val="24"/>
        </w:rPr>
        <w:t xml:space="preserve">начального общего образования, образовательной программы основного общего образования на 2020-2024 годы, а также </w:t>
      </w:r>
      <w:r w:rsidRPr="00EA1C62">
        <w:rPr>
          <w:rFonts w:ascii="Times New Roman" w:hAnsi="Times New Roman" w:cs="Times New Roman"/>
          <w:sz w:val="24"/>
          <w:szCs w:val="24"/>
        </w:rPr>
        <w:t xml:space="preserve"> рабочих программ педагогов на новый учебный год,</w:t>
      </w:r>
    </w:p>
    <w:p w:rsidR="0038513F" w:rsidRPr="00EA1C62"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 Анализ результативности работы школы за 1,2,3,4 четверти и учебный год,</w:t>
      </w:r>
    </w:p>
    <w:p w:rsidR="0038513F" w:rsidRPr="00EA1C62"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 Об организации итогового контроля,</w:t>
      </w:r>
    </w:p>
    <w:p w:rsidR="0038513F" w:rsidRPr="0038513F" w:rsidRDefault="0038513F" w:rsidP="0038513F">
      <w:pPr>
        <w:spacing w:after="0" w:line="240" w:lineRule="auto"/>
        <w:jc w:val="both"/>
        <w:rPr>
          <w:rFonts w:ascii="Times New Roman" w:hAnsi="Times New Roman" w:cs="Times New Roman"/>
          <w:sz w:val="24"/>
          <w:szCs w:val="24"/>
        </w:rPr>
      </w:pPr>
      <w:r w:rsidRPr="00EA1C62">
        <w:rPr>
          <w:rFonts w:ascii="Times New Roman" w:hAnsi="Times New Roman" w:cs="Times New Roman"/>
          <w:sz w:val="24"/>
          <w:szCs w:val="24"/>
        </w:rPr>
        <w:t>- О ходе подготовки к итоговой аттестации выпускников.</w:t>
      </w:r>
    </w:p>
    <w:p w:rsidR="0038513F" w:rsidRDefault="0038513F" w:rsidP="0038513F">
      <w:pPr>
        <w:spacing w:after="0" w:line="240" w:lineRule="auto"/>
        <w:jc w:val="both"/>
        <w:rPr>
          <w:rFonts w:ascii="Times New Roman" w:hAnsi="Times New Roman" w:cs="Times New Roman"/>
          <w:sz w:val="24"/>
          <w:szCs w:val="24"/>
          <w:u w:val="single"/>
        </w:rPr>
      </w:pPr>
      <w:r w:rsidRPr="0038513F">
        <w:rPr>
          <w:rFonts w:ascii="Times New Roman" w:hAnsi="Times New Roman" w:cs="Times New Roman"/>
          <w:sz w:val="24"/>
          <w:szCs w:val="24"/>
          <w:u w:val="single"/>
        </w:rPr>
        <w:t>Также на педсовете рассматривались локальные нормативно-правовые акты:</w:t>
      </w:r>
    </w:p>
    <w:p w:rsidR="0019108C" w:rsidRDefault="0019108C" w:rsidP="0019108C">
      <w:pPr>
        <w:spacing w:after="0" w:line="240" w:lineRule="auto"/>
        <w:jc w:val="both"/>
        <w:rPr>
          <w:rFonts w:ascii="Times New Roman" w:hAnsi="Times New Roman" w:cs="Times New Roman"/>
          <w:sz w:val="24"/>
          <w:szCs w:val="24"/>
          <w:u w:val="single"/>
        </w:rPr>
      </w:pPr>
      <w:r>
        <w:rPr>
          <w:rFonts w:ascii="Times New Roman" w:hAnsi="Times New Roman"/>
          <w:sz w:val="24"/>
          <w:szCs w:val="24"/>
        </w:rPr>
        <w:t>«О</w:t>
      </w:r>
      <w:r w:rsidRPr="00501BC8">
        <w:rPr>
          <w:rFonts w:ascii="Times New Roman" w:eastAsia="Times New Roman" w:hAnsi="Times New Roman" w:cs="Times New Roman"/>
          <w:sz w:val="24"/>
          <w:szCs w:val="24"/>
        </w:rPr>
        <w:t>сновн</w:t>
      </w:r>
      <w:r>
        <w:rPr>
          <w:rFonts w:ascii="Times New Roman" w:hAnsi="Times New Roman"/>
          <w:sz w:val="24"/>
          <w:szCs w:val="24"/>
        </w:rPr>
        <w:t xml:space="preserve">ая </w:t>
      </w:r>
      <w:r w:rsidRPr="00501BC8">
        <w:rPr>
          <w:rFonts w:ascii="Times New Roman" w:eastAsia="Times New Roman" w:hAnsi="Times New Roman" w:cs="Times New Roman"/>
          <w:sz w:val="24"/>
          <w:szCs w:val="24"/>
        </w:rPr>
        <w:t>образовательн</w:t>
      </w:r>
      <w:r>
        <w:rPr>
          <w:rFonts w:ascii="Times New Roman" w:hAnsi="Times New Roman"/>
          <w:sz w:val="24"/>
          <w:szCs w:val="24"/>
        </w:rPr>
        <w:t xml:space="preserve">ая </w:t>
      </w:r>
      <w:r w:rsidRPr="00501BC8">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у начального общего образования </w:t>
      </w:r>
      <w:r w:rsidRPr="00D67F03">
        <w:rPr>
          <w:rFonts w:ascii="Times New Roman" w:eastAsia="Times New Roman" w:hAnsi="Times New Roman" w:cs="Times New Roman"/>
          <w:sz w:val="24"/>
          <w:szCs w:val="24"/>
        </w:rPr>
        <w:t xml:space="preserve">МКОУ Новлянской ООШ  </w:t>
      </w:r>
      <w:r>
        <w:rPr>
          <w:rFonts w:ascii="Times New Roman" w:eastAsia="Times New Roman" w:hAnsi="Times New Roman" w:cs="Times New Roman"/>
          <w:sz w:val="24"/>
          <w:szCs w:val="24"/>
        </w:rPr>
        <w:t>на 2020-2024 у.г.</w:t>
      </w:r>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sz w:val="24"/>
          <w:szCs w:val="24"/>
        </w:rPr>
        <w:t>«О</w:t>
      </w:r>
      <w:r>
        <w:rPr>
          <w:rFonts w:ascii="Times New Roman" w:eastAsia="Times New Roman" w:hAnsi="Times New Roman" w:cs="Times New Roman"/>
          <w:sz w:val="24"/>
          <w:szCs w:val="24"/>
        </w:rPr>
        <w:t>сновн</w:t>
      </w:r>
      <w:r>
        <w:rPr>
          <w:rFonts w:ascii="Times New Roman" w:eastAsia="Times New Roman" w:hAnsi="Times New Roman"/>
          <w:sz w:val="24"/>
          <w:szCs w:val="24"/>
        </w:rPr>
        <w:t xml:space="preserve">ая </w:t>
      </w:r>
      <w:r>
        <w:rPr>
          <w:rFonts w:ascii="Times New Roman" w:eastAsia="Times New Roman" w:hAnsi="Times New Roman" w:cs="Times New Roman"/>
          <w:sz w:val="24"/>
          <w:szCs w:val="24"/>
        </w:rPr>
        <w:t xml:space="preserve"> образовательной программы основного  общего образования на 2020-2024 у.г</w:t>
      </w:r>
      <w:r>
        <w:rPr>
          <w:rFonts w:ascii="Times New Roman" w:hAnsi="Times New Roman"/>
          <w:sz w:val="24"/>
          <w:szCs w:val="24"/>
        </w:rPr>
        <w:t>»</w:t>
      </w:r>
    </w:p>
    <w:p w:rsidR="0019108C" w:rsidRPr="0019108C" w:rsidRDefault="0019108C" w:rsidP="0019108C">
      <w:pPr>
        <w:shd w:val="clear" w:color="auto" w:fill="FFFFFF"/>
        <w:spacing w:after="0" w:line="240" w:lineRule="auto"/>
        <w:ind w:hanging="259"/>
        <w:rPr>
          <w:rFonts w:ascii="Times New Roman" w:hAnsi="Times New Roman" w:cs="Times New Roman"/>
          <w:bCs/>
          <w:color w:val="000000"/>
          <w:spacing w:val="2"/>
        </w:rPr>
      </w:pPr>
      <w:r>
        <w:rPr>
          <w:rFonts w:ascii="Times New Roman" w:hAnsi="Times New Roman" w:cs="Times New Roman"/>
          <w:sz w:val="24"/>
          <w:szCs w:val="24"/>
        </w:rPr>
        <w:t xml:space="preserve">     </w:t>
      </w:r>
      <w:r w:rsidRPr="0019108C">
        <w:rPr>
          <w:rFonts w:ascii="Times New Roman" w:hAnsi="Times New Roman" w:cs="Times New Roman"/>
        </w:rPr>
        <w:t xml:space="preserve">- «Положение о </w:t>
      </w:r>
      <w:r w:rsidRPr="0019108C">
        <w:rPr>
          <w:rFonts w:ascii="Times New Roman" w:hAnsi="Times New Roman" w:cs="Times New Roman"/>
          <w:bCs/>
          <w:color w:val="000000"/>
          <w:spacing w:val="2"/>
        </w:rPr>
        <w:t xml:space="preserve"> правилах приема обучающихся</w:t>
      </w:r>
    </w:p>
    <w:p w:rsidR="0019108C" w:rsidRPr="0019108C" w:rsidRDefault="0019108C" w:rsidP="0019108C">
      <w:pPr>
        <w:shd w:val="clear" w:color="auto" w:fill="FFFFFF"/>
        <w:spacing w:after="0" w:line="240" w:lineRule="auto"/>
        <w:rPr>
          <w:rFonts w:ascii="Times New Roman" w:hAnsi="Times New Roman" w:cs="Times New Roman"/>
          <w:bCs/>
          <w:color w:val="000000"/>
          <w:spacing w:val="4"/>
        </w:rPr>
      </w:pPr>
      <w:r w:rsidRPr="0019108C">
        <w:rPr>
          <w:rFonts w:ascii="Times New Roman" w:hAnsi="Times New Roman" w:cs="Times New Roman"/>
          <w:bCs/>
          <w:color w:val="000000"/>
          <w:spacing w:val="2"/>
        </w:rPr>
        <w:t xml:space="preserve"> в </w:t>
      </w:r>
      <w:r w:rsidRPr="0019108C">
        <w:rPr>
          <w:rFonts w:ascii="Times New Roman" w:hAnsi="Times New Roman" w:cs="Times New Roman"/>
          <w:bCs/>
          <w:color w:val="000000"/>
          <w:spacing w:val="4"/>
        </w:rPr>
        <w:t>Муниципальное казённое общеобразовательное учреждение  Новлянская основная общеобразовательная школа»</w:t>
      </w:r>
    </w:p>
    <w:p w:rsidR="0019108C" w:rsidRPr="0019108C" w:rsidRDefault="0019108C" w:rsidP="0019108C">
      <w:pPr>
        <w:spacing w:after="0" w:line="240" w:lineRule="auto"/>
        <w:jc w:val="both"/>
        <w:rPr>
          <w:rFonts w:ascii="Times New Roman" w:eastAsia="Times New Roman" w:hAnsi="Times New Roman" w:cs="Times New Roman"/>
        </w:rPr>
      </w:pPr>
      <w:r w:rsidRPr="0019108C">
        <w:rPr>
          <w:rFonts w:ascii="Times New Roman" w:hAnsi="Times New Roman" w:cs="Times New Roman"/>
        </w:rPr>
        <w:t xml:space="preserve">- </w:t>
      </w:r>
      <w:r w:rsidRPr="0019108C">
        <w:rPr>
          <w:rFonts w:ascii="Times New Roman" w:eastAsia="Times New Roman" w:hAnsi="Times New Roman" w:cs="Times New Roman"/>
        </w:rPr>
        <w:t xml:space="preserve">Положения  о разработке и порядке утверждения рабочих программ по учебным предметам, курсам МКОУ Новлянской основной общеобразовательной школы.  </w:t>
      </w:r>
    </w:p>
    <w:p w:rsidR="0019108C" w:rsidRPr="0019108C" w:rsidRDefault="0019108C" w:rsidP="0019108C">
      <w:pPr>
        <w:spacing w:after="0" w:line="240" w:lineRule="auto"/>
        <w:jc w:val="both"/>
      </w:pPr>
      <w:r w:rsidRPr="0019108C">
        <w:rPr>
          <w:rFonts w:ascii="Times New Roman" w:hAnsi="Times New Roman" w:cs="Times New Roman"/>
        </w:rPr>
        <w:t>-</w:t>
      </w:r>
      <w:r w:rsidRPr="0019108C">
        <w:rPr>
          <w:rFonts w:ascii="Times New Roman" w:eastAsia="Batang" w:hAnsi="Times New Roman" w:cs="Times New Roman"/>
          <w:bCs/>
        </w:rPr>
        <w:t xml:space="preserve"> Положение о </w:t>
      </w:r>
      <w:r w:rsidRPr="0019108C">
        <w:rPr>
          <w:rFonts w:ascii="Times New Roman" w:eastAsia="Times New Roman" w:hAnsi="Times New Roman" w:cs="Times New Roman"/>
          <w:bCs/>
        </w:rPr>
        <w:t xml:space="preserve"> реализации образовательных программ начального общего, основного общего образования и дополнительных общеобразовательных программ с применением электронного </w:t>
      </w:r>
      <w:r w:rsidRPr="0019108C">
        <w:rPr>
          <w:rFonts w:ascii="Times New Roman" w:hAnsi="Times New Roman" w:cs="Times New Roman"/>
          <w:bCs/>
        </w:rPr>
        <w:t xml:space="preserve">обучении </w:t>
      </w:r>
      <w:r w:rsidRPr="0019108C">
        <w:rPr>
          <w:rFonts w:ascii="Calibri" w:eastAsia="Times New Roman" w:hAnsi="Calibri" w:cs="Times New Roman"/>
          <w:bCs/>
        </w:rPr>
        <w:t xml:space="preserve">и </w:t>
      </w:r>
      <w:r w:rsidRPr="0019108C">
        <w:rPr>
          <w:rFonts w:ascii="Times New Roman" w:eastAsia="Times New Roman" w:hAnsi="Times New Roman" w:cs="Times New Roman"/>
          <w:bCs/>
        </w:rPr>
        <w:t>дистанционных образовательных технологий .</w:t>
      </w:r>
    </w:p>
    <w:p w:rsidR="0019108C" w:rsidRDefault="0019108C" w:rsidP="0019108C">
      <w:pPr>
        <w:rPr>
          <w:rFonts w:ascii="Times New Roman" w:eastAsia="Times New Roman" w:hAnsi="Times New Roman" w:cs="Times New Roman"/>
          <w:bCs/>
        </w:rPr>
      </w:pPr>
      <w:r w:rsidRPr="0019108C">
        <w:rPr>
          <w:rFonts w:ascii="Times New Roman" w:hAnsi="Times New Roman" w:cs="Times New Roman"/>
          <w:bCs/>
        </w:rPr>
        <w:t>-П</w:t>
      </w:r>
      <w:r w:rsidRPr="0019108C">
        <w:rPr>
          <w:rFonts w:ascii="Times New Roman" w:eastAsia="Times New Roman" w:hAnsi="Times New Roman" w:cs="Times New Roman"/>
          <w:bCs/>
        </w:rPr>
        <w:t>оложени</w:t>
      </w:r>
      <w:r w:rsidRPr="0019108C">
        <w:rPr>
          <w:rFonts w:ascii="Times New Roman" w:hAnsi="Times New Roman" w:cs="Times New Roman"/>
          <w:bCs/>
        </w:rPr>
        <w:t>е</w:t>
      </w:r>
      <w:r w:rsidRPr="0019108C">
        <w:rPr>
          <w:rFonts w:ascii="Times New Roman" w:eastAsia="Times New Roman" w:hAnsi="Times New Roman" w:cs="Times New Roman"/>
        </w:rPr>
        <w:t xml:space="preserve"> </w:t>
      </w:r>
      <w:r w:rsidRPr="0019108C">
        <w:rPr>
          <w:rFonts w:ascii="Times New Roman" w:eastAsia="Times New Roman" w:hAnsi="Times New Roman" w:cs="Times New Roman"/>
          <w:bCs/>
        </w:rPr>
        <w:t>о формах, периодичности и порядке текущего контроля успеваемости и промежуточной аттестации обучающихся  МКОУ Новлянской ООШ в 2020 году.</w:t>
      </w:r>
    </w:p>
    <w:p w:rsidR="0038513F" w:rsidRPr="0019108C" w:rsidRDefault="0038513F" w:rsidP="0019108C">
      <w:pPr>
        <w:rPr>
          <w:rFonts w:ascii="Times New Roman" w:eastAsia="Times New Roman" w:hAnsi="Times New Roman" w:cs="Times New Roman"/>
          <w:bCs/>
        </w:rPr>
      </w:pPr>
      <w:r w:rsidRPr="0038513F">
        <w:rPr>
          <w:rFonts w:ascii="Times New Roman" w:hAnsi="Times New Roman" w:cs="Times New Roman"/>
          <w:b/>
          <w:sz w:val="24"/>
          <w:szCs w:val="24"/>
        </w:rPr>
        <w:t>Результативность педагогического  совета:</w:t>
      </w:r>
    </w:p>
    <w:p w:rsidR="0038513F" w:rsidRPr="0019108C" w:rsidRDefault="0038513F" w:rsidP="0038513F">
      <w:pPr>
        <w:spacing w:after="0" w:line="240" w:lineRule="auto"/>
        <w:rPr>
          <w:rFonts w:ascii="Times New Roman" w:hAnsi="Times New Roman" w:cs="Times New Roman"/>
          <w:sz w:val="24"/>
          <w:szCs w:val="24"/>
        </w:rPr>
      </w:pPr>
      <w:r w:rsidRPr="0019108C">
        <w:rPr>
          <w:rFonts w:ascii="Times New Roman" w:hAnsi="Times New Roman" w:cs="Times New Roman"/>
          <w:sz w:val="24"/>
          <w:szCs w:val="24"/>
        </w:rPr>
        <w:t>1.Изучены новые нормативные документы по организации образовательных отношений.</w:t>
      </w:r>
    </w:p>
    <w:p w:rsidR="0038513F" w:rsidRPr="0019108C" w:rsidRDefault="0038513F" w:rsidP="0038513F">
      <w:pPr>
        <w:spacing w:after="0" w:line="240" w:lineRule="auto"/>
        <w:rPr>
          <w:rFonts w:ascii="Times New Roman" w:hAnsi="Times New Roman" w:cs="Times New Roman"/>
          <w:sz w:val="24"/>
          <w:szCs w:val="24"/>
        </w:rPr>
      </w:pPr>
      <w:r w:rsidRPr="0019108C">
        <w:rPr>
          <w:rFonts w:ascii="Times New Roman" w:hAnsi="Times New Roman" w:cs="Times New Roman"/>
          <w:sz w:val="24"/>
          <w:szCs w:val="24"/>
        </w:rPr>
        <w:t xml:space="preserve">2. На педсовете выступили с докладами и сообщениями  </w:t>
      </w:r>
      <w:r w:rsidR="0019108C">
        <w:rPr>
          <w:rFonts w:ascii="Times New Roman" w:hAnsi="Times New Roman" w:cs="Times New Roman"/>
          <w:sz w:val="24"/>
          <w:szCs w:val="24"/>
        </w:rPr>
        <w:t>6</w:t>
      </w:r>
      <w:r w:rsidRPr="0019108C">
        <w:rPr>
          <w:rFonts w:ascii="Times New Roman" w:hAnsi="Times New Roman" w:cs="Times New Roman"/>
          <w:sz w:val="24"/>
          <w:szCs w:val="24"/>
        </w:rPr>
        <w:t xml:space="preserve"> педагогов (</w:t>
      </w:r>
      <w:r w:rsidR="0019108C">
        <w:rPr>
          <w:rFonts w:ascii="Times New Roman" w:hAnsi="Times New Roman" w:cs="Times New Roman"/>
          <w:sz w:val="24"/>
          <w:szCs w:val="24"/>
        </w:rPr>
        <w:t>84%)</w:t>
      </w:r>
    </w:p>
    <w:p w:rsidR="0038513F" w:rsidRPr="0019108C" w:rsidRDefault="0038513F" w:rsidP="0038513F">
      <w:pPr>
        <w:spacing w:after="0" w:line="240" w:lineRule="auto"/>
        <w:rPr>
          <w:rFonts w:ascii="Times New Roman" w:hAnsi="Times New Roman" w:cs="Times New Roman"/>
          <w:sz w:val="24"/>
          <w:szCs w:val="24"/>
        </w:rPr>
      </w:pPr>
      <w:r w:rsidRPr="0019108C">
        <w:rPr>
          <w:rFonts w:ascii="Times New Roman" w:hAnsi="Times New Roman" w:cs="Times New Roman"/>
          <w:sz w:val="24"/>
          <w:szCs w:val="24"/>
        </w:rPr>
        <w:t>3.Педсоветом были одобрены Рабочие программы по учебным предметам  и КТП на 20</w:t>
      </w:r>
      <w:r w:rsidR="0019108C" w:rsidRPr="0019108C">
        <w:rPr>
          <w:rFonts w:ascii="Times New Roman" w:hAnsi="Times New Roman" w:cs="Times New Roman"/>
          <w:sz w:val="24"/>
          <w:szCs w:val="24"/>
        </w:rPr>
        <w:t>20</w:t>
      </w:r>
      <w:r w:rsidRPr="0019108C">
        <w:rPr>
          <w:rFonts w:ascii="Times New Roman" w:hAnsi="Times New Roman" w:cs="Times New Roman"/>
          <w:sz w:val="24"/>
          <w:szCs w:val="24"/>
        </w:rPr>
        <w:t>-20</w:t>
      </w:r>
      <w:r w:rsidR="0019108C" w:rsidRPr="0019108C">
        <w:rPr>
          <w:rFonts w:ascii="Times New Roman" w:hAnsi="Times New Roman" w:cs="Times New Roman"/>
          <w:sz w:val="24"/>
          <w:szCs w:val="24"/>
        </w:rPr>
        <w:t>21</w:t>
      </w:r>
      <w:r w:rsidRPr="0019108C">
        <w:rPr>
          <w:rFonts w:ascii="Times New Roman" w:hAnsi="Times New Roman" w:cs="Times New Roman"/>
          <w:sz w:val="24"/>
          <w:szCs w:val="24"/>
        </w:rPr>
        <w:t xml:space="preserve"> г.г.</w:t>
      </w:r>
    </w:p>
    <w:p w:rsidR="0038513F" w:rsidRPr="0019108C" w:rsidRDefault="0038513F" w:rsidP="0038513F">
      <w:pPr>
        <w:spacing w:after="0" w:line="240" w:lineRule="auto"/>
        <w:jc w:val="both"/>
        <w:rPr>
          <w:rFonts w:ascii="Times New Roman" w:hAnsi="Times New Roman" w:cs="Times New Roman"/>
          <w:sz w:val="24"/>
          <w:szCs w:val="24"/>
        </w:rPr>
      </w:pPr>
      <w:r w:rsidRPr="0019108C">
        <w:rPr>
          <w:rFonts w:ascii="Times New Roman" w:hAnsi="Times New Roman" w:cs="Times New Roman"/>
          <w:sz w:val="24"/>
          <w:szCs w:val="24"/>
        </w:rPr>
        <w:lastRenderedPageBreak/>
        <w:t>4.Качество знаний –</w:t>
      </w:r>
      <w:r w:rsidR="0019108C" w:rsidRPr="0019108C">
        <w:rPr>
          <w:rFonts w:ascii="Times New Roman" w:hAnsi="Times New Roman" w:cs="Times New Roman"/>
          <w:sz w:val="24"/>
          <w:szCs w:val="24"/>
        </w:rPr>
        <w:t>4</w:t>
      </w:r>
      <w:r w:rsidR="0019108C">
        <w:rPr>
          <w:rFonts w:ascii="Times New Roman" w:hAnsi="Times New Roman" w:cs="Times New Roman"/>
          <w:sz w:val="24"/>
          <w:szCs w:val="24"/>
        </w:rPr>
        <w:t>6</w:t>
      </w:r>
      <w:r w:rsidRPr="0019108C">
        <w:rPr>
          <w:rFonts w:ascii="Times New Roman" w:hAnsi="Times New Roman" w:cs="Times New Roman"/>
          <w:sz w:val="24"/>
          <w:szCs w:val="24"/>
        </w:rPr>
        <w:t xml:space="preserve">%.  </w:t>
      </w:r>
    </w:p>
    <w:p w:rsidR="0038513F" w:rsidRPr="0019108C" w:rsidRDefault="0038513F" w:rsidP="0038513F">
      <w:pPr>
        <w:spacing w:after="0" w:line="240" w:lineRule="auto"/>
        <w:rPr>
          <w:rFonts w:ascii="Times New Roman" w:hAnsi="Times New Roman" w:cs="Times New Roman"/>
          <w:sz w:val="24"/>
          <w:szCs w:val="24"/>
        </w:rPr>
      </w:pPr>
      <w:r w:rsidRPr="0019108C">
        <w:rPr>
          <w:rFonts w:ascii="Times New Roman" w:hAnsi="Times New Roman" w:cs="Times New Roman"/>
          <w:sz w:val="24"/>
          <w:szCs w:val="24"/>
        </w:rPr>
        <w:t xml:space="preserve">- 1-4 кл. -  </w:t>
      </w:r>
      <w:r w:rsidR="0019108C">
        <w:rPr>
          <w:rFonts w:ascii="Times New Roman" w:hAnsi="Times New Roman" w:cs="Times New Roman"/>
          <w:sz w:val="24"/>
          <w:szCs w:val="24"/>
        </w:rPr>
        <w:t>4</w:t>
      </w:r>
      <w:r w:rsidR="0019108C" w:rsidRPr="0019108C">
        <w:rPr>
          <w:rFonts w:ascii="Times New Roman" w:hAnsi="Times New Roman" w:cs="Times New Roman"/>
          <w:sz w:val="24"/>
          <w:szCs w:val="24"/>
        </w:rPr>
        <w:t>1</w:t>
      </w:r>
      <w:r w:rsidRPr="0019108C">
        <w:rPr>
          <w:rFonts w:ascii="Times New Roman" w:hAnsi="Times New Roman" w:cs="Times New Roman"/>
          <w:sz w:val="24"/>
          <w:szCs w:val="24"/>
        </w:rPr>
        <w:t xml:space="preserve"> %,</w:t>
      </w:r>
    </w:p>
    <w:p w:rsidR="0038513F" w:rsidRPr="0019108C" w:rsidRDefault="0038513F" w:rsidP="0038513F">
      <w:pPr>
        <w:spacing w:after="0" w:line="240" w:lineRule="auto"/>
        <w:rPr>
          <w:rFonts w:ascii="Times New Roman" w:hAnsi="Times New Roman" w:cs="Times New Roman"/>
          <w:sz w:val="24"/>
          <w:szCs w:val="24"/>
        </w:rPr>
      </w:pPr>
      <w:r w:rsidRPr="0019108C">
        <w:rPr>
          <w:rFonts w:ascii="Times New Roman" w:hAnsi="Times New Roman" w:cs="Times New Roman"/>
          <w:sz w:val="24"/>
          <w:szCs w:val="24"/>
        </w:rPr>
        <w:t xml:space="preserve">- 5-9 кл. -  </w:t>
      </w:r>
      <w:r w:rsidR="0019108C">
        <w:rPr>
          <w:rFonts w:ascii="Times New Roman" w:hAnsi="Times New Roman" w:cs="Times New Roman"/>
          <w:sz w:val="24"/>
          <w:szCs w:val="24"/>
        </w:rPr>
        <w:t>50</w:t>
      </w:r>
      <w:r w:rsidRPr="0019108C">
        <w:rPr>
          <w:rFonts w:ascii="Times New Roman" w:hAnsi="Times New Roman" w:cs="Times New Roman"/>
          <w:sz w:val="24"/>
          <w:szCs w:val="24"/>
        </w:rPr>
        <w:t>%,</w:t>
      </w:r>
    </w:p>
    <w:p w:rsidR="0038513F" w:rsidRPr="0019108C" w:rsidRDefault="0038513F" w:rsidP="0038513F">
      <w:pPr>
        <w:spacing w:after="0" w:line="240" w:lineRule="auto"/>
        <w:rPr>
          <w:rFonts w:ascii="Times New Roman" w:hAnsi="Times New Roman" w:cs="Times New Roman"/>
          <w:sz w:val="24"/>
          <w:szCs w:val="24"/>
        </w:rPr>
      </w:pPr>
      <w:r w:rsidRPr="0019108C">
        <w:rPr>
          <w:rFonts w:ascii="Times New Roman" w:hAnsi="Times New Roman" w:cs="Times New Roman"/>
          <w:sz w:val="24"/>
          <w:szCs w:val="24"/>
        </w:rPr>
        <w:t>5.Разработан учебный план школы на 20</w:t>
      </w:r>
      <w:r w:rsidR="0019108C" w:rsidRPr="0019108C">
        <w:rPr>
          <w:rFonts w:ascii="Times New Roman" w:hAnsi="Times New Roman" w:cs="Times New Roman"/>
          <w:sz w:val="24"/>
          <w:szCs w:val="24"/>
        </w:rPr>
        <w:t>20</w:t>
      </w:r>
      <w:r w:rsidRPr="0019108C">
        <w:rPr>
          <w:rFonts w:ascii="Times New Roman" w:hAnsi="Times New Roman" w:cs="Times New Roman"/>
          <w:sz w:val="24"/>
          <w:szCs w:val="24"/>
        </w:rPr>
        <w:t>-20</w:t>
      </w:r>
      <w:r w:rsidR="0019108C" w:rsidRPr="0019108C">
        <w:rPr>
          <w:rFonts w:ascii="Times New Roman" w:hAnsi="Times New Roman" w:cs="Times New Roman"/>
          <w:sz w:val="24"/>
          <w:szCs w:val="24"/>
        </w:rPr>
        <w:t>21</w:t>
      </w:r>
      <w:r w:rsidRPr="0019108C">
        <w:rPr>
          <w:rFonts w:ascii="Times New Roman" w:hAnsi="Times New Roman" w:cs="Times New Roman"/>
          <w:sz w:val="24"/>
          <w:szCs w:val="24"/>
        </w:rPr>
        <w:t xml:space="preserve">  учебный год.</w:t>
      </w:r>
    </w:p>
    <w:p w:rsidR="0038513F" w:rsidRPr="0038513F" w:rsidRDefault="0038513F" w:rsidP="0038513F">
      <w:pPr>
        <w:spacing w:after="0" w:line="240" w:lineRule="auto"/>
        <w:rPr>
          <w:rFonts w:ascii="Times New Roman" w:hAnsi="Times New Roman" w:cs="Times New Roman"/>
          <w:sz w:val="24"/>
          <w:szCs w:val="24"/>
        </w:rPr>
      </w:pPr>
      <w:r w:rsidRPr="0019108C">
        <w:rPr>
          <w:rFonts w:ascii="Times New Roman" w:hAnsi="Times New Roman" w:cs="Times New Roman"/>
          <w:sz w:val="24"/>
          <w:szCs w:val="24"/>
        </w:rPr>
        <w:t>6.Все педагоги школы активно используют информационные технологии и Интернет ресурсы.</w:t>
      </w:r>
    </w:p>
    <w:p w:rsidR="0038513F" w:rsidRPr="0038513F" w:rsidRDefault="0019108C"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8513F" w:rsidRPr="0038513F">
        <w:rPr>
          <w:rFonts w:ascii="Times New Roman" w:hAnsi="Times New Roman" w:cs="Times New Roman"/>
          <w:b/>
          <w:sz w:val="24"/>
          <w:szCs w:val="24"/>
        </w:rPr>
        <w:t>.4.Условия осуществления образовательного процесса.</w:t>
      </w:r>
    </w:p>
    <w:p w:rsidR="0038513F" w:rsidRPr="0038513F" w:rsidRDefault="0038513F" w:rsidP="0038513F">
      <w:pPr>
        <w:spacing w:after="0" w:line="240" w:lineRule="auto"/>
        <w:ind w:firstLine="708"/>
        <w:jc w:val="both"/>
        <w:rPr>
          <w:rFonts w:ascii="Times New Roman" w:hAnsi="Times New Roman" w:cs="Times New Roman"/>
          <w:sz w:val="24"/>
          <w:szCs w:val="24"/>
        </w:rPr>
      </w:pPr>
      <w:r w:rsidRPr="0038513F">
        <w:rPr>
          <w:rFonts w:ascii="Times New Roman" w:hAnsi="Times New Roman" w:cs="Times New Roman"/>
          <w:sz w:val="24"/>
          <w:szCs w:val="24"/>
        </w:rPr>
        <w:t xml:space="preserve">В школе оборудовано 8 предметных кабинетов, компьютерный класс, спортивный класс,  спортивная площадка. </w:t>
      </w:r>
    </w:p>
    <w:p w:rsidR="0038513F" w:rsidRPr="0038513F" w:rsidRDefault="0038513F" w:rsidP="0038513F">
      <w:pPr>
        <w:spacing w:after="0" w:line="240" w:lineRule="auto"/>
        <w:ind w:firstLine="708"/>
        <w:rPr>
          <w:rFonts w:ascii="Times New Roman" w:hAnsi="Times New Roman" w:cs="Times New Roman"/>
          <w:sz w:val="24"/>
          <w:szCs w:val="24"/>
        </w:rPr>
      </w:pPr>
      <w:r w:rsidRPr="0038513F">
        <w:rPr>
          <w:rFonts w:ascii="Times New Roman" w:hAnsi="Times New Roman" w:cs="Times New Roman"/>
          <w:sz w:val="24"/>
          <w:szCs w:val="24"/>
        </w:rPr>
        <w:t>Работает пищеблок на 28 посадочных мест. Охват учащихся горячим питанием составляет 100%.</w:t>
      </w:r>
    </w:p>
    <w:p w:rsidR="0038513F" w:rsidRPr="0038513F" w:rsidRDefault="0038513F" w:rsidP="0038513F">
      <w:pPr>
        <w:spacing w:after="0" w:line="240" w:lineRule="auto"/>
        <w:ind w:firstLine="708"/>
        <w:jc w:val="both"/>
        <w:rPr>
          <w:rFonts w:ascii="Times New Roman" w:hAnsi="Times New Roman" w:cs="Times New Roman"/>
          <w:sz w:val="24"/>
          <w:szCs w:val="24"/>
        </w:rPr>
      </w:pPr>
      <w:r w:rsidRPr="0038513F">
        <w:rPr>
          <w:rFonts w:ascii="Times New Roman" w:hAnsi="Times New Roman" w:cs="Times New Roman"/>
          <w:sz w:val="24"/>
          <w:szCs w:val="24"/>
        </w:rPr>
        <w:t xml:space="preserve">Данный вопрос находится на постоянном контроле у классных руководителей, администрации школы и Управляющего совета. </w:t>
      </w:r>
    </w:p>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 xml:space="preserve">Охват учащихся </w:t>
      </w:r>
      <w:r w:rsidR="0019108C">
        <w:rPr>
          <w:rFonts w:ascii="Times New Roman" w:hAnsi="Times New Roman" w:cs="Times New Roman"/>
          <w:sz w:val="24"/>
          <w:szCs w:val="24"/>
        </w:rPr>
        <w:t xml:space="preserve"> на начало 2020-2021 у.г.</w:t>
      </w:r>
      <w:r w:rsidRPr="0038513F">
        <w:rPr>
          <w:rFonts w:ascii="Times New Roman" w:hAnsi="Times New Roman" w:cs="Times New Roman"/>
          <w:sz w:val="24"/>
          <w:szCs w:val="24"/>
        </w:rPr>
        <w:t>горячим питанием составляет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623"/>
        <w:gridCol w:w="972"/>
        <w:gridCol w:w="829"/>
        <w:gridCol w:w="948"/>
        <w:gridCol w:w="1547"/>
        <w:gridCol w:w="1543"/>
      </w:tblGrid>
      <w:tr w:rsidR="0038513F" w:rsidRPr="0038513F" w:rsidTr="00782323">
        <w:trPr>
          <w:trHeight w:val="399"/>
        </w:trPr>
        <w:tc>
          <w:tcPr>
            <w:tcW w:w="2268" w:type="dxa"/>
            <w:vMerge w:val="restart"/>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Учащиеся, охваченные горячим питанием</w:t>
            </w:r>
          </w:p>
        </w:tc>
        <w:tc>
          <w:tcPr>
            <w:tcW w:w="4472" w:type="dxa"/>
            <w:gridSpan w:val="4"/>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Количество </w:t>
            </w:r>
          </w:p>
          <w:p w:rsidR="0038513F" w:rsidRPr="0038513F" w:rsidRDefault="0038513F" w:rsidP="0038513F">
            <w:pPr>
              <w:spacing w:after="0" w:line="240" w:lineRule="auto"/>
              <w:jc w:val="center"/>
              <w:rPr>
                <w:rFonts w:ascii="Times New Roman" w:hAnsi="Times New Roman" w:cs="Times New Roman"/>
                <w:bCs/>
                <w:sz w:val="24"/>
                <w:szCs w:val="24"/>
              </w:rPr>
            </w:pPr>
          </w:p>
        </w:tc>
        <w:tc>
          <w:tcPr>
            <w:tcW w:w="3330" w:type="dxa"/>
            <w:gridSpan w:val="2"/>
            <w:shd w:val="clear" w:color="auto" w:fill="auto"/>
          </w:tcPr>
          <w:p w:rsidR="0038513F" w:rsidRPr="0038513F" w:rsidRDefault="0038513F" w:rsidP="00C72296">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В том числе из </w:t>
            </w:r>
            <w:r w:rsidR="00C72296">
              <w:rPr>
                <w:rFonts w:ascii="Times New Roman" w:hAnsi="Times New Roman" w:cs="Times New Roman"/>
                <w:bCs/>
                <w:sz w:val="24"/>
                <w:szCs w:val="24"/>
              </w:rPr>
              <w:t xml:space="preserve">малоимущих и многодетных  </w:t>
            </w:r>
            <w:r w:rsidRPr="0038513F">
              <w:rPr>
                <w:rFonts w:ascii="Times New Roman" w:hAnsi="Times New Roman" w:cs="Times New Roman"/>
                <w:bCs/>
                <w:sz w:val="24"/>
                <w:szCs w:val="24"/>
              </w:rPr>
              <w:t xml:space="preserve"> семей</w:t>
            </w:r>
          </w:p>
        </w:tc>
      </w:tr>
      <w:tr w:rsidR="0038513F" w:rsidRPr="0038513F" w:rsidTr="00782323">
        <w:trPr>
          <w:trHeight w:val="424"/>
        </w:trPr>
        <w:tc>
          <w:tcPr>
            <w:tcW w:w="2268" w:type="dxa"/>
            <w:vMerge/>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p>
        </w:tc>
        <w:tc>
          <w:tcPr>
            <w:tcW w:w="1668"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Завтрак </w:t>
            </w:r>
          </w:p>
        </w:tc>
        <w:tc>
          <w:tcPr>
            <w:tcW w:w="992"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Его стоим.</w:t>
            </w:r>
          </w:p>
        </w:tc>
        <w:tc>
          <w:tcPr>
            <w:tcW w:w="850"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Обед</w:t>
            </w:r>
          </w:p>
        </w:tc>
        <w:tc>
          <w:tcPr>
            <w:tcW w:w="962"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Его стоим.</w:t>
            </w:r>
          </w:p>
        </w:tc>
        <w:tc>
          <w:tcPr>
            <w:tcW w:w="1578"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Количество</w:t>
            </w:r>
          </w:p>
        </w:tc>
        <w:tc>
          <w:tcPr>
            <w:tcW w:w="1752"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w:t>
            </w:r>
          </w:p>
        </w:tc>
      </w:tr>
      <w:tr w:rsidR="0038513F" w:rsidRPr="0038513F" w:rsidTr="00782323">
        <w:tc>
          <w:tcPr>
            <w:tcW w:w="2268"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1-4 класс</w:t>
            </w:r>
          </w:p>
        </w:tc>
        <w:tc>
          <w:tcPr>
            <w:tcW w:w="1668" w:type="dxa"/>
            <w:shd w:val="clear" w:color="auto" w:fill="auto"/>
          </w:tcPr>
          <w:p w:rsidR="0038513F" w:rsidRPr="0038513F" w:rsidRDefault="0038513F" w:rsidP="005057B2">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1</w:t>
            </w:r>
            <w:r w:rsidR="005057B2">
              <w:rPr>
                <w:rFonts w:ascii="Times New Roman" w:hAnsi="Times New Roman" w:cs="Times New Roman"/>
                <w:bCs/>
                <w:sz w:val="24"/>
                <w:szCs w:val="24"/>
              </w:rPr>
              <w:t>0</w:t>
            </w:r>
            <w:r w:rsidRPr="0038513F">
              <w:rPr>
                <w:rFonts w:ascii="Times New Roman" w:hAnsi="Times New Roman" w:cs="Times New Roman"/>
                <w:bCs/>
                <w:sz w:val="24"/>
                <w:szCs w:val="24"/>
              </w:rPr>
              <w:t xml:space="preserve"> чел/100%</w:t>
            </w:r>
          </w:p>
        </w:tc>
        <w:tc>
          <w:tcPr>
            <w:tcW w:w="992" w:type="dxa"/>
            <w:shd w:val="clear" w:color="auto" w:fill="auto"/>
          </w:tcPr>
          <w:p w:rsidR="0038513F" w:rsidRPr="0038513F" w:rsidRDefault="0019108C" w:rsidP="0019108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59,38</w:t>
            </w:r>
            <w:r w:rsidR="0038513F" w:rsidRPr="0038513F">
              <w:rPr>
                <w:rFonts w:ascii="Times New Roman" w:hAnsi="Times New Roman" w:cs="Times New Roman"/>
                <w:bCs/>
                <w:sz w:val="24"/>
                <w:szCs w:val="24"/>
              </w:rPr>
              <w:t xml:space="preserve"> </w:t>
            </w:r>
          </w:p>
        </w:tc>
        <w:tc>
          <w:tcPr>
            <w:tcW w:w="850"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w:t>
            </w:r>
          </w:p>
        </w:tc>
        <w:tc>
          <w:tcPr>
            <w:tcW w:w="962"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w:t>
            </w:r>
          </w:p>
        </w:tc>
        <w:tc>
          <w:tcPr>
            <w:tcW w:w="1578" w:type="dxa"/>
            <w:shd w:val="clear" w:color="auto" w:fill="auto"/>
          </w:tcPr>
          <w:p w:rsidR="0038513F" w:rsidRPr="0038513F" w:rsidRDefault="00C72296" w:rsidP="003851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0038513F" w:rsidRPr="0038513F">
              <w:rPr>
                <w:rFonts w:ascii="Times New Roman" w:hAnsi="Times New Roman" w:cs="Times New Roman"/>
                <w:bCs/>
                <w:sz w:val="24"/>
                <w:szCs w:val="24"/>
              </w:rPr>
              <w:t xml:space="preserve"> чел </w:t>
            </w:r>
          </w:p>
        </w:tc>
        <w:tc>
          <w:tcPr>
            <w:tcW w:w="1752" w:type="dxa"/>
            <w:shd w:val="clear" w:color="auto" w:fill="auto"/>
          </w:tcPr>
          <w:p w:rsidR="0038513F" w:rsidRPr="0019108C" w:rsidRDefault="0038513F" w:rsidP="00C72296">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w:t>
            </w:r>
            <w:r w:rsidR="00C72296">
              <w:rPr>
                <w:rFonts w:ascii="Times New Roman" w:hAnsi="Times New Roman" w:cs="Times New Roman"/>
                <w:bCs/>
                <w:sz w:val="24"/>
                <w:szCs w:val="24"/>
              </w:rPr>
              <w:t>60</w:t>
            </w:r>
            <w:r w:rsidRPr="0038513F">
              <w:rPr>
                <w:rFonts w:ascii="Times New Roman" w:hAnsi="Times New Roman" w:cs="Times New Roman"/>
                <w:bCs/>
                <w:sz w:val="24"/>
                <w:szCs w:val="24"/>
              </w:rPr>
              <w:t>%</w:t>
            </w:r>
          </w:p>
        </w:tc>
      </w:tr>
      <w:tr w:rsidR="0038513F" w:rsidRPr="0038513F" w:rsidTr="00782323">
        <w:tc>
          <w:tcPr>
            <w:tcW w:w="2268"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5-9 класс</w:t>
            </w:r>
          </w:p>
        </w:tc>
        <w:tc>
          <w:tcPr>
            <w:tcW w:w="1668" w:type="dxa"/>
            <w:shd w:val="clear" w:color="auto" w:fill="auto"/>
          </w:tcPr>
          <w:p w:rsidR="0038513F" w:rsidRPr="0038513F" w:rsidRDefault="0038513F" w:rsidP="00C72296">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1</w:t>
            </w:r>
            <w:r w:rsidR="00C72296">
              <w:rPr>
                <w:rFonts w:ascii="Times New Roman" w:hAnsi="Times New Roman" w:cs="Times New Roman"/>
                <w:bCs/>
                <w:sz w:val="24"/>
                <w:szCs w:val="24"/>
              </w:rPr>
              <w:t>8</w:t>
            </w:r>
            <w:r w:rsidRPr="0038513F">
              <w:rPr>
                <w:rFonts w:ascii="Times New Roman" w:hAnsi="Times New Roman" w:cs="Times New Roman"/>
                <w:bCs/>
                <w:sz w:val="24"/>
                <w:szCs w:val="24"/>
              </w:rPr>
              <w:t xml:space="preserve"> чел/100%</w:t>
            </w:r>
          </w:p>
        </w:tc>
        <w:tc>
          <w:tcPr>
            <w:tcW w:w="992" w:type="dxa"/>
            <w:shd w:val="clear" w:color="auto" w:fill="auto"/>
          </w:tcPr>
          <w:p w:rsidR="0038513F" w:rsidRPr="0038513F" w:rsidRDefault="005057B2" w:rsidP="0019108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19108C">
              <w:rPr>
                <w:rFonts w:ascii="Times New Roman" w:hAnsi="Times New Roman" w:cs="Times New Roman"/>
                <w:bCs/>
                <w:sz w:val="24"/>
                <w:szCs w:val="24"/>
              </w:rPr>
              <w:t>5</w:t>
            </w:r>
            <w:r w:rsidR="0038513F" w:rsidRPr="0038513F">
              <w:rPr>
                <w:rFonts w:ascii="Times New Roman" w:hAnsi="Times New Roman" w:cs="Times New Roman"/>
                <w:bCs/>
                <w:sz w:val="24"/>
                <w:szCs w:val="24"/>
              </w:rPr>
              <w:t>,00</w:t>
            </w:r>
          </w:p>
        </w:tc>
        <w:tc>
          <w:tcPr>
            <w:tcW w:w="850"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w:t>
            </w:r>
          </w:p>
        </w:tc>
        <w:tc>
          <w:tcPr>
            <w:tcW w:w="962"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w:t>
            </w:r>
          </w:p>
        </w:tc>
        <w:tc>
          <w:tcPr>
            <w:tcW w:w="1578" w:type="dxa"/>
            <w:shd w:val="clear" w:color="auto" w:fill="auto"/>
          </w:tcPr>
          <w:p w:rsidR="0038513F" w:rsidRPr="0038513F" w:rsidRDefault="00C72296" w:rsidP="003851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38513F" w:rsidRPr="0038513F">
              <w:rPr>
                <w:rFonts w:ascii="Times New Roman" w:hAnsi="Times New Roman" w:cs="Times New Roman"/>
                <w:bCs/>
                <w:sz w:val="24"/>
                <w:szCs w:val="24"/>
              </w:rPr>
              <w:t xml:space="preserve"> чел </w:t>
            </w:r>
          </w:p>
        </w:tc>
        <w:tc>
          <w:tcPr>
            <w:tcW w:w="1752" w:type="dxa"/>
            <w:shd w:val="clear" w:color="auto" w:fill="auto"/>
          </w:tcPr>
          <w:p w:rsidR="0038513F" w:rsidRPr="0038513F" w:rsidRDefault="00C72296" w:rsidP="003851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r w:rsidR="0038513F" w:rsidRPr="0038513F">
              <w:rPr>
                <w:rFonts w:ascii="Times New Roman" w:hAnsi="Times New Roman" w:cs="Times New Roman"/>
                <w:bCs/>
                <w:sz w:val="24"/>
                <w:szCs w:val="24"/>
              </w:rPr>
              <w:t>%</w:t>
            </w:r>
          </w:p>
        </w:tc>
      </w:tr>
      <w:tr w:rsidR="0038513F" w:rsidRPr="0038513F" w:rsidTr="00782323">
        <w:tc>
          <w:tcPr>
            <w:tcW w:w="2268"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10-11 класс</w:t>
            </w:r>
          </w:p>
        </w:tc>
        <w:tc>
          <w:tcPr>
            <w:tcW w:w="1668"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w:t>
            </w:r>
          </w:p>
        </w:tc>
        <w:tc>
          <w:tcPr>
            <w:tcW w:w="992"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w:t>
            </w:r>
          </w:p>
        </w:tc>
        <w:tc>
          <w:tcPr>
            <w:tcW w:w="850"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w:t>
            </w:r>
          </w:p>
        </w:tc>
        <w:tc>
          <w:tcPr>
            <w:tcW w:w="962"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w:t>
            </w:r>
          </w:p>
        </w:tc>
        <w:tc>
          <w:tcPr>
            <w:tcW w:w="1578"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w:t>
            </w:r>
          </w:p>
        </w:tc>
        <w:tc>
          <w:tcPr>
            <w:tcW w:w="1752"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w:t>
            </w:r>
          </w:p>
        </w:tc>
      </w:tr>
      <w:tr w:rsidR="0038513F" w:rsidRPr="0038513F" w:rsidTr="00782323">
        <w:tc>
          <w:tcPr>
            <w:tcW w:w="2268"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Итого:</w:t>
            </w:r>
          </w:p>
        </w:tc>
        <w:tc>
          <w:tcPr>
            <w:tcW w:w="1668" w:type="dxa"/>
            <w:shd w:val="clear" w:color="auto" w:fill="auto"/>
          </w:tcPr>
          <w:p w:rsidR="0038513F" w:rsidRPr="0038513F" w:rsidRDefault="0038513F" w:rsidP="00C72296">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 xml:space="preserve"> 2</w:t>
            </w:r>
            <w:r w:rsidR="00C72296">
              <w:rPr>
                <w:rFonts w:ascii="Times New Roman" w:hAnsi="Times New Roman" w:cs="Times New Roman"/>
                <w:bCs/>
                <w:sz w:val="24"/>
                <w:szCs w:val="24"/>
              </w:rPr>
              <w:t>8</w:t>
            </w:r>
            <w:r w:rsidRPr="0038513F">
              <w:rPr>
                <w:rFonts w:ascii="Times New Roman" w:hAnsi="Times New Roman" w:cs="Times New Roman"/>
                <w:bCs/>
                <w:sz w:val="24"/>
                <w:szCs w:val="24"/>
              </w:rPr>
              <w:t>чел/100%</w:t>
            </w:r>
          </w:p>
        </w:tc>
        <w:tc>
          <w:tcPr>
            <w:tcW w:w="992"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p>
        </w:tc>
        <w:tc>
          <w:tcPr>
            <w:tcW w:w="850"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w:t>
            </w:r>
          </w:p>
        </w:tc>
        <w:tc>
          <w:tcPr>
            <w:tcW w:w="962" w:type="dxa"/>
            <w:shd w:val="clear" w:color="auto" w:fill="auto"/>
          </w:tcPr>
          <w:p w:rsidR="0038513F" w:rsidRPr="0038513F" w:rsidRDefault="0038513F" w:rsidP="0038513F">
            <w:pPr>
              <w:spacing w:after="0" w:line="240" w:lineRule="auto"/>
              <w:jc w:val="center"/>
              <w:rPr>
                <w:rFonts w:ascii="Times New Roman" w:hAnsi="Times New Roman" w:cs="Times New Roman"/>
                <w:bCs/>
                <w:sz w:val="24"/>
                <w:szCs w:val="24"/>
              </w:rPr>
            </w:pPr>
            <w:r w:rsidRPr="0038513F">
              <w:rPr>
                <w:rFonts w:ascii="Times New Roman" w:hAnsi="Times New Roman" w:cs="Times New Roman"/>
                <w:bCs/>
                <w:sz w:val="24"/>
                <w:szCs w:val="24"/>
              </w:rPr>
              <w:t>-</w:t>
            </w:r>
          </w:p>
        </w:tc>
        <w:tc>
          <w:tcPr>
            <w:tcW w:w="1578" w:type="dxa"/>
            <w:shd w:val="clear" w:color="auto" w:fill="auto"/>
          </w:tcPr>
          <w:p w:rsidR="0038513F" w:rsidRPr="0038513F" w:rsidRDefault="00C72296" w:rsidP="003851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r w:rsidR="0038513F" w:rsidRPr="0038513F">
              <w:rPr>
                <w:rFonts w:ascii="Times New Roman" w:hAnsi="Times New Roman" w:cs="Times New Roman"/>
                <w:bCs/>
                <w:sz w:val="24"/>
                <w:szCs w:val="24"/>
              </w:rPr>
              <w:t>чел</w:t>
            </w:r>
          </w:p>
        </w:tc>
        <w:tc>
          <w:tcPr>
            <w:tcW w:w="1752" w:type="dxa"/>
            <w:shd w:val="clear" w:color="auto" w:fill="auto"/>
          </w:tcPr>
          <w:p w:rsidR="0038513F" w:rsidRPr="0038513F" w:rsidRDefault="00C72296" w:rsidP="003851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w:t>
            </w:r>
            <w:r w:rsidR="0038513F" w:rsidRPr="0038513F">
              <w:rPr>
                <w:rFonts w:ascii="Times New Roman" w:hAnsi="Times New Roman" w:cs="Times New Roman"/>
                <w:bCs/>
                <w:sz w:val="24"/>
                <w:szCs w:val="24"/>
              </w:rPr>
              <w:t>%</w:t>
            </w:r>
          </w:p>
        </w:tc>
      </w:tr>
    </w:tbl>
    <w:p w:rsidR="0038513F" w:rsidRPr="0038513F" w:rsidRDefault="0038513F" w:rsidP="0038513F">
      <w:pPr>
        <w:spacing w:after="0" w:line="240" w:lineRule="auto"/>
        <w:jc w:val="center"/>
        <w:rPr>
          <w:rFonts w:ascii="Times New Roman" w:hAnsi="Times New Roman" w:cs="Times New Roman"/>
          <w:b/>
          <w:bCs/>
          <w:sz w:val="24"/>
          <w:szCs w:val="24"/>
        </w:rPr>
      </w:pPr>
    </w:p>
    <w:p w:rsidR="0038513F" w:rsidRPr="0038513F" w:rsidRDefault="0038513F" w:rsidP="0038513F">
      <w:pPr>
        <w:spacing w:after="0" w:line="240" w:lineRule="auto"/>
        <w:rPr>
          <w:rFonts w:ascii="Times New Roman" w:hAnsi="Times New Roman" w:cs="Times New Roman"/>
          <w:sz w:val="24"/>
          <w:szCs w:val="24"/>
        </w:rPr>
      </w:pPr>
      <w:r w:rsidRPr="0038513F">
        <w:rPr>
          <w:rFonts w:ascii="Times New Roman" w:hAnsi="Times New Roman" w:cs="Times New Roman"/>
          <w:sz w:val="24"/>
          <w:szCs w:val="24"/>
        </w:rPr>
        <w:t xml:space="preserve">Бесплатное питание </w:t>
      </w:r>
      <w:r w:rsidR="0019108C">
        <w:rPr>
          <w:rFonts w:ascii="Times New Roman" w:hAnsi="Times New Roman" w:cs="Times New Roman"/>
          <w:sz w:val="24"/>
          <w:szCs w:val="24"/>
        </w:rPr>
        <w:t>в 2019-2020 у.г</w:t>
      </w:r>
      <w:r w:rsidRPr="0038513F">
        <w:rPr>
          <w:rFonts w:ascii="Times New Roman" w:hAnsi="Times New Roman" w:cs="Times New Roman"/>
          <w:sz w:val="24"/>
          <w:szCs w:val="24"/>
        </w:rPr>
        <w:t>получали:</w:t>
      </w:r>
    </w:p>
    <w:p w:rsidR="0038513F" w:rsidRPr="00C72296" w:rsidRDefault="0038513F" w:rsidP="0038513F">
      <w:pPr>
        <w:spacing w:after="0" w:line="240" w:lineRule="auto"/>
        <w:rPr>
          <w:rFonts w:ascii="Times New Roman" w:hAnsi="Times New Roman" w:cs="Times New Roman"/>
          <w:sz w:val="24"/>
          <w:szCs w:val="24"/>
        </w:rPr>
      </w:pPr>
      <w:r w:rsidRPr="00C72296">
        <w:rPr>
          <w:rFonts w:ascii="Times New Roman" w:hAnsi="Times New Roman" w:cs="Times New Roman"/>
          <w:sz w:val="24"/>
          <w:szCs w:val="24"/>
        </w:rPr>
        <w:t xml:space="preserve">- учащиеся 1-4 классов – </w:t>
      </w:r>
      <w:r w:rsidR="00590CE8">
        <w:rPr>
          <w:rFonts w:ascii="Times New Roman" w:hAnsi="Times New Roman" w:cs="Times New Roman"/>
          <w:sz w:val="24"/>
          <w:szCs w:val="24"/>
        </w:rPr>
        <w:t>7</w:t>
      </w:r>
      <w:r w:rsidRPr="00C72296">
        <w:rPr>
          <w:rFonts w:ascii="Times New Roman" w:hAnsi="Times New Roman" w:cs="Times New Roman"/>
          <w:sz w:val="24"/>
          <w:szCs w:val="24"/>
        </w:rPr>
        <w:t xml:space="preserve"> чел.</w:t>
      </w:r>
      <w:r w:rsidR="00C72296">
        <w:rPr>
          <w:rFonts w:ascii="Times New Roman" w:hAnsi="Times New Roman" w:cs="Times New Roman"/>
          <w:sz w:val="24"/>
          <w:szCs w:val="24"/>
        </w:rPr>
        <w:t>-</w:t>
      </w:r>
      <w:r w:rsidR="00FB49D4">
        <w:rPr>
          <w:rFonts w:ascii="Times New Roman" w:hAnsi="Times New Roman" w:cs="Times New Roman"/>
          <w:sz w:val="24"/>
          <w:szCs w:val="24"/>
        </w:rPr>
        <w:t>25</w:t>
      </w:r>
      <w:r w:rsidR="00C72296">
        <w:rPr>
          <w:rFonts w:ascii="Times New Roman" w:hAnsi="Times New Roman" w:cs="Times New Roman"/>
          <w:sz w:val="24"/>
          <w:szCs w:val="24"/>
        </w:rPr>
        <w:t>%</w:t>
      </w:r>
    </w:p>
    <w:p w:rsidR="0038513F" w:rsidRPr="0038513F" w:rsidRDefault="00C72296" w:rsidP="003851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Компенсацию за питание получили </w:t>
      </w:r>
      <w:r w:rsidR="00FB49D4">
        <w:rPr>
          <w:rFonts w:ascii="Times New Roman" w:hAnsi="Times New Roman" w:cs="Times New Roman"/>
          <w:sz w:val="24"/>
          <w:szCs w:val="24"/>
        </w:rPr>
        <w:t>4</w:t>
      </w:r>
      <w:r>
        <w:rPr>
          <w:rFonts w:ascii="Times New Roman" w:hAnsi="Times New Roman" w:cs="Times New Roman"/>
          <w:sz w:val="24"/>
          <w:szCs w:val="24"/>
        </w:rPr>
        <w:t>человек</w:t>
      </w:r>
      <w:r w:rsidR="00FB49D4">
        <w:rPr>
          <w:rFonts w:ascii="Times New Roman" w:hAnsi="Times New Roman" w:cs="Times New Roman"/>
          <w:sz w:val="24"/>
          <w:szCs w:val="24"/>
        </w:rPr>
        <w:t>а</w:t>
      </w:r>
      <w:r>
        <w:rPr>
          <w:rFonts w:ascii="Times New Roman" w:hAnsi="Times New Roman" w:cs="Times New Roman"/>
          <w:sz w:val="24"/>
          <w:szCs w:val="24"/>
        </w:rPr>
        <w:t>-</w:t>
      </w:r>
      <w:r w:rsidR="00FB49D4">
        <w:rPr>
          <w:rFonts w:ascii="Times New Roman" w:hAnsi="Times New Roman" w:cs="Times New Roman"/>
          <w:sz w:val="24"/>
          <w:szCs w:val="24"/>
        </w:rPr>
        <w:t>14</w:t>
      </w:r>
      <w:r>
        <w:rPr>
          <w:rFonts w:ascii="Times New Roman" w:hAnsi="Times New Roman" w:cs="Times New Roman"/>
          <w:sz w:val="24"/>
          <w:szCs w:val="24"/>
        </w:rPr>
        <w:t>%</w:t>
      </w:r>
    </w:p>
    <w:p w:rsidR="0038513F" w:rsidRPr="0038513F" w:rsidRDefault="0038513F" w:rsidP="0038513F">
      <w:pPr>
        <w:spacing w:after="0" w:line="240" w:lineRule="auto"/>
        <w:rPr>
          <w:rFonts w:ascii="Times New Roman" w:hAnsi="Times New Roman" w:cs="Times New Roman"/>
          <w:sz w:val="24"/>
          <w:szCs w:val="24"/>
        </w:rPr>
      </w:pPr>
      <w:r w:rsidRPr="0038513F">
        <w:rPr>
          <w:rFonts w:ascii="Times New Roman" w:hAnsi="Times New Roman" w:cs="Times New Roman"/>
          <w:sz w:val="24"/>
          <w:szCs w:val="24"/>
        </w:rPr>
        <w:t>всего 1</w:t>
      </w:r>
      <w:r w:rsidR="00FB49D4">
        <w:rPr>
          <w:rFonts w:ascii="Times New Roman" w:hAnsi="Times New Roman" w:cs="Times New Roman"/>
          <w:sz w:val="24"/>
          <w:szCs w:val="24"/>
        </w:rPr>
        <w:t>1</w:t>
      </w:r>
      <w:r w:rsidRPr="0038513F">
        <w:rPr>
          <w:rFonts w:ascii="Times New Roman" w:hAnsi="Times New Roman" w:cs="Times New Roman"/>
          <w:sz w:val="24"/>
          <w:szCs w:val="24"/>
        </w:rPr>
        <w:t xml:space="preserve">человек – </w:t>
      </w:r>
      <w:r w:rsidR="00FB49D4">
        <w:rPr>
          <w:rFonts w:ascii="Times New Roman" w:hAnsi="Times New Roman" w:cs="Times New Roman"/>
          <w:sz w:val="24"/>
          <w:szCs w:val="24"/>
        </w:rPr>
        <w:t>39</w:t>
      </w:r>
      <w:r w:rsidRPr="0038513F">
        <w:rPr>
          <w:rFonts w:ascii="Times New Roman" w:hAnsi="Times New Roman" w:cs="Times New Roman"/>
          <w:sz w:val="24"/>
          <w:szCs w:val="24"/>
        </w:rPr>
        <w:t>%</w:t>
      </w:r>
    </w:p>
    <w:p w:rsidR="0038513F" w:rsidRPr="0038513F" w:rsidRDefault="0038513F" w:rsidP="0038513F">
      <w:pPr>
        <w:spacing w:after="0" w:line="240" w:lineRule="auto"/>
        <w:rPr>
          <w:rFonts w:ascii="Times New Roman" w:hAnsi="Times New Roman" w:cs="Times New Roman"/>
          <w:bCs/>
          <w:sz w:val="24"/>
          <w:szCs w:val="24"/>
        </w:rPr>
      </w:pPr>
      <w:r w:rsidRPr="0038513F">
        <w:rPr>
          <w:rFonts w:ascii="Times New Roman" w:hAnsi="Times New Roman" w:cs="Times New Roman"/>
          <w:sz w:val="24"/>
          <w:szCs w:val="24"/>
        </w:rPr>
        <w:t xml:space="preserve">Для организации питания есть все необходимые условия. Пищеблок включает в свой состав горячий цех, массной и овощной цеха, обеденный зал, подсобные помещения и мойка; оборудован достаточным количеством технологического оборудования. Питание учащихся разнообразно. Оно включает в себя крупяные блюда, мясные блюда, рыбу, сыр, яйца, овощи. </w:t>
      </w:r>
    </w:p>
    <w:p w:rsidR="0038513F" w:rsidRPr="000F5749" w:rsidRDefault="0038513F" w:rsidP="0038513F">
      <w:pPr>
        <w:spacing w:after="0" w:line="240" w:lineRule="auto"/>
        <w:ind w:firstLine="708"/>
        <w:jc w:val="both"/>
        <w:rPr>
          <w:rFonts w:ascii="Times New Roman" w:hAnsi="Times New Roman" w:cs="Times New Roman"/>
          <w:sz w:val="24"/>
          <w:szCs w:val="24"/>
          <w:highlight w:val="yellow"/>
        </w:rPr>
      </w:pPr>
      <w:r w:rsidRPr="00FB49D4">
        <w:rPr>
          <w:rFonts w:ascii="Times New Roman" w:hAnsi="Times New Roman" w:cs="Times New Roman"/>
          <w:sz w:val="24"/>
          <w:szCs w:val="24"/>
        </w:rPr>
        <w:t xml:space="preserve">Оборудована библиотека. В ней имеется читальный зал на 6 рабочих мест, компьютер, принтер. Пополняется школьная медиатека. В библиотеке создан фонд видеокассет и учебных дисков для доступа учащихся. Общее количество единиц хранения библиотечного фонда составляет </w:t>
      </w:r>
      <w:r w:rsidRPr="000F5749">
        <w:rPr>
          <w:rFonts w:ascii="Times New Roman" w:hAnsi="Times New Roman" w:cs="Times New Roman"/>
          <w:sz w:val="24"/>
          <w:szCs w:val="24"/>
          <w:highlight w:val="yellow"/>
        </w:rPr>
        <w:t>4457 экземпляров.</w:t>
      </w:r>
    </w:p>
    <w:p w:rsidR="0038513F" w:rsidRPr="000F5749" w:rsidRDefault="0038513F" w:rsidP="0038513F">
      <w:pPr>
        <w:spacing w:after="0" w:line="240" w:lineRule="auto"/>
        <w:jc w:val="center"/>
        <w:rPr>
          <w:rFonts w:ascii="Times New Roman" w:hAnsi="Times New Roman" w:cs="Times New Roman"/>
          <w:sz w:val="24"/>
          <w:szCs w:val="24"/>
          <w:highlight w:val="yellow"/>
        </w:rPr>
      </w:pPr>
      <w:r w:rsidRPr="000F5749">
        <w:rPr>
          <w:rFonts w:ascii="Times New Roman" w:hAnsi="Times New Roman" w:cs="Times New Roman"/>
          <w:sz w:val="24"/>
          <w:szCs w:val="24"/>
          <w:highlight w:val="yellow"/>
        </w:rPr>
        <w:t>Обеспеченность учебниками</w:t>
      </w:r>
    </w:p>
    <w:tbl>
      <w:tblPr>
        <w:tblW w:w="95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929"/>
        <w:gridCol w:w="1851"/>
        <w:gridCol w:w="1821"/>
      </w:tblGrid>
      <w:tr w:rsidR="0038513F" w:rsidRPr="000F5749" w:rsidTr="00782323">
        <w:trPr>
          <w:trHeight w:val="158"/>
        </w:trPr>
        <w:tc>
          <w:tcPr>
            <w:tcW w:w="3960" w:type="dxa"/>
            <w:vMerge w:val="restart"/>
          </w:tcPr>
          <w:p w:rsidR="0038513F" w:rsidRPr="000F5749" w:rsidRDefault="0038513F" w:rsidP="0038513F">
            <w:pPr>
              <w:spacing w:after="0" w:line="240" w:lineRule="auto"/>
              <w:rPr>
                <w:rFonts w:ascii="Times New Roman" w:hAnsi="Times New Roman" w:cs="Times New Roman"/>
                <w:sz w:val="24"/>
                <w:szCs w:val="24"/>
                <w:highlight w:val="yellow"/>
              </w:rPr>
            </w:pPr>
            <w:r w:rsidRPr="000F5749">
              <w:rPr>
                <w:rFonts w:ascii="Times New Roman" w:hAnsi="Times New Roman" w:cs="Times New Roman"/>
                <w:sz w:val="24"/>
                <w:szCs w:val="24"/>
                <w:highlight w:val="yellow"/>
              </w:rPr>
              <w:t xml:space="preserve"> Фонд школьных учебников (экз.)</w:t>
            </w:r>
          </w:p>
        </w:tc>
        <w:tc>
          <w:tcPr>
            <w:tcW w:w="1929" w:type="dxa"/>
            <w:vMerge w:val="restart"/>
          </w:tcPr>
          <w:p w:rsidR="0038513F" w:rsidRPr="000F5749" w:rsidRDefault="0038513F" w:rsidP="0038513F">
            <w:pPr>
              <w:spacing w:after="0" w:line="240" w:lineRule="auto"/>
              <w:jc w:val="center"/>
              <w:rPr>
                <w:rFonts w:ascii="Times New Roman" w:hAnsi="Times New Roman" w:cs="Times New Roman"/>
                <w:sz w:val="24"/>
                <w:szCs w:val="24"/>
                <w:highlight w:val="yellow"/>
              </w:rPr>
            </w:pPr>
            <w:r w:rsidRPr="000F5749">
              <w:rPr>
                <w:rFonts w:ascii="Times New Roman" w:hAnsi="Times New Roman" w:cs="Times New Roman"/>
                <w:sz w:val="24"/>
                <w:szCs w:val="24"/>
                <w:highlight w:val="yellow"/>
              </w:rPr>
              <w:t>Всего- 620</w:t>
            </w:r>
          </w:p>
        </w:tc>
        <w:tc>
          <w:tcPr>
            <w:tcW w:w="3672" w:type="dxa"/>
            <w:gridSpan w:val="2"/>
          </w:tcPr>
          <w:p w:rsidR="0038513F" w:rsidRPr="000F5749" w:rsidRDefault="0038513F" w:rsidP="0038513F">
            <w:pPr>
              <w:spacing w:after="0" w:line="240" w:lineRule="auto"/>
              <w:jc w:val="center"/>
              <w:rPr>
                <w:rFonts w:ascii="Times New Roman" w:hAnsi="Times New Roman" w:cs="Times New Roman"/>
                <w:sz w:val="24"/>
                <w:szCs w:val="24"/>
                <w:highlight w:val="yellow"/>
              </w:rPr>
            </w:pPr>
            <w:r w:rsidRPr="000F5749">
              <w:rPr>
                <w:rFonts w:ascii="Times New Roman" w:hAnsi="Times New Roman" w:cs="Times New Roman"/>
                <w:sz w:val="24"/>
                <w:szCs w:val="24"/>
                <w:highlight w:val="yellow"/>
              </w:rPr>
              <w:t>% обеспеченности</w:t>
            </w:r>
          </w:p>
        </w:tc>
      </w:tr>
      <w:tr w:rsidR="0038513F" w:rsidRPr="000F5749" w:rsidTr="00782323">
        <w:trPr>
          <w:trHeight w:val="157"/>
        </w:trPr>
        <w:tc>
          <w:tcPr>
            <w:tcW w:w="3960" w:type="dxa"/>
            <w:vMerge/>
            <w:vAlign w:val="center"/>
          </w:tcPr>
          <w:p w:rsidR="0038513F" w:rsidRPr="000F5749" w:rsidRDefault="0038513F" w:rsidP="0038513F">
            <w:pPr>
              <w:spacing w:after="0" w:line="240" w:lineRule="auto"/>
              <w:rPr>
                <w:rFonts w:ascii="Times New Roman" w:hAnsi="Times New Roman" w:cs="Times New Roman"/>
                <w:sz w:val="24"/>
                <w:szCs w:val="24"/>
                <w:highlight w:val="yellow"/>
              </w:rPr>
            </w:pPr>
          </w:p>
        </w:tc>
        <w:tc>
          <w:tcPr>
            <w:tcW w:w="1929" w:type="dxa"/>
            <w:vMerge/>
          </w:tcPr>
          <w:p w:rsidR="0038513F" w:rsidRPr="000F5749" w:rsidRDefault="0038513F" w:rsidP="0038513F">
            <w:pPr>
              <w:spacing w:after="0" w:line="240" w:lineRule="auto"/>
              <w:jc w:val="center"/>
              <w:rPr>
                <w:rFonts w:ascii="Times New Roman" w:hAnsi="Times New Roman" w:cs="Times New Roman"/>
                <w:sz w:val="24"/>
                <w:szCs w:val="24"/>
                <w:highlight w:val="yellow"/>
              </w:rPr>
            </w:pPr>
          </w:p>
        </w:tc>
        <w:tc>
          <w:tcPr>
            <w:tcW w:w="1851" w:type="dxa"/>
            <w:vAlign w:val="center"/>
          </w:tcPr>
          <w:p w:rsidR="0038513F" w:rsidRPr="000F5749" w:rsidRDefault="0038513F" w:rsidP="0038513F">
            <w:pPr>
              <w:spacing w:after="0" w:line="240" w:lineRule="auto"/>
              <w:jc w:val="center"/>
              <w:rPr>
                <w:rFonts w:ascii="Times New Roman" w:hAnsi="Times New Roman" w:cs="Times New Roman"/>
                <w:sz w:val="24"/>
                <w:szCs w:val="24"/>
                <w:highlight w:val="yellow"/>
              </w:rPr>
            </w:pPr>
            <w:r w:rsidRPr="000F5749">
              <w:rPr>
                <w:rFonts w:ascii="Times New Roman" w:hAnsi="Times New Roman" w:cs="Times New Roman"/>
                <w:sz w:val="24"/>
                <w:szCs w:val="24"/>
                <w:highlight w:val="yellow"/>
                <w:lang w:val="en-US"/>
              </w:rPr>
              <w:t>I</w:t>
            </w:r>
            <w:r w:rsidRPr="000F5749">
              <w:rPr>
                <w:rFonts w:ascii="Times New Roman" w:hAnsi="Times New Roman" w:cs="Times New Roman"/>
                <w:sz w:val="24"/>
                <w:szCs w:val="24"/>
                <w:highlight w:val="yellow"/>
              </w:rPr>
              <w:t xml:space="preserve"> уровень</w:t>
            </w:r>
          </w:p>
        </w:tc>
        <w:tc>
          <w:tcPr>
            <w:tcW w:w="1821" w:type="dxa"/>
            <w:vAlign w:val="center"/>
          </w:tcPr>
          <w:p w:rsidR="0038513F" w:rsidRPr="000F5749" w:rsidRDefault="0038513F" w:rsidP="0038513F">
            <w:pPr>
              <w:spacing w:after="0" w:line="240" w:lineRule="auto"/>
              <w:jc w:val="center"/>
              <w:rPr>
                <w:rFonts w:ascii="Times New Roman" w:hAnsi="Times New Roman" w:cs="Times New Roman"/>
                <w:sz w:val="24"/>
                <w:szCs w:val="24"/>
                <w:highlight w:val="yellow"/>
              </w:rPr>
            </w:pPr>
            <w:r w:rsidRPr="000F5749">
              <w:rPr>
                <w:rFonts w:ascii="Times New Roman" w:hAnsi="Times New Roman" w:cs="Times New Roman"/>
                <w:sz w:val="24"/>
                <w:szCs w:val="24"/>
                <w:highlight w:val="yellow"/>
                <w:lang w:val="en-US"/>
              </w:rPr>
              <w:t>II</w:t>
            </w:r>
            <w:r w:rsidRPr="000F5749">
              <w:rPr>
                <w:rFonts w:ascii="Times New Roman" w:hAnsi="Times New Roman" w:cs="Times New Roman"/>
                <w:sz w:val="24"/>
                <w:szCs w:val="24"/>
                <w:highlight w:val="yellow"/>
              </w:rPr>
              <w:t xml:space="preserve"> уровень</w:t>
            </w:r>
          </w:p>
        </w:tc>
      </w:tr>
      <w:tr w:rsidR="0038513F" w:rsidRPr="000F5749" w:rsidTr="00782323">
        <w:trPr>
          <w:trHeight w:val="157"/>
        </w:trPr>
        <w:tc>
          <w:tcPr>
            <w:tcW w:w="3960" w:type="dxa"/>
            <w:vAlign w:val="center"/>
          </w:tcPr>
          <w:p w:rsidR="0038513F" w:rsidRPr="000F5749" w:rsidRDefault="0038513F" w:rsidP="0038513F">
            <w:pPr>
              <w:spacing w:after="0" w:line="240" w:lineRule="auto"/>
              <w:rPr>
                <w:rFonts w:ascii="Times New Roman" w:hAnsi="Times New Roman" w:cs="Times New Roman"/>
                <w:sz w:val="24"/>
                <w:szCs w:val="24"/>
                <w:highlight w:val="yellow"/>
              </w:rPr>
            </w:pPr>
            <w:r w:rsidRPr="000F5749">
              <w:rPr>
                <w:rFonts w:ascii="Times New Roman" w:hAnsi="Times New Roman" w:cs="Times New Roman"/>
                <w:sz w:val="24"/>
                <w:szCs w:val="24"/>
                <w:highlight w:val="yellow"/>
              </w:rPr>
              <w:t>в том числе:</w:t>
            </w:r>
          </w:p>
        </w:tc>
        <w:tc>
          <w:tcPr>
            <w:tcW w:w="1929" w:type="dxa"/>
          </w:tcPr>
          <w:p w:rsidR="0038513F" w:rsidRPr="000F5749" w:rsidRDefault="0038513F" w:rsidP="0038513F">
            <w:pPr>
              <w:spacing w:after="0" w:line="240" w:lineRule="auto"/>
              <w:jc w:val="center"/>
              <w:rPr>
                <w:rFonts w:ascii="Times New Roman" w:hAnsi="Times New Roman" w:cs="Times New Roman"/>
                <w:sz w:val="24"/>
                <w:szCs w:val="24"/>
                <w:highlight w:val="yellow"/>
              </w:rPr>
            </w:pPr>
          </w:p>
        </w:tc>
        <w:tc>
          <w:tcPr>
            <w:tcW w:w="1851" w:type="dxa"/>
            <w:vAlign w:val="center"/>
          </w:tcPr>
          <w:p w:rsidR="0038513F" w:rsidRPr="000F5749" w:rsidRDefault="0038513F" w:rsidP="0038513F">
            <w:pPr>
              <w:spacing w:after="0" w:line="240" w:lineRule="auto"/>
              <w:jc w:val="center"/>
              <w:rPr>
                <w:rFonts w:ascii="Times New Roman" w:hAnsi="Times New Roman" w:cs="Times New Roman"/>
                <w:sz w:val="24"/>
                <w:szCs w:val="24"/>
                <w:highlight w:val="yellow"/>
                <w:lang w:val="en-US"/>
              </w:rPr>
            </w:pPr>
          </w:p>
        </w:tc>
        <w:tc>
          <w:tcPr>
            <w:tcW w:w="1821" w:type="dxa"/>
            <w:vAlign w:val="center"/>
          </w:tcPr>
          <w:p w:rsidR="0038513F" w:rsidRPr="000F5749" w:rsidRDefault="0038513F" w:rsidP="0038513F">
            <w:pPr>
              <w:spacing w:after="0" w:line="240" w:lineRule="auto"/>
              <w:jc w:val="center"/>
              <w:rPr>
                <w:rFonts w:ascii="Times New Roman" w:hAnsi="Times New Roman" w:cs="Times New Roman"/>
                <w:sz w:val="24"/>
                <w:szCs w:val="24"/>
                <w:highlight w:val="yellow"/>
              </w:rPr>
            </w:pPr>
          </w:p>
        </w:tc>
      </w:tr>
      <w:tr w:rsidR="0038513F" w:rsidRPr="000F5749" w:rsidTr="00782323">
        <w:trPr>
          <w:trHeight w:val="157"/>
        </w:trPr>
        <w:tc>
          <w:tcPr>
            <w:tcW w:w="3960" w:type="dxa"/>
            <w:vAlign w:val="center"/>
          </w:tcPr>
          <w:p w:rsidR="0038513F" w:rsidRPr="000F5749" w:rsidRDefault="0038513F" w:rsidP="0038513F">
            <w:pPr>
              <w:spacing w:after="0" w:line="240" w:lineRule="auto"/>
              <w:rPr>
                <w:rFonts w:ascii="Times New Roman" w:hAnsi="Times New Roman" w:cs="Times New Roman"/>
                <w:sz w:val="24"/>
                <w:szCs w:val="24"/>
                <w:highlight w:val="yellow"/>
              </w:rPr>
            </w:pPr>
            <w:r w:rsidRPr="000F5749">
              <w:rPr>
                <w:rFonts w:ascii="Times New Roman" w:hAnsi="Times New Roman" w:cs="Times New Roman"/>
                <w:sz w:val="24"/>
                <w:szCs w:val="24"/>
                <w:highlight w:val="yellow"/>
              </w:rPr>
              <w:t>1-4 классы</w:t>
            </w:r>
          </w:p>
        </w:tc>
        <w:tc>
          <w:tcPr>
            <w:tcW w:w="1929" w:type="dxa"/>
          </w:tcPr>
          <w:p w:rsidR="0038513F" w:rsidRPr="000F5749" w:rsidRDefault="0038513F" w:rsidP="0038513F">
            <w:pPr>
              <w:spacing w:after="0" w:line="240" w:lineRule="auto"/>
              <w:jc w:val="center"/>
              <w:rPr>
                <w:rFonts w:ascii="Times New Roman" w:hAnsi="Times New Roman" w:cs="Times New Roman"/>
                <w:sz w:val="24"/>
                <w:szCs w:val="24"/>
                <w:highlight w:val="yellow"/>
              </w:rPr>
            </w:pPr>
            <w:r w:rsidRPr="000F5749">
              <w:rPr>
                <w:rFonts w:ascii="Times New Roman" w:hAnsi="Times New Roman" w:cs="Times New Roman"/>
                <w:sz w:val="24"/>
                <w:szCs w:val="24"/>
                <w:highlight w:val="yellow"/>
              </w:rPr>
              <w:t>205</w:t>
            </w:r>
          </w:p>
        </w:tc>
        <w:tc>
          <w:tcPr>
            <w:tcW w:w="1851" w:type="dxa"/>
            <w:vAlign w:val="center"/>
          </w:tcPr>
          <w:p w:rsidR="0038513F" w:rsidRPr="000F5749" w:rsidRDefault="0038513F" w:rsidP="0038513F">
            <w:pPr>
              <w:spacing w:after="0" w:line="240" w:lineRule="auto"/>
              <w:jc w:val="center"/>
              <w:rPr>
                <w:rFonts w:ascii="Times New Roman" w:hAnsi="Times New Roman" w:cs="Times New Roman"/>
                <w:sz w:val="24"/>
                <w:szCs w:val="24"/>
                <w:highlight w:val="yellow"/>
              </w:rPr>
            </w:pPr>
            <w:r w:rsidRPr="000F5749">
              <w:rPr>
                <w:rFonts w:ascii="Times New Roman" w:hAnsi="Times New Roman" w:cs="Times New Roman"/>
                <w:sz w:val="24"/>
                <w:szCs w:val="24"/>
                <w:highlight w:val="yellow"/>
              </w:rPr>
              <w:t>100</w:t>
            </w:r>
          </w:p>
        </w:tc>
        <w:tc>
          <w:tcPr>
            <w:tcW w:w="1821" w:type="dxa"/>
            <w:vAlign w:val="center"/>
          </w:tcPr>
          <w:p w:rsidR="0038513F" w:rsidRPr="000F5749" w:rsidRDefault="0038513F" w:rsidP="0038513F">
            <w:pPr>
              <w:spacing w:after="0" w:line="240" w:lineRule="auto"/>
              <w:jc w:val="center"/>
              <w:rPr>
                <w:rFonts w:ascii="Times New Roman" w:hAnsi="Times New Roman" w:cs="Times New Roman"/>
                <w:sz w:val="24"/>
                <w:szCs w:val="24"/>
                <w:highlight w:val="yellow"/>
              </w:rPr>
            </w:pPr>
          </w:p>
        </w:tc>
      </w:tr>
      <w:tr w:rsidR="0038513F" w:rsidRPr="0038513F" w:rsidTr="00782323">
        <w:trPr>
          <w:trHeight w:val="157"/>
        </w:trPr>
        <w:tc>
          <w:tcPr>
            <w:tcW w:w="3960" w:type="dxa"/>
            <w:vAlign w:val="center"/>
          </w:tcPr>
          <w:p w:rsidR="0038513F" w:rsidRPr="000F5749" w:rsidRDefault="0038513F" w:rsidP="0038513F">
            <w:pPr>
              <w:spacing w:after="0" w:line="240" w:lineRule="auto"/>
              <w:rPr>
                <w:rFonts w:ascii="Times New Roman" w:hAnsi="Times New Roman" w:cs="Times New Roman"/>
                <w:sz w:val="24"/>
                <w:szCs w:val="24"/>
                <w:highlight w:val="yellow"/>
              </w:rPr>
            </w:pPr>
            <w:r w:rsidRPr="000F5749">
              <w:rPr>
                <w:rFonts w:ascii="Times New Roman" w:hAnsi="Times New Roman" w:cs="Times New Roman"/>
                <w:sz w:val="24"/>
                <w:szCs w:val="24"/>
                <w:highlight w:val="yellow"/>
              </w:rPr>
              <w:t>5-9 классы</w:t>
            </w:r>
          </w:p>
        </w:tc>
        <w:tc>
          <w:tcPr>
            <w:tcW w:w="1929" w:type="dxa"/>
          </w:tcPr>
          <w:p w:rsidR="0038513F" w:rsidRPr="000F5749" w:rsidRDefault="0038513F" w:rsidP="0038513F">
            <w:pPr>
              <w:spacing w:after="0" w:line="240" w:lineRule="auto"/>
              <w:jc w:val="center"/>
              <w:rPr>
                <w:rFonts w:ascii="Times New Roman" w:hAnsi="Times New Roman" w:cs="Times New Roman"/>
                <w:sz w:val="24"/>
                <w:szCs w:val="24"/>
                <w:highlight w:val="yellow"/>
              </w:rPr>
            </w:pPr>
            <w:r w:rsidRPr="000F5749">
              <w:rPr>
                <w:rFonts w:ascii="Times New Roman" w:hAnsi="Times New Roman" w:cs="Times New Roman"/>
                <w:sz w:val="24"/>
                <w:szCs w:val="24"/>
                <w:highlight w:val="yellow"/>
              </w:rPr>
              <w:t>415</w:t>
            </w:r>
          </w:p>
        </w:tc>
        <w:tc>
          <w:tcPr>
            <w:tcW w:w="1851" w:type="dxa"/>
            <w:vAlign w:val="center"/>
          </w:tcPr>
          <w:p w:rsidR="0038513F" w:rsidRPr="000F5749" w:rsidRDefault="0038513F" w:rsidP="0038513F">
            <w:pPr>
              <w:spacing w:after="0" w:line="240" w:lineRule="auto"/>
              <w:jc w:val="center"/>
              <w:rPr>
                <w:rFonts w:ascii="Times New Roman" w:hAnsi="Times New Roman" w:cs="Times New Roman"/>
                <w:sz w:val="24"/>
                <w:szCs w:val="24"/>
                <w:highlight w:val="yellow"/>
              </w:rPr>
            </w:pPr>
          </w:p>
        </w:tc>
        <w:tc>
          <w:tcPr>
            <w:tcW w:w="1821" w:type="dxa"/>
            <w:vAlign w:val="center"/>
          </w:tcPr>
          <w:p w:rsidR="0038513F" w:rsidRPr="0038513F" w:rsidRDefault="0038513F" w:rsidP="0038513F">
            <w:pPr>
              <w:spacing w:after="0" w:line="240" w:lineRule="auto"/>
              <w:jc w:val="center"/>
              <w:rPr>
                <w:rFonts w:ascii="Times New Roman" w:hAnsi="Times New Roman" w:cs="Times New Roman"/>
                <w:sz w:val="24"/>
                <w:szCs w:val="24"/>
              </w:rPr>
            </w:pPr>
            <w:r w:rsidRPr="000F5749">
              <w:rPr>
                <w:rFonts w:ascii="Times New Roman" w:hAnsi="Times New Roman" w:cs="Times New Roman"/>
                <w:sz w:val="24"/>
                <w:szCs w:val="24"/>
                <w:highlight w:val="yellow"/>
              </w:rPr>
              <w:t>100</w:t>
            </w:r>
          </w:p>
        </w:tc>
      </w:tr>
    </w:tbl>
    <w:p w:rsidR="0038513F" w:rsidRPr="0038513F" w:rsidRDefault="0038513F" w:rsidP="0038513F">
      <w:pPr>
        <w:spacing w:after="0" w:line="240" w:lineRule="auto"/>
        <w:jc w:val="both"/>
        <w:rPr>
          <w:rFonts w:ascii="Times New Roman" w:hAnsi="Times New Roman" w:cs="Times New Roman"/>
          <w:sz w:val="24"/>
          <w:szCs w:val="24"/>
        </w:rPr>
      </w:pPr>
    </w:p>
    <w:p w:rsidR="0038513F" w:rsidRPr="0038513F" w:rsidRDefault="0038513F" w:rsidP="0038513F">
      <w:pPr>
        <w:spacing w:after="0" w:line="240" w:lineRule="auto"/>
        <w:ind w:firstLine="708"/>
        <w:jc w:val="both"/>
        <w:rPr>
          <w:rFonts w:ascii="Times New Roman" w:hAnsi="Times New Roman" w:cs="Times New Roman"/>
          <w:sz w:val="24"/>
          <w:szCs w:val="24"/>
        </w:rPr>
      </w:pPr>
      <w:r w:rsidRPr="0038513F">
        <w:rPr>
          <w:rFonts w:ascii="Times New Roman" w:hAnsi="Times New Roman" w:cs="Times New Roman"/>
          <w:sz w:val="24"/>
          <w:szCs w:val="24"/>
        </w:rPr>
        <w:t>В компьютерном  классе  4 компьютера, принтер, 1 ноутбук, мультимедийный проектор, сканер, имеется цифровая фотокамера.</w:t>
      </w:r>
    </w:p>
    <w:p w:rsidR="0038513F" w:rsidRPr="0038513F" w:rsidRDefault="0038513F" w:rsidP="0038513F">
      <w:pPr>
        <w:spacing w:after="0" w:line="240" w:lineRule="auto"/>
        <w:ind w:firstLine="708"/>
        <w:jc w:val="both"/>
        <w:rPr>
          <w:rFonts w:ascii="Times New Roman" w:hAnsi="Times New Roman" w:cs="Times New Roman"/>
          <w:sz w:val="24"/>
          <w:szCs w:val="24"/>
        </w:rPr>
      </w:pPr>
      <w:r w:rsidRPr="0038513F">
        <w:rPr>
          <w:rFonts w:ascii="Times New Roman" w:hAnsi="Times New Roman" w:cs="Times New Roman"/>
          <w:sz w:val="24"/>
          <w:szCs w:val="24"/>
        </w:rPr>
        <w:t xml:space="preserve">Для учебных занятий оборудованы учебные кабинеты в соответствии с санитарно-гигиеническими нормами. С </w:t>
      </w:r>
      <w:r w:rsidR="00FB49D4">
        <w:rPr>
          <w:rFonts w:ascii="Times New Roman" w:hAnsi="Times New Roman" w:cs="Times New Roman"/>
          <w:sz w:val="24"/>
          <w:szCs w:val="24"/>
        </w:rPr>
        <w:t xml:space="preserve">функционированием </w:t>
      </w:r>
      <w:r w:rsidRPr="0038513F">
        <w:rPr>
          <w:rFonts w:ascii="Times New Roman" w:hAnsi="Times New Roman" w:cs="Times New Roman"/>
          <w:sz w:val="24"/>
          <w:szCs w:val="24"/>
        </w:rPr>
        <w:t xml:space="preserve"> ФГОС </w:t>
      </w:r>
      <w:r w:rsidR="00FB49D4">
        <w:rPr>
          <w:rFonts w:ascii="Times New Roman" w:hAnsi="Times New Roman" w:cs="Times New Roman"/>
          <w:sz w:val="24"/>
          <w:szCs w:val="24"/>
        </w:rPr>
        <w:t xml:space="preserve">НОО,ООО </w:t>
      </w:r>
      <w:r w:rsidRPr="0038513F">
        <w:rPr>
          <w:rFonts w:ascii="Times New Roman" w:hAnsi="Times New Roman" w:cs="Times New Roman"/>
          <w:sz w:val="24"/>
          <w:szCs w:val="24"/>
        </w:rPr>
        <w:t xml:space="preserve">учебные кабинеты начальных классов оборудован автоматизированным рабочим местом учителя (интерактивная доска, компьютер с колонками, мультимедийный проектор, принтер). Оборудованы рабочие места учителя компьютером и мультимедийным проектором в  </w:t>
      </w:r>
      <w:r w:rsidRPr="0038513F">
        <w:rPr>
          <w:rFonts w:ascii="Times New Roman" w:hAnsi="Times New Roman" w:cs="Times New Roman"/>
          <w:sz w:val="24"/>
          <w:szCs w:val="24"/>
        </w:rPr>
        <w:lastRenderedPageBreak/>
        <w:t>кабинете русского языка, кабинете истории, , кабинете математики</w:t>
      </w:r>
      <w:r w:rsidR="00FB49D4">
        <w:rPr>
          <w:rFonts w:ascii="Times New Roman" w:hAnsi="Times New Roman" w:cs="Times New Roman"/>
          <w:sz w:val="24"/>
          <w:szCs w:val="24"/>
        </w:rPr>
        <w:t>-информатики, кабинете иностранного языка, школьном музее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742"/>
        <w:gridCol w:w="1417"/>
        <w:gridCol w:w="1507"/>
        <w:gridCol w:w="1791"/>
        <w:gridCol w:w="1484"/>
      </w:tblGrid>
      <w:tr w:rsidR="0038513F" w:rsidRPr="0038513F" w:rsidTr="00782323">
        <w:trPr>
          <w:trHeight w:val="1162"/>
        </w:trPr>
        <w:tc>
          <w:tcPr>
            <w:tcW w:w="1522" w:type="dxa"/>
            <w:shd w:val="clear" w:color="auto" w:fill="auto"/>
          </w:tcPr>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Уч.год</w:t>
            </w:r>
          </w:p>
        </w:tc>
        <w:tc>
          <w:tcPr>
            <w:tcW w:w="1742" w:type="dxa"/>
            <w:shd w:val="clear" w:color="auto" w:fill="auto"/>
          </w:tcPr>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Количество компьютеров (для учебных целей)</w:t>
            </w:r>
          </w:p>
        </w:tc>
        <w:tc>
          <w:tcPr>
            <w:tcW w:w="1417" w:type="dxa"/>
            <w:shd w:val="clear" w:color="auto" w:fill="auto"/>
          </w:tcPr>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Количество ноутбуков</w:t>
            </w:r>
          </w:p>
        </w:tc>
        <w:tc>
          <w:tcPr>
            <w:tcW w:w="1507" w:type="dxa"/>
            <w:shd w:val="clear" w:color="auto" w:fill="auto"/>
          </w:tcPr>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Количество проекторов</w:t>
            </w:r>
          </w:p>
        </w:tc>
        <w:tc>
          <w:tcPr>
            <w:tcW w:w="1791" w:type="dxa"/>
            <w:shd w:val="clear" w:color="auto" w:fill="auto"/>
          </w:tcPr>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Количество интерактивных досок</w:t>
            </w:r>
          </w:p>
        </w:tc>
        <w:tc>
          <w:tcPr>
            <w:tcW w:w="1484" w:type="dxa"/>
            <w:shd w:val="clear" w:color="auto" w:fill="auto"/>
          </w:tcPr>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Учеников на 1 компьютер</w:t>
            </w:r>
          </w:p>
        </w:tc>
      </w:tr>
      <w:tr w:rsidR="0038513F" w:rsidRPr="0038513F" w:rsidTr="00782323">
        <w:trPr>
          <w:trHeight w:val="180"/>
        </w:trPr>
        <w:tc>
          <w:tcPr>
            <w:tcW w:w="1522" w:type="dxa"/>
            <w:shd w:val="clear" w:color="auto" w:fill="auto"/>
          </w:tcPr>
          <w:p w:rsidR="0038513F" w:rsidRPr="0038513F" w:rsidRDefault="0038513F" w:rsidP="00FA1AF5">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20</w:t>
            </w:r>
            <w:r w:rsidR="00FA1AF5">
              <w:rPr>
                <w:rFonts w:ascii="Times New Roman" w:hAnsi="Times New Roman" w:cs="Times New Roman"/>
                <w:sz w:val="24"/>
                <w:szCs w:val="24"/>
              </w:rPr>
              <w:t>19</w:t>
            </w:r>
            <w:r w:rsidRPr="0038513F">
              <w:rPr>
                <w:rFonts w:ascii="Times New Roman" w:hAnsi="Times New Roman" w:cs="Times New Roman"/>
                <w:sz w:val="24"/>
                <w:szCs w:val="24"/>
              </w:rPr>
              <w:t>-20</w:t>
            </w:r>
            <w:r w:rsidR="00FA1AF5">
              <w:rPr>
                <w:rFonts w:ascii="Times New Roman" w:hAnsi="Times New Roman" w:cs="Times New Roman"/>
                <w:sz w:val="24"/>
                <w:szCs w:val="24"/>
              </w:rPr>
              <w:t>20</w:t>
            </w:r>
          </w:p>
        </w:tc>
        <w:tc>
          <w:tcPr>
            <w:tcW w:w="1742" w:type="dxa"/>
            <w:shd w:val="clear" w:color="auto" w:fill="auto"/>
          </w:tcPr>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12</w:t>
            </w:r>
          </w:p>
        </w:tc>
        <w:tc>
          <w:tcPr>
            <w:tcW w:w="1417" w:type="dxa"/>
            <w:shd w:val="clear" w:color="auto" w:fill="auto"/>
          </w:tcPr>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4</w:t>
            </w:r>
          </w:p>
        </w:tc>
        <w:tc>
          <w:tcPr>
            <w:tcW w:w="1507" w:type="dxa"/>
            <w:shd w:val="clear" w:color="auto" w:fill="auto"/>
          </w:tcPr>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8</w:t>
            </w:r>
          </w:p>
        </w:tc>
        <w:tc>
          <w:tcPr>
            <w:tcW w:w="1791" w:type="dxa"/>
            <w:shd w:val="clear" w:color="auto" w:fill="auto"/>
          </w:tcPr>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3</w:t>
            </w:r>
          </w:p>
        </w:tc>
        <w:tc>
          <w:tcPr>
            <w:tcW w:w="1484" w:type="dxa"/>
            <w:shd w:val="clear" w:color="auto" w:fill="auto"/>
          </w:tcPr>
          <w:p w:rsidR="0038513F" w:rsidRPr="0038513F" w:rsidRDefault="0038513F" w:rsidP="0038513F">
            <w:pPr>
              <w:spacing w:after="0" w:line="240" w:lineRule="auto"/>
              <w:jc w:val="center"/>
              <w:rPr>
                <w:rFonts w:ascii="Times New Roman" w:hAnsi="Times New Roman" w:cs="Times New Roman"/>
                <w:sz w:val="24"/>
                <w:szCs w:val="24"/>
              </w:rPr>
            </w:pPr>
            <w:r w:rsidRPr="0038513F">
              <w:rPr>
                <w:rFonts w:ascii="Times New Roman" w:hAnsi="Times New Roman" w:cs="Times New Roman"/>
                <w:sz w:val="24"/>
                <w:szCs w:val="24"/>
              </w:rPr>
              <w:t>2</w:t>
            </w:r>
          </w:p>
        </w:tc>
      </w:tr>
    </w:tbl>
    <w:p w:rsidR="0038513F" w:rsidRPr="0038513F" w:rsidRDefault="0038513F" w:rsidP="0038513F">
      <w:pPr>
        <w:spacing w:after="0" w:line="240" w:lineRule="auto"/>
        <w:rPr>
          <w:rFonts w:ascii="Times New Roman" w:hAnsi="Times New Roman" w:cs="Times New Roman"/>
          <w:b/>
          <w:sz w:val="24"/>
          <w:szCs w:val="24"/>
        </w:rPr>
      </w:pP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xml:space="preserve">    За прошедший 20</w:t>
      </w:r>
      <w:r w:rsidR="00FA1AF5">
        <w:rPr>
          <w:rFonts w:ascii="Times New Roman" w:hAnsi="Times New Roman" w:cs="Times New Roman"/>
          <w:sz w:val="24"/>
          <w:szCs w:val="24"/>
        </w:rPr>
        <w:t>19</w:t>
      </w:r>
      <w:r w:rsidRPr="0038513F">
        <w:rPr>
          <w:rFonts w:ascii="Times New Roman" w:hAnsi="Times New Roman" w:cs="Times New Roman"/>
          <w:sz w:val="24"/>
          <w:szCs w:val="24"/>
        </w:rPr>
        <w:t>-20</w:t>
      </w:r>
      <w:r w:rsidR="00FA1AF5">
        <w:rPr>
          <w:rFonts w:ascii="Times New Roman" w:hAnsi="Times New Roman" w:cs="Times New Roman"/>
          <w:sz w:val="24"/>
          <w:szCs w:val="24"/>
        </w:rPr>
        <w:t xml:space="preserve">20 </w:t>
      </w:r>
      <w:r w:rsidRPr="0038513F">
        <w:rPr>
          <w:rFonts w:ascii="Times New Roman" w:hAnsi="Times New Roman" w:cs="Times New Roman"/>
          <w:sz w:val="24"/>
          <w:szCs w:val="24"/>
        </w:rPr>
        <w:t>учебный год в школе была проведена определенная работа по ремонту школьных зданий.</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xml:space="preserve">Сделан  </w:t>
      </w:r>
      <w:r w:rsidR="00FA1AF5">
        <w:rPr>
          <w:rFonts w:ascii="Times New Roman" w:hAnsi="Times New Roman" w:cs="Times New Roman"/>
          <w:sz w:val="24"/>
          <w:szCs w:val="24"/>
        </w:rPr>
        <w:t xml:space="preserve">частичный </w:t>
      </w:r>
      <w:r w:rsidRPr="0038513F">
        <w:rPr>
          <w:rFonts w:ascii="Times New Roman" w:hAnsi="Times New Roman" w:cs="Times New Roman"/>
          <w:sz w:val="24"/>
          <w:szCs w:val="24"/>
        </w:rPr>
        <w:t>косметический ремонт в пищеблоке;  в котельной проведен</w:t>
      </w:r>
      <w:r w:rsidR="00FA1AF5">
        <w:rPr>
          <w:rFonts w:ascii="Times New Roman" w:hAnsi="Times New Roman" w:cs="Times New Roman"/>
          <w:sz w:val="24"/>
          <w:szCs w:val="24"/>
        </w:rPr>
        <w:t>а чистка резервного котла,</w:t>
      </w:r>
      <w:r w:rsidRPr="0038513F">
        <w:rPr>
          <w:rFonts w:ascii="Times New Roman" w:hAnsi="Times New Roman" w:cs="Times New Roman"/>
          <w:sz w:val="24"/>
          <w:szCs w:val="24"/>
        </w:rPr>
        <w:t xml:space="preserve"> </w:t>
      </w:r>
      <w:r w:rsidR="00FA1AF5">
        <w:rPr>
          <w:rFonts w:ascii="Times New Roman" w:hAnsi="Times New Roman" w:cs="Times New Roman"/>
          <w:sz w:val="24"/>
          <w:szCs w:val="24"/>
        </w:rPr>
        <w:t>текущий ремонт основного котла</w:t>
      </w:r>
      <w:r w:rsidRPr="0038513F">
        <w:rPr>
          <w:rFonts w:ascii="Times New Roman" w:hAnsi="Times New Roman" w:cs="Times New Roman"/>
          <w:sz w:val="24"/>
          <w:szCs w:val="24"/>
        </w:rPr>
        <w:t>. Школа была на 100% обеспечена углем. Все эти мероприятия позволили успешно провести отопительный сезон 20</w:t>
      </w:r>
      <w:r w:rsidR="00FA1AF5">
        <w:rPr>
          <w:rFonts w:ascii="Times New Roman" w:hAnsi="Times New Roman" w:cs="Times New Roman"/>
          <w:sz w:val="24"/>
          <w:szCs w:val="24"/>
        </w:rPr>
        <w:t>19</w:t>
      </w:r>
      <w:r w:rsidRPr="0038513F">
        <w:rPr>
          <w:rFonts w:ascii="Times New Roman" w:hAnsi="Times New Roman" w:cs="Times New Roman"/>
          <w:sz w:val="24"/>
          <w:szCs w:val="24"/>
        </w:rPr>
        <w:t>-20</w:t>
      </w:r>
      <w:r w:rsidR="00FA1AF5">
        <w:rPr>
          <w:rFonts w:ascii="Times New Roman" w:hAnsi="Times New Roman" w:cs="Times New Roman"/>
          <w:sz w:val="24"/>
          <w:szCs w:val="24"/>
        </w:rPr>
        <w:t>20</w:t>
      </w:r>
      <w:r w:rsidRPr="0038513F">
        <w:rPr>
          <w:rFonts w:ascii="Times New Roman" w:hAnsi="Times New Roman" w:cs="Times New Roman"/>
          <w:sz w:val="24"/>
          <w:szCs w:val="24"/>
        </w:rPr>
        <w:t xml:space="preserve"> г.</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Проведен  косметический ремонт школьного здания: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xml:space="preserve">- покрашены стены    в коридорах школы, в кабинете немецкого языка, кабинете русского языка, кабинете </w:t>
      </w:r>
      <w:r w:rsidR="00FA1AF5">
        <w:rPr>
          <w:rFonts w:ascii="Times New Roman" w:hAnsi="Times New Roman" w:cs="Times New Roman"/>
          <w:sz w:val="24"/>
          <w:szCs w:val="24"/>
        </w:rPr>
        <w:t>географии-</w:t>
      </w:r>
      <w:r w:rsidRPr="0038513F">
        <w:rPr>
          <w:rFonts w:ascii="Times New Roman" w:hAnsi="Times New Roman" w:cs="Times New Roman"/>
          <w:sz w:val="24"/>
          <w:szCs w:val="24"/>
        </w:rPr>
        <w:t xml:space="preserve">биологии, кабинете </w:t>
      </w:r>
      <w:r w:rsidR="00FA1AF5">
        <w:rPr>
          <w:rFonts w:ascii="Times New Roman" w:hAnsi="Times New Roman" w:cs="Times New Roman"/>
          <w:sz w:val="24"/>
          <w:szCs w:val="24"/>
        </w:rPr>
        <w:t>начальных классов</w:t>
      </w:r>
      <w:r w:rsidRPr="0038513F">
        <w:rPr>
          <w:rFonts w:ascii="Times New Roman" w:hAnsi="Times New Roman" w:cs="Times New Roman"/>
          <w:sz w:val="24"/>
          <w:szCs w:val="24"/>
        </w:rPr>
        <w:t xml:space="preserve">, в </w:t>
      </w:r>
      <w:r w:rsidR="00FA1AF5">
        <w:rPr>
          <w:rFonts w:ascii="Times New Roman" w:hAnsi="Times New Roman" w:cs="Times New Roman"/>
          <w:sz w:val="24"/>
          <w:szCs w:val="24"/>
        </w:rPr>
        <w:t xml:space="preserve">школьном </w:t>
      </w:r>
      <w:r w:rsidRPr="0038513F">
        <w:rPr>
          <w:rFonts w:ascii="Times New Roman" w:hAnsi="Times New Roman" w:cs="Times New Roman"/>
          <w:sz w:val="24"/>
          <w:szCs w:val="24"/>
        </w:rPr>
        <w:t>музее;</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xml:space="preserve">- выкрашены полы  </w:t>
      </w:r>
      <w:r w:rsidR="00FA1AF5">
        <w:rPr>
          <w:rFonts w:ascii="Times New Roman" w:hAnsi="Times New Roman" w:cs="Times New Roman"/>
          <w:sz w:val="24"/>
          <w:szCs w:val="24"/>
        </w:rPr>
        <w:t xml:space="preserve">и стены </w:t>
      </w:r>
      <w:r w:rsidRPr="0038513F">
        <w:rPr>
          <w:rFonts w:ascii="Times New Roman" w:hAnsi="Times New Roman" w:cs="Times New Roman"/>
          <w:sz w:val="24"/>
          <w:szCs w:val="24"/>
        </w:rPr>
        <w:t>в спортивном классе.</w:t>
      </w:r>
    </w:p>
    <w:p w:rsid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Все учебные кабинеты подготовлены к занятиям. Школа подключена к Интернету.</w:t>
      </w:r>
    </w:p>
    <w:p w:rsidR="0064759F" w:rsidRPr="0038513F" w:rsidRDefault="0064759F" w:rsidP="0038513F">
      <w:pPr>
        <w:spacing w:after="0" w:line="240" w:lineRule="auto"/>
        <w:jc w:val="both"/>
        <w:rPr>
          <w:rFonts w:ascii="Times New Roman" w:hAnsi="Times New Roman" w:cs="Times New Roman"/>
          <w:sz w:val="24"/>
          <w:szCs w:val="24"/>
        </w:rPr>
      </w:pPr>
    </w:p>
    <w:p w:rsidR="0038513F" w:rsidRPr="0038513F" w:rsidRDefault="0038513F" w:rsidP="0038513F">
      <w:pPr>
        <w:spacing w:after="0" w:line="240" w:lineRule="auto"/>
        <w:rPr>
          <w:rFonts w:ascii="Times New Roman" w:hAnsi="Times New Roman" w:cs="Times New Roman"/>
          <w:b/>
          <w:sz w:val="24"/>
          <w:szCs w:val="24"/>
        </w:rPr>
      </w:pPr>
    </w:p>
    <w:p w:rsidR="0038513F" w:rsidRPr="0038513F" w:rsidRDefault="0019108C"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8513F" w:rsidRPr="0038513F">
        <w:rPr>
          <w:rFonts w:ascii="Times New Roman" w:hAnsi="Times New Roman" w:cs="Times New Roman"/>
          <w:b/>
          <w:sz w:val="24"/>
          <w:szCs w:val="24"/>
        </w:rPr>
        <w:t>.5.Учебный план школы. Режим работы.</w:t>
      </w:r>
    </w:p>
    <w:p w:rsidR="0038513F" w:rsidRPr="0038513F" w:rsidRDefault="0019108C" w:rsidP="0038513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38513F" w:rsidRPr="0038513F">
        <w:rPr>
          <w:rFonts w:ascii="Times New Roman" w:hAnsi="Times New Roman" w:cs="Times New Roman"/>
          <w:b/>
          <w:sz w:val="24"/>
          <w:szCs w:val="24"/>
        </w:rPr>
        <w:t>.5.1.Приоритеты учебно-воспитательного процесса.</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МКОУ Новлянская ООШ – это учреждение, реализующее образовательные программы, ориентированные на успешную социализацию и интеграцию  выпускника в современное общество.</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xml:space="preserve">Миссия школы состоит в том, чтобы </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создать благоприятные условия развития для всех: одарённых, обычных, нуждающихся в коррекции, с учётом их различий, интересов, склонностей, способностей и потребностей.</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Основная цель МКОУ Новлянской ООШ  -  создание условий для становления свободной, здоровой нравственно и физически личности учащегося, развития познавательных и созидательных способностей ученика, формирование опыта самостоятельной деятельности и личной ответственности обучающихся.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Основными педагогическими ценностями школы являются: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целостность учебно-воспитательного процесса, единство обучения, воспитания и развития;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личностный подход – признание личности развивающегося человека высшей ценностью, главным критерием эффективности деятельности школы;</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организация жизнедеятельности учащихся как основа воспитания;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преобладание в школе позитивных ценностей, мажорный тон;</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общечеловеческие ценности – системообразующий фактор;</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признание в обучении и воспитании учащихся ведущей роли педагога, учителя.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Педагогические ценности определяют желаемый образ школы, ученика, учителя.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Желаемый образ школы – это:</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школа, в основе которой лежат гуманные цели и средства их достижения, где ребенок . его самочувствие является основной ценностью;</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школа, где хорошо учат по всем предметам и дети легко поступают в другие учебные заведения;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порядок и дисциплина, преподают интеллигентные педагоги;</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всемерное поощрение творчества, инициативы, культурного развития;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уважение личности ребенка, его возрастных и личностных особенностей;</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разнообразие кружков, факультативов, учебных курсов по выбору;</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lastRenderedPageBreak/>
        <w:t>- забота о детях  и в учебное время, и в каникулы, теплые, дружеские отношения между детьми и взрослыми;</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традиции, праздники, творческие дела, экскурсии, походы, интересные поездки;</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обучение детей на современном оборудовании, хорошее питание.</w:t>
      </w:r>
    </w:p>
    <w:p w:rsidR="0019108C" w:rsidRPr="0019108C" w:rsidRDefault="0038513F" w:rsidP="0019108C">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В своей деятельности педагогический коллектив ориентируется на желаемый образ выпускника школы, которому присуще гуманистическое отношение к окружающему миру, нравственность, высокий культурный уровень, гражданственность, образованность, физическое здоровье.</w:t>
      </w:r>
    </w:p>
    <w:p w:rsidR="0038513F" w:rsidRDefault="0038513F" w:rsidP="0038513F">
      <w:pPr>
        <w:spacing w:after="0" w:line="240" w:lineRule="auto"/>
        <w:rPr>
          <w:rFonts w:ascii="Times New Roman" w:hAnsi="Times New Roman" w:cs="Times New Roman"/>
          <w:b/>
          <w:bCs/>
          <w:spacing w:val="-14"/>
          <w:sz w:val="24"/>
          <w:szCs w:val="24"/>
        </w:rPr>
      </w:pPr>
      <w:r w:rsidRPr="0038513F">
        <w:rPr>
          <w:rFonts w:ascii="Times New Roman" w:hAnsi="Times New Roman" w:cs="Times New Roman"/>
          <w:b/>
          <w:bCs/>
          <w:spacing w:val="-14"/>
          <w:sz w:val="24"/>
          <w:szCs w:val="24"/>
        </w:rPr>
        <w:t>Задачи школы,  которые решались  в  20</w:t>
      </w:r>
      <w:r w:rsidR="00FA1AF5">
        <w:rPr>
          <w:rFonts w:ascii="Times New Roman" w:hAnsi="Times New Roman" w:cs="Times New Roman"/>
          <w:b/>
          <w:bCs/>
          <w:spacing w:val="-14"/>
          <w:sz w:val="24"/>
          <w:szCs w:val="24"/>
        </w:rPr>
        <w:t>19</w:t>
      </w:r>
      <w:r w:rsidRPr="0038513F">
        <w:rPr>
          <w:rFonts w:ascii="Times New Roman" w:hAnsi="Times New Roman" w:cs="Times New Roman"/>
          <w:b/>
          <w:bCs/>
          <w:spacing w:val="-14"/>
          <w:sz w:val="24"/>
          <w:szCs w:val="24"/>
        </w:rPr>
        <w:t xml:space="preserve"> </w:t>
      </w:r>
      <w:r w:rsidR="00FA1AF5">
        <w:rPr>
          <w:rFonts w:ascii="Times New Roman" w:hAnsi="Times New Roman" w:cs="Times New Roman"/>
          <w:b/>
          <w:bCs/>
          <w:spacing w:val="-14"/>
          <w:sz w:val="24"/>
          <w:szCs w:val="24"/>
        </w:rPr>
        <w:t>–</w:t>
      </w:r>
      <w:r w:rsidRPr="0038513F">
        <w:rPr>
          <w:rFonts w:ascii="Times New Roman" w:hAnsi="Times New Roman" w:cs="Times New Roman"/>
          <w:b/>
          <w:bCs/>
          <w:spacing w:val="-14"/>
          <w:sz w:val="24"/>
          <w:szCs w:val="24"/>
        </w:rPr>
        <w:t xml:space="preserve"> 20</w:t>
      </w:r>
      <w:r w:rsidR="00FA1AF5">
        <w:rPr>
          <w:rFonts w:ascii="Times New Roman" w:hAnsi="Times New Roman" w:cs="Times New Roman"/>
          <w:b/>
          <w:bCs/>
          <w:spacing w:val="-14"/>
          <w:sz w:val="24"/>
          <w:szCs w:val="24"/>
        </w:rPr>
        <w:t xml:space="preserve">20 </w:t>
      </w:r>
      <w:r w:rsidRPr="0038513F">
        <w:rPr>
          <w:rFonts w:ascii="Times New Roman" w:hAnsi="Times New Roman" w:cs="Times New Roman"/>
          <w:b/>
          <w:bCs/>
          <w:spacing w:val="-14"/>
          <w:sz w:val="24"/>
          <w:szCs w:val="24"/>
        </w:rPr>
        <w:t xml:space="preserve"> учебном году:</w:t>
      </w:r>
    </w:p>
    <w:p w:rsidR="0019108C" w:rsidRPr="0019108C" w:rsidRDefault="0019108C" w:rsidP="0019108C">
      <w:pPr>
        <w:pStyle w:val="a9"/>
        <w:shd w:val="clear" w:color="auto" w:fill="FFFFFF"/>
        <w:spacing w:before="0" w:beforeAutospacing="0" w:after="0" w:afterAutospacing="0" w:line="245" w:lineRule="atLeast"/>
      </w:pPr>
      <w:r w:rsidRPr="0019108C">
        <w:t xml:space="preserve">- совершенствование методической работы, рациональное использование возможностей для повышения квалификации педагогических кадров условия школы; </w:t>
      </w:r>
    </w:p>
    <w:p w:rsidR="0019108C" w:rsidRPr="0019108C" w:rsidRDefault="0019108C" w:rsidP="0019108C">
      <w:pPr>
        <w:shd w:val="clear" w:color="auto" w:fill="FFFFFF"/>
        <w:spacing w:after="0" w:line="240" w:lineRule="auto"/>
        <w:rPr>
          <w:rFonts w:ascii="Times New Roman" w:eastAsia="Times New Roman" w:hAnsi="Times New Roman" w:cs="Times New Roman"/>
          <w:sz w:val="24"/>
          <w:szCs w:val="24"/>
        </w:rPr>
      </w:pPr>
      <w:r w:rsidRPr="0019108C">
        <w:rPr>
          <w:rFonts w:ascii="Times New Roman" w:eastAsia="Times New Roman" w:hAnsi="Times New Roman" w:cs="Times New Roman"/>
          <w:sz w:val="24"/>
          <w:szCs w:val="24"/>
        </w:rPr>
        <w:t>- развитие инновационного поведения педагогов и их нового педагогического мышления;</w:t>
      </w:r>
    </w:p>
    <w:p w:rsidR="0019108C" w:rsidRPr="0019108C" w:rsidRDefault="0019108C" w:rsidP="0019108C">
      <w:pPr>
        <w:shd w:val="clear" w:color="auto" w:fill="FFFFFF"/>
        <w:spacing w:after="0" w:line="240" w:lineRule="auto"/>
        <w:rPr>
          <w:rFonts w:ascii="Times New Roman" w:eastAsia="Times New Roman" w:hAnsi="Times New Roman" w:cs="Times New Roman"/>
          <w:sz w:val="24"/>
          <w:szCs w:val="24"/>
        </w:rPr>
      </w:pPr>
      <w:r w:rsidRPr="0019108C">
        <w:rPr>
          <w:rFonts w:ascii="Times New Roman" w:eastAsia="Times New Roman" w:hAnsi="Times New Roman" w:cs="Times New Roman"/>
          <w:sz w:val="24"/>
          <w:szCs w:val="24"/>
        </w:rPr>
        <w:t>- развитие и повышение уровня научно-исследовательской и методической культуры учителей;</w:t>
      </w:r>
    </w:p>
    <w:p w:rsidR="0019108C" w:rsidRPr="0019108C" w:rsidRDefault="0019108C" w:rsidP="0019108C">
      <w:pPr>
        <w:shd w:val="clear" w:color="auto" w:fill="FFFFFF"/>
        <w:spacing w:after="0" w:line="240" w:lineRule="auto"/>
        <w:rPr>
          <w:rFonts w:ascii="Times New Roman" w:eastAsia="Times New Roman" w:hAnsi="Times New Roman" w:cs="Times New Roman"/>
          <w:sz w:val="24"/>
          <w:szCs w:val="24"/>
        </w:rPr>
      </w:pPr>
      <w:r w:rsidRPr="0019108C">
        <w:rPr>
          <w:rFonts w:ascii="Times New Roman" w:eastAsia="Times New Roman" w:hAnsi="Times New Roman" w:cs="Times New Roman"/>
          <w:sz w:val="24"/>
          <w:szCs w:val="24"/>
        </w:rPr>
        <w:t>- совершенствование системы контроля, создание гибких механизмов управления результатами деятельности педагогов.</w:t>
      </w:r>
    </w:p>
    <w:p w:rsidR="0038513F" w:rsidRPr="0038513F" w:rsidRDefault="0038513F" w:rsidP="00290C0D">
      <w:pPr>
        <w:numPr>
          <w:ilvl w:val="0"/>
          <w:numId w:val="4"/>
        </w:numPr>
        <w:spacing w:after="0" w:line="240" w:lineRule="auto"/>
        <w:jc w:val="both"/>
        <w:rPr>
          <w:rFonts w:ascii="Times New Roman" w:eastAsia="Arial Unicode MS" w:hAnsi="Times New Roman" w:cs="Times New Roman"/>
          <w:b/>
          <w:sz w:val="24"/>
          <w:szCs w:val="24"/>
        </w:rPr>
      </w:pPr>
      <w:r w:rsidRPr="0038513F">
        <w:rPr>
          <w:rFonts w:ascii="Times New Roman" w:eastAsia="Arial Unicode MS" w:hAnsi="Times New Roman" w:cs="Times New Roman"/>
          <w:b/>
          <w:sz w:val="24"/>
          <w:szCs w:val="24"/>
        </w:rPr>
        <w:t>Развитие воспитательной системы:</w:t>
      </w:r>
    </w:p>
    <w:p w:rsidR="0038513F" w:rsidRPr="0038513F" w:rsidRDefault="0038513F" w:rsidP="00290C0D">
      <w:pPr>
        <w:numPr>
          <w:ilvl w:val="0"/>
          <w:numId w:val="6"/>
        </w:numPr>
        <w:spacing w:after="0" w:line="240" w:lineRule="auto"/>
        <w:jc w:val="both"/>
        <w:rPr>
          <w:rFonts w:ascii="Times New Roman" w:eastAsia="Arial Unicode MS" w:hAnsi="Times New Roman" w:cs="Times New Roman"/>
          <w:sz w:val="24"/>
          <w:szCs w:val="24"/>
        </w:rPr>
      </w:pPr>
      <w:r w:rsidRPr="0038513F">
        <w:rPr>
          <w:rFonts w:ascii="Times New Roman" w:eastAsia="Arial Unicode MS" w:hAnsi="Times New Roman" w:cs="Times New Roman"/>
          <w:sz w:val="24"/>
          <w:szCs w:val="24"/>
        </w:rPr>
        <w:t>совершенствование работы МО классных руководителей;</w:t>
      </w:r>
    </w:p>
    <w:p w:rsidR="0038513F" w:rsidRPr="0038513F" w:rsidRDefault="0038513F" w:rsidP="00290C0D">
      <w:pPr>
        <w:numPr>
          <w:ilvl w:val="0"/>
          <w:numId w:val="6"/>
        </w:numPr>
        <w:spacing w:after="0" w:line="240" w:lineRule="auto"/>
        <w:jc w:val="both"/>
        <w:rPr>
          <w:rFonts w:ascii="Times New Roman" w:eastAsia="Arial Unicode MS" w:hAnsi="Times New Roman" w:cs="Times New Roman"/>
          <w:sz w:val="24"/>
          <w:szCs w:val="24"/>
        </w:rPr>
      </w:pPr>
      <w:r w:rsidRPr="0038513F">
        <w:rPr>
          <w:rFonts w:ascii="Times New Roman" w:eastAsia="Arial Unicode MS" w:hAnsi="Times New Roman" w:cs="Times New Roman"/>
          <w:sz w:val="24"/>
          <w:szCs w:val="24"/>
        </w:rPr>
        <w:t>совершенствование системы совместной работы педагогического коллектива с родителями;</w:t>
      </w:r>
    </w:p>
    <w:p w:rsidR="0038513F" w:rsidRPr="0038513F" w:rsidRDefault="0038513F" w:rsidP="00290C0D">
      <w:pPr>
        <w:numPr>
          <w:ilvl w:val="0"/>
          <w:numId w:val="6"/>
        </w:numPr>
        <w:spacing w:after="0" w:line="240" w:lineRule="auto"/>
        <w:jc w:val="both"/>
        <w:rPr>
          <w:rFonts w:ascii="Times New Roman" w:eastAsia="Arial Unicode MS" w:hAnsi="Times New Roman" w:cs="Times New Roman"/>
          <w:sz w:val="24"/>
          <w:szCs w:val="24"/>
        </w:rPr>
      </w:pPr>
      <w:r w:rsidRPr="0038513F">
        <w:rPr>
          <w:rFonts w:ascii="Times New Roman" w:eastAsia="Arial Unicode MS" w:hAnsi="Times New Roman" w:cs="Times New Roman"/>
          <w:sz w:val="24"/>
          <w:szCs w:val="24"/>
        </w:rPr>
        <w:t>активизация деятельности школьного музея, совершенствование экскурсионной работы.</w:t>
      </w:r>
    </w:p>
    <w:p w:rsidR="0038513F" w:rsidRPr="0038513F" w:rsidRDefault="0038513F" w:rsidP="00290C0D">
      <w:pPr>
        <w:numPr>
          <w:ilvl w:val="0"/>
          <w:numId w:val="4"/>
        </w:numPr>
        <w:spacing w:after="0" w:line="240" w:lineRule="auto"/>
        <w:jc w:val="both"/>
        <w:rPr>
          <w:rFonts w:ascii="Times New Roman" w:eastAsia="Arial Unicode MS" w:hAnsi="Times New Roman" w:cs="Times New Roman"/>
          <w:b/>
          <w:sz w:val="24"/>
          <w:szCs w:val="24"/>
        </w:rPr>
      </w:pPr>
      <w:r w:rsidRPr="0038513F">
        <w:rPr>
          <w:rFonts w:ascii="Times New Roman" w:eastAsia="Arial Unicode MS" w:hAnsi="Times New Roman" w:cs="Times New Roman"/>
          <w:b/>
          <w:sz w:val="24"/>
          <w:szCs w:val="24"/>
        </w:rPr>
        <w:t>Реализация здоровьесберегающего сопровождения учащихся:</w:t>
      </w:r>
    </w:p>
    <w:p w:rsidR="0038513F" w:rsidRPr="0038513F" w:rsidRDefault="0038513F" w:rsidP="00290C0D">
      <w:pPr>
        <w:numPr>
          <w:ilvl w:val="0"/>
          <w:numId w:val="7"/>
        </w:numPr>
        <w:spacing w:after="0" w:line="240" w:lineRule="auto"/>
        <w:jc w:val="both"/>
        <w:rPr>
          <w:rFonts w:ascii="Times New Roman" w:eastAsia="Arial Unicode MS" w:hAnsi="Times New Roman" w:cs="Times New Roman"/>
          <w:sz w:val="24"/>
          <w:szCs w:val="24"/>
        </w:rPr>
      </w:pPr>
      <w:r w:rsidRPr="0038513F">
        <w:rPr>
          <w:rFonts w:ascii="Times New Roman" w:eastAsia="Arial Unicode MS" w:hAnsi="Times New Roman" w:cs="Times New Roman"/>
          <w:sz w:val="24"/>
          <w:szCs w:val="24"/>
        </w:rPr>
        <w:t>функционирование Центра здоровья в целях формирования здорового образа жизни;</w:t>
      </w:r>
    </w:p>
    <w:p w:rsidR="0038513F" w:rsidRPr="0038513F" w:rsidRDefault="0038513F" w:rsidP="00290C0D">
      <w:pPr>
        <w:numPr>
          <w:ilvl w:val="0"/>
          <w:numId w:val="7"/>
        </w:numPr>
        <w:spacing w:after="0" w:line="240" w:lineRule="auto"/>
        <w:jc w:val="both"/>
        <w:rPr>
          <w:rFonts w:ascii="Times New Roman" w:eastAsia="Arial Unicode MS" w:hAnsi="Times New Roman" w:cs="Times New Roman"/>
          <w:sz w:val="24"/>
          <w:szCs w:val="24"/>
        </w:rPr>
      </w:pPr>
      <w:r w:rsidRPr="0038513F">
        <w:rPr>
          <w:rFonts w:ascii="Times New Roman" w:eastAsia="Arial Unicode MS" w:hAnsi="Times New Roman" w:cs="Times New Roman"/>
          <w:sz w:val="24"/>
          <w:szCs w:val="24"/>
        </w:rPr>
        <w:t>организация и проведение мероприятий, направленных на сохранение здоровья учащихся и учителей;</w:t>
      </w:r>
    </w:p>
    <w:p w:rsidR="0038513F" w:rsidRPr="0038513F" w:rsidRDefault="0038513F" w:rsidP="00290C0D">
      <w:pPr>
        <w:numPr>
          <w:ilvl w:val="0"/>
          <w:numId w:val="7"/>
        </w:numPr>
        <w:spacing w:after="0" w:line="240" w:lineRule="auto"/>
        <w:jc w:val="both"/>
        <w:rPr>
          <w:rFonts w:ascii="Times New Roman" w:eastAsia="Arial Unicode MS" w:hAnsi="Times New Roman" w:cs="Times New Roman"/>
          <w:sz w:val="24"/>
          <w:szCs w:val="24"/>
        </w:rPr>
      </w:pPr>
      <w:r w:rsidRPr="0038513F">
        <w:rPr>
          <w:rFonts w:ascii="Times New Roman" w:eastAsia="Arial Unicode MS" w:hAnsi="Times New Roman" w:cs="Times New Roman"/>
          <w:sz w:val="24"/>
          <w:szCs w:val="24"/>
        </w:rPr>
        <w:t>контроль выполнения санитарно- гигиенических требований учащимися, учителями и администрацией.</w:t>
      </w:r>
    </w:p>
    <w:p w:rsidR="0038513F" w:rsidRPr="0038513F" w:rsidRDefault="0038513F" w:rsidP="00290C0D">
      <w:pPr>
        <w:numPr>
          <w:ilvl w:val="0"/>
          <w:numId w:val="4"/>
        </w:numPr>
        <w:spacing w:after="0" w:line="240" w:lineRule="auto"/>
        <w:jc w:val="both"/>
        <w:rPr>
          <w:rFonts w:ascii="Times New Roman" w:eastAsia="Arial Unicode MS" w:hAnsi="Times New Roman" w:cs="Times New Roman"/>
          <w:b/>
          <w:sz w:val="24"/>
          <w:szCs w:val="24"/>
        </w:rPr>
      </w:pPr>
      <w:r w:rsidRPr="0038513F">
        <w:rPr>
          <w:rFonts w:ascii="Times New Roman" w:eastAsia="Arial Unicode MS" w:hAnsi="Times New Roman" w:cs="Times New Roman"/>
          <w:b/>
          <w:sz w:val="24"/>
          <w:szCs w:val="24"/>
        </w:rPr>
        <w:t>Развитие материально- технической базы школы:</w:t>
      </w:r>
    </w:p>
    <w:p w:rsidR="0038513F" w:rsidRPr="0038513F" w:rsidRDefault="0038513F" w:rsidP="00290C0D">
      <w:pPr>
        <w:numPr>
          <w:ilvl w:val="0"/>
          <w:numId w:val="8"/>
        </w:numPr>
        <w:spacing w:after="0" w:line="240" w:lineRule="auto"/>
        <w:jc w:val="both"/>
        <w:rPr>
          <w:rFonts w:ascii="Times New Roman" w:eastAsia="Arial Unicode MS" w:hAnsi="Times New Roman" w:cs="Times New Roman"/>
          <w:sz w:val="24"/>
          <w:szCs w:val="24"/>
        </w:rPr>
      </w:pPr>
      <w:r w:rsidRPr="0038513F">
        <w:rPr>
          <w:rFonts w:ascii="Times New Roman" w:eastAsia="Arial Unicode MS" w:hAnsi="Times New Roman" w:cs="Times New Roman"/>
          <w:sz w:val="24"/>
          <w:szCs w:val="24"/>
        </w:rPr>
        <w:t>разработка плана текущего ремонта объектов школы;</w:t>
      </w:r>
    </w:p>
    <w:p w:rsidR="0038513F" w:rsidRPr="0038513F" w:rsidRDefault="0038513F" w:rsidP="00290C0D">
      <w:pPr>
        <w:numPr>
          <w:ilvl w:val="0"/>
          <w:numId w:val="8"/>
        </w:numPr>
        <w:spacing w:after="0" w:line="240" w:lineRule="auto"/>
        <w:jc w:val="both"/>
        <w:rPr>
          <w:rFonts w:ascii="Times New Roman" w:eastAsia="Arial Unicode MS" w:hAnsi="Times New Roman" w:cs="Times New Roman"/>
          <w:sz w:val="24"/>
          <w:szCs w:val="24"/>
        </w:rPr>
      </w:pPr>
      <w:r w:rsidRPr="0038513F">
        <w:rPr>
          <w:rFonts w:ascii="Times New Roman" w:eastAsia="Arial Unicode MS" w:hAnsi="Times New Roman" w:cs="Times New Roman"/>
          <w:sz w:val="24"/>
          <w:szCs w:val="24"/>
        </w:rPr>
        <w:t>сохранность имеющегося оборудования.</w:t>
      </w:r>
    </w:p>
    <w:p w:rsidR="0038513F" w:rsidRPr="0038513F" w:rsidRDefault="0038513F" w:rsidP="0038513F">
      <w:pPr>
        <w:shd w:val="clear" w:color="auto" w:fill="FFFFFF"/>
        <w:tabs>
          <w:tab w:val="left" w:pos="234"/>
        </w:tabs>
        <w:autoSpaceDE w:val="0"/>
        <w:autoSpaceDN w:val="0"/>
        <w:adjustRightInd w:val="0"/>
        <w:spacing w:after="0" w:line="240" w:lineRule="auto"/>
        <w:ind w:left="7"/>
        <w:jc w:val="both"/>
        <w:rPr>
          <w:rFonts w:ascii="Times New Roman" w:hAnsi="Times New Roman" w:cs="Times New Roman"/>
          <w:spacing w:val="-10"/>
          <w:sz w:val="24"/>
          <w:szCs w:val="24"/>
        </w:rPr>
      </w:pPr>
    </w:p>
    <w:p w:rsidR="0038513F" w:rsidRPr="0038513F" w:rsidRDefault="0019108C"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8513F" w:rsidRPr="0038513F">
        <w:rPr>
          <w:rFonts w:ascii="Times New Roman" w:hAnsi="Times New Roman" w:cs="Times New Roman"/>
          <w:b/>
          <w:sz w:val="24"/>
          <w:szCs w:val="24"/>
        </w:rPr>
        <w:t>.5.2. Направленность образовательного процесса на удовлетворение образовательных запросов родителей и учащихся.</w:t>
      </w:r>
    </w:p>
    <w:p w:rsidR="0038513F" w:rsidRPr="0038513F" w:rsidRDefault="0038513F" w:rsidP="0038513F">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rPr>
      </w:pPr>
      <w:r w:rsidRPr="0038513F">
        <w:rPr>
          <w:rFonts w:ascii="Times New Roman" w:hAnsi="Times New Roman" w:cs="Times New Roman"/>
          <w:spacing w:val="-2"/>
          <w:sz w:val="24"/>
          <w:szCs w:val="24"/>
        </w:rPr>
        <w:t>Учебный план МКОУ Новлянской ООШ, реализующий   образовательную программу начального общего образования и основного общего образования  (далее — Учебный план) – локальный  правовой акт, который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8513F" w:rsidRPr="0038513F" w:rsidRDefault="0038513F" w:rsidP="0038513F">
      <w:pPr>
        <w:tabs>
          <w:tab w:val="left" w:pos="0"/>
        </w:tabs>
        <w:spacing w:after="0" w:line="240" w:lineRule="auto"/>
        <w:ind w:firstLine="360"/>
        <w:jc w:val="both"/>
        <w:rPr>
          <w:rFonts w:ascii="Times New Roman" w:hAnsi="Times New Roman" w:cs="Times New Roman"/>
          <w:sz w:val="24"/>
          <w:szCs w:val="24"/>
        </w:rPr>
      </w:pPr>
      <w:r w:rsidRPr="0038513F">
        <w:rPr>
          <w:rFonts w:ascii="Times New Roman" w:hAnsi="Times New Roman" w:cs="Times New Roman"/>
          <w:sz w:val="24"/>
          <w:szCs w:val="24"/>
        </w:rPr>
        <w:t>Нормативной правовой основой учебного плана являются:</w:t>
      </w:r>
    </w:p>
    <w:p w:rsidR="0038513F" w:rsidRPr="0038513F" w:rsidRDefault="0038513F" w:rsidP="00290C0D">
      <w:pPr>
        <w:numPr>
          <w:ilvl w:val="0"/>
          <w:numId w:val="2"/>
        </w:numPr>
        <w:tabs>
          <w:tab w:val="clear" w:pos="1080"/>
          <w:tab w:val="num" w:pos="0"/>
        </w:tabs>
        <w:spacing w:after="0" w:line="240" w:lineRule="auto"/>
        <w:ind w:left="0" w:firstLine="360"/>
        <w:jc w:val="both"/>
        <w:rPr>
          <w:rFonts w:ascii="Times New Roman" w:hAnsi="Times New Roman" w:cs="Times New Roman"/>
          <w:sz w:val="24"/>
          <w:szCs w:val="24"/>
        </w:rPr>
      </w:pPr>
      <w:r w:rsidRPr="0038513F">
        <w:rPr>
          <w:rFonts w:ascii="Times New Roman" w:hAnsi="Times New Roman" w:cs="Times New Roman"/>
          <w:sz w:val="24"/>
          <w:szCs w:val="24"/>
        </w:rPr>
        <w:t>Закон РФ «Об образовании» (в действующей редакции);</w:t>
      </w:r>
    </w:p>
    <w:p w:rsidR="0038513F" w:rsidRPr="0038513F" w:rsidRDefault="0038513F" w:rsidP="00290C0D">
      <w:pPr>
        <w:numPr>
          <w:ilvl w:val="0"/>
          <w:numId w:val="2"/>
        </w:numPr>
        <w:tabs>
          <w:tab w:val="clear" w:pos="1080"/>
          <w:tab w:val="num" w:pos="0"/>
        </w:tabs>
        <w:spacing w:after="0" w:line="240" w:lineRule="auto"/>
        <w:ind w:left="0" w:firstLine="360"/>
        <w:jc w:val="both"/>
        <w:rPr>
          <w:rFonts w:ascii="Times New Roman" w:hAnsi="Times New Roman" w:cs="Times New Roman"/>
          <w:sz w:val="24"/>
          <w:szCs w:val="24"/>
        </w:rPr>
      </w:pPr>
      <w:r w:rsidRPr="0038513F">
        <w:rPr>
          <w:rFonts w:ascii="Times New Roman" w:hAnsi="Times New Roman" w:cs="Times New Roman"/>
          <w:sz w:val="24"/>
          <w:szCs w:val="24"/>
        </w:rPr>
        <w:t>Типовое положение об общеобразовательном учреждении (Постановление Правительства РФ от 19.03.2001 г. № 196);</w:t>
      </w:r>
    </w:p>
    <w:p w:rsidR="0038513F" w:rsidRPr="0038513F" w:rsidRDefault="0038513F" w:rsidP="00290C0D">
      <w:pPr>
        <w:numPr>
          <w:ilvl w:val="0"/>
          <w:numId w:val="2"/>
        </w:numPr>
        <w:tabs>
          <w:tab w:val="clear" w:pos="1080"/>
          <w:tab w:val="num" w:pos="0"/>
        </w:tabs>
        <w:spacing w:after="0" w:line="240" w:lineRule="auto"/>
        <w:ind w:left="0" w:firstLine="360"/>
        <w:jc w:val="both"/>
        <w:rPr>
          <w:rFonts w:ascii="Times New Roman" w:hAnsi="Times New Roman" w:cs="Times New Roman"/>
          <w:sz w:val="24"/>
          <w:szCs w:val="24"/>
        </w:rPr>
      </w:pPr>
      <w:r w:rsidRPr="0038513F">
        <w:rPr>
          <w:rFonts w:ascii="Times New Roman" w:hAnsi="Times New Roman" w:cs="Times New Roman"/>
          <w:sz w:val="24"/>
          <w:szCs w:val="24"/>
        </w:rPr>
        <w:t>Федеральный государственный образовательный стандарт начального общего образования (Приказы Министерства образования и науки РФ от 06.10.2009 г. № 373, от 26.11.2010 г. № 1241);</w:t>
      </w:r>
    </w:p>
    <w:p w:rsidR="0038513F" w:rsidRPr="0038513F" w:rsidRDefault="0038513F" w:rsidP="00290C0D">
      <w:pPr>
        <w:numPr>
          <w:ilvl w:val="0"/>
          <w:numId w:val="2"/>
        </w:numPr>
        <w:tabs>
          <w:tab w:val="clear" w:pos="1080"/>
          <w:tab w:val="num" w:pos="0"/>
        </w:tabs>
        <w:spacing w:after="0" w:line="240" w:lineRule="auto"/>
        <w:ind w:left="0" w:firstLine="360"/>
        <w:jc w:val="both"/>
        <w:rPr>
          <w:rFonts w:ascii="Times New Roman" w:hAnsi="Times New Roman" w:cs="Times New Roman"/>
          <w:sz w:val="24"/>
          <w:szCs w:val="24"/>
        </w:rPr>
      </w:pPr>
      <w:r w:rsidRPr="0038513F">
        <w:rPr>
          <w:rFonts w:ascii="Times New Roman" w:hAnsi="Times New Roman" w:cs="Times New Roman"/>
          <w:kern w:val="1"/>
          <w:sz w:val="24"/>
          <w:szCs w:val="24"/>
        </w:rPr>
        <w:t>Федерального государственного образовательного стандарта основного общего образования (Приказ Министерства образования и науки РФ от 17.12.</w:t>
      </w:r>
      <w:smartTag w:uri="urn:schemas-microsoft-com:office:smarttags" w:element="metricconverter">
        <w:smartTagPr>
          <w:attr w:name="ProductID" w:val="2010 г"/>
        </w:smartTagPr>
        <w:r w:rsidRPr="0038513F">
          <w:rPr>
            <w:rFonts w:ascii="Times New Roman" w:hAnsi="Times New Roman" w:cs="Times New Roman"/>
            <w:kern w:val="1"/>
            <w:sz w:val="24"/>
            <w:szCs w:val="24"/>
          </w:rPr>
          <w:t>2010 г</w:t>
        </w:r>
      </w:smartTag>
      <w:r w:rsidRPr="0038513F">
        <w:rPr>
          <w:rFonts w:ascii="Times New Roman" w:hAnsi="Times New Roman" w:cs="Times New Roman"/>
          <w:kern w:val="1"/>
          <w:sz w:val="24"/>
          <w:szCs w:val="24"/>
        </w:rPr>
        <w:t>. № 1897) (в действующей редакции);</w:t>
      </w:r>
    </w:p>
    <w:p w:rsidR="0038513F" w:rsidRPr="0038513F" w:rsidRDefault="0038513F" w:rsidP="00290C0D">
      <w:pPr>
        <w:numPr>
          <w:ilvl w:val="0"/>
          <w:numId w:val="2"/>
        </w:numPr>
        <w:tabs>
          <w:tab w:val="clear" w:pos="1080"/>
          <w:tab w:val="num" w:pos="0"/>
        </w:tabs>
        <w:spacing w:after="0" w:line="240" w:lineRule="auto"/>
        <w:ind w:left="0" w:firstLine="360"/>
        <w:jc w:val="both"/>
        <w:rPr>
          <w:rFonts w:ascii="Times New Roman" w:hAnsi="Times New Roman" w:cs="Times New Roman"/>
          <w:sz w:val="24"/>
          <w:szCs w:val="24"/>
        </w:rPr>
      </w:pPr>
      <w:r w:rsidRPr="0038513F">
        <w:rPr>
          <w:rFonts w:ascii="Times New Roman" w:hAnsi="Times New Roman" w:cs="Times New Roman"/>
          <w:sz w:val="24"/>
          <w:szCs w:val="24"/>
        </w:rPr>
        <w:t xml:space="preserve">Санитарно-эпидемиологические правила и нормативы СанПиН 2.4.2.2821-10 «Санитарно-эпидемилогические требования к условиям и организации обучения в </w:t>
      </w:r>
      <w:r w:rsidRPr="0038513F">
        <w:rPr>
          <w:rFonts w:ascii="Times New Roman" w:hAnsi="Times New Roman" w:cs="Times New Roman"/>
          <w:sz w:val="24"/>
          <w:szCs w:val="24"/>
        </w:rPr>
        <w:lastRenderedPageBreak/>
        <w:t>общеобразовательных учреждениях» (Постановление Главного государственного санитарного врача РФ от 29.12.2010 г. № 189);</w:t>
      </w:r>
    </w:p>
    <w:p w:rsidR="0038513F" w:rsidRPr="0038513F" w:rsidRDefault="0038513F" w:rsidP="00290C0D">
      <w:pPr>
        <w:numPr>
          <w:ilvl w:val="0"/>
          <w:numId w:val="2"/>
        </w:numPr>
        <w:tabs>
          <w:tab w:val="clear" w:pos="1080"/>
          <w:tab w:val="num" w:pos="0"/>
        </w:tabs>
        <w:spacing w:after="0" w:line="240" w:lineRule="auto"/>
        <w:ind w:left="0" w:firstLine="360"/>
        <w:jc w:val="both"/>
        <w:rPr>
          <w:rFonts w:ascii="Times New Roman" w:hAnsi="Times New Roman" w:cs="Times New Roman"/>
          <w:sz w:val="24"/>
          <w:szCs w:val="24"/>
        </w:rPr>
      </w:pPr>
      <w:r w:rsidRPr="0038513F">
        <w:rPr>
          <w:rFonts w:ascii="Times New Roman" w:hAnsi="Times New Roman" w:cs="Times New Roman"/>
          <w:sz w:val="24"/>
          <w:szCs w:val="24"/>
        </w:rPr>
        <w:t>Устав МКОУ Новлянской основной общеобразовательной школы с изменениями и дополнениями.</w:t>
      </w:r>
    </w:p>
    <w:p w:rsidR="0038513F" w:rsidRPr="0038513F" w:rsidRDefault="0038513F" w:rsidP="0038513F">
      <w:pPr>
        <w:spacing w:after="0" w:line="240" w:lineRule="auto"/>
        <w:ind w:firstLine="360"/>
        <w:jc w:val="both"/>
        <w:rPr>
          <w:rFonts w:ascii="Times New Roman" w:hAnsi="Times New Roman" w:cs="Times New Roman"/>
          <w:b/>
          <w:sz w:val="24"/>
          <w:szCs w:val="24"/>
          <w:u w:val="single"/>
        </w:rPr>
      </w:pPr>
      <w:r w:rsidRPr="0038513F">
        <w:rPr>
          <w:rFonts w:ascii="Times New Roman" w:hAnsi="Times New Roman" w:cs="Times New Roman"/>
          <w:sz w:val="24"/>
          <w:szCs w:val="24"/>
        </w:rPr>
        <w:t>Учебный план является нормативной базой для определения соответствующих объемов финансирования образовательной деятельности МКОУ Новлянской основной общеобразовательной школы, а также для составления рабочих программ по учебным предметам и курсам. Количество часов рабочей программы педагога по предмету определяется на основании   календарного учебного графика МКОУ Новлянской основной общеобразовательной школы на 20</w:t>
      </w:r>
      <w:r w:rsidR="00E945F5">
        <w:rPr>
          <w:rFonts w:ascii="Times New Roman" w:hAnsi="Times New Roman" w:cs="Times New Roman"/>
          <w:sz w:val="24"/>
          <w:szCs w:val="24"/>
        </w:rPr>
        <w:t>19</w:t>
      </w:r>
      <w:r w:rsidRPr="0038513F">
        <w:rPr>
          <w:rFonts w:ascii="Times New Roman" w:hAnsi="Times New Roman" w:cs="Times New Roman"/>
          <w:sz w:val="24"/>
          <w:szCs w:val="24"/>
        </w:rPr>
        <w:t>-20</w:t>
      </w:r>
      <w:r w:rsidR="00E945F5">
        <w:rPr>
          <w:rFonts w:ascii="Times New Roman" w:hAnsi="Times New Roman" w:cs="Times New Roman"/>
          <w:sz w:val="24"/>
          <w:szCs w:val="24"/>
        </w:rPr>
        <w:t>20</w:t>
      </w:r>
      <w:r w:rsidRPr="0038513F">
        <w:rPr>
          <w:rFonts w:ascii="Times New Roman" w:hAnsi="Times New Roman" w:cs="Times New Roman"/>
          <w:sz w:val="24"/>
          <w:szCs w:val="24"/>
        </w:rPr>
        <w:t xml:space="preserve"> учебный год.</w:t>
      </w:r>
    </w:p>
    <w:p w:rsidR="0038513F" w:rsidRPr="0038513F" w:rsidRDefault="0038513F" w:rsidP="0038513F">
      <w:pPr>
        <w:tabs>
          <w:tab w:val="left" w:pos="0"/>
        </w:tabs>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В</w:t>
      </w:r>
      <w:r w:rsidR="00FA1AF5">
        <w:rPr>
          <w:rFonts w:ascii="Times New Roman" w:hAnsi="Times New Roman" w:cs="Times New Roman"/>
          <w:sz w:val="24"/>
          <w:szCs w:val="24"/>
        </w:rPr>
        <w:t xml:space="preserve"> 2019</w:t>
      </w:r>
      <w:r w:rsidRPr="0038513F">
        <w:rPr>
          <w:rFonts w:ascii="Times New Roman" w:hAnsi="Times New Roman" w:cs="Times New Roman"/>
          <w:sz w:val="24"/>
          <w:szCs w:val="24"/>
        </w:rPr>
        <w:t xml:space="preserve"> - 20</w:t>
      </w:r>
      <w:r w:rsidR="00FA1AF5">
        <w:rPr>
          <w:rFonts w:ascii="Times New Roman" w:hAnsi="Times New Roman" w:cs="Times New Roman"/>
          <w:sz w:val="24"/>
          <w:szCs w:val="24"/>
        </w:rPr>
        <w:t>20</w:t>
      </w:r>
      <w:r w:rsidRPr="0038513F">
        <w:rPr>
          <w:rFonts w:ascii="Times New Roman" w:hAnsi="Times New Roman" w:cs="Times New Roman"/>
          <w:sz w:val="24"/>
          <w:szCs w:val="24"/>
        </w:rPr>
        <w:t xml:space="preserve"> учебном году  были объединены в классы-комплекты 1 и 3 классы, 2 и 4 классы, 5 и 6 классы, 7 и 8 классы, 9 класс. Всего пять классов-комплектов. </w:t>
      </w:r>
    </w:p>
    <w:p w:rsidR="0038513F" w:rsidRPr="0038513F" w:rsidRDefault="0038513F" w:rsidP="0038513F">
      <w:pPr>
        <w:spacing w:after="0" w:line="240" w:lineRule="auto"/>
        <w:rPr>
          <w:rFonts w:ascii="Times New Roman" w:hAnsi="Times New Roman" w:cs="Times New Roman"/>
          <w:sz w:val="24"/>
          <w:szCs w:val="24"/>
        </w:rPr>
      </w:pPr>
      <w:r w:rsidRPr="0038513F">
        <w:rPr>
          <w:rFonts w:ascii="Times New Roman" w:hAnsi="Times New Roman" w:cs="Times New Roman"/>
          <w:sz w:val="24"/>
          <w:szCs w:val="24"/>
        </w:rPr>
        <w:t>Учебный план МКОУ Новлянской основной общеобразовательной школы реализует основную задачу модернизации российского образования – повышение его доступности, качества и эффективности.</w:t>
      </w:r>
    </w:p>
    <w:p w:rsidR="0038513F" w:rsidRPr="0038513F" w:rsidRDefault="0038513F" w:rsidP="0038513F">
      <w:pPr>
        <w:spacing w:after="0" w:line="240" w:lineRule="auto"/>
        <w:jc w:val="both"/>
        <w:rPr>
          <w:rFonts w:ascii="Times New Roman" w:hAnsi="Times New Roman" w:cs="Times New Roman"/>
          <w:sz w:val="24"/>
          <w:szCs w:val="24"/>
        </w:rPr>
      </w:pPr>
    </w:p>
    <w:p w:rsidR="0038513F" w:rsidRPr="0038513F" w:rsidRDefault="0019108C"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8513F" w:rsidRPr="0038513F">
        <w:rPr>
          <w:rFonts w:ascii="Times New Roman" w:hAnsi="Times New Roman" w:cs="Times New Roman"/>
          <w:b/>
          <w:sz w:val="24"/>
          <w:szCs w:val="24"/>
        </w:rPr>
        <w:t>.6. Кадровое обеспечение образовательного процесса.</w:t>
      </w:r>
    </w:p>
    <w:p w:rsidR="0038513F" w:rsidRPr="0038513F" w:rsidRDefault="0038513F" w:rsidP="0038513F">
      <w:pPr>
        <w:spacing w:after="0" w:line="240" w:lineRule="auto"/>
        <w:ind w:firstLine="708"/>
        <w:jc w:val="both"/>
        <w:rPr>
          <w:rFonts w:ascii="Times New Roman" w:hAnsi="Times New Roman" w:cs="Times New Roman"/>
          <w:sz w:val="24"/>
          <w:szCs w:val="24"/>
        </w:rPr>
      </w:pPr>
      <w:r w:rsidRPr="0038513F">
        <w:rPr>
          <w:rFonts w:ascii="Times New Roman" w:hAnsi="Times New Roman" w:cs="Times New Roman"/>
          <w:sz w:val="24"/>
          <w:szCs w:val="24"/>
        </w:rPr>
        <w:t>Особое внимание в методической работе администрация школы уделяет работе с кадрами. В условиях сельской отдаленной школы сохранение учительского корпуса одна из острых, трудно решаемых проблем. В 20</w:t>
      </w:r>
      <w:r w:rsidR="0019108C">
        <w:rPr>
          <w:rFonts w:ascii="Times New Roman" w:hAnsi="Times New Roman" w:cs="Times New Roman"/>
          <w:sz w:val="24"/>
          <w:szCs w:val="24"/>
        </w:rPr>
        <w:t>19</w:t>
      </w:r>
      <w:r w:rsidRPr="0038513F">
        <w:rPr>
          <w:rFonts w:ascii="Times New Roman" w:hAnsi="Times New Roman" w:cs="Times New Roman"/>
          <w:sz w:val="24"/>
          <w:szCs w:val="24"/>
        </w:rPr>
        <w:t>-20</w:t>
      </w:r>
      <w:r w:rsidR="0019108C">
        <w:rPr>
          <w:rFonts w:ascii="Times New Roman" w:hAnsi="Times New Roman" w:cs="Times New Roman"/>
          <w:sz w:val="24"/>
          <w:szCs w:val="24"/>
        </w:rPr>
        <w:t>20</w:t>
      </w:r>
      <w:r w:rsidRPr="0038513F">
        <w:rPr>
          <w:rFonts w:ascii="Times New Roman" w:hAnsi="Times New Roman" w:cs="Times New Roman"/>
          <w:sz w:val="24"/>
          <w:szCs w:val="24"/>
        </w:rPr>
        <w:t xml:space="preserve"> учебном году в школе работало 8 учителей на постоянной основе.  Высшее образование имели 4 учителей, что составляет  50 %, среднее специальное педагогическое – 3 человек (37,5 %) , один педагог имеет среднее специальное образование – 13,5</w:t>
      </w:r>
      <w:r w:rsidR="0019108C">
        <w:rPr>
          <w:rFonts w:ascii="Times New Roman" w:hAnsi="Times New Roman" w:cs="Times New Roman"/>
          <w:sz w:val="24"/>
          <w:szCs w:val="24"/>
        </w:rPr>
        <w:t>.Один педагог,</w:t>
      </w:r>
      <w:r w:rsidRPr="0038513F">
        <w:rPr>
          <w:rFonts w:ascii="Times New Roman" w:hAnsi="Times New Roman" w:cs="Times New Roman"/>
          <w:sz w:val="24"/>
          <w:szCs w:val="24"/>
        </w:rPr>
        <w:t xml:space="preserve"> имея средне</w:t>
      </w:r>
      <w:r w:rsidR="0019108C">
        <w:rPr>
          <w:rFonts w:ascii="Times New Roman" w:hAnsi="Times New Roman" w:cs="Times New Roman"/>
          <w:sz w:val="24"/>
          <w:szCs w:val="24"/>
        </w:rPr>
        <w:t>е специальное образование, в 2020</w:t>
      </w:r>
      <w:r w:rsidRPr="0038513F">
        <w:rPr>
          <w:rFonts w:ascii="Times New Roman" w:hAnsi="Times New Roman" w:cs="Times New Roman"/>
          <w:sz w:val="24"/>
          <w:szCs w:val="24"/>
        </w:rPr>
        <w:t xml:space="preserve"> году </w:t>
      </w:r>
      <w:r w:rsidR="0019108C">
        <w:rPr>
          <w:rFonts w:ascii="Times New Roman" w:hAnsi="Times New Roman" w:cs="Times New Roman"/>
          <w:sz w:val="24"/>
          <w:szCs w:val="24"/>
        </w:rPr>
        <w:t xml:space="preserve">закончила </w:t>
      </w:r>
      <w:r w:rsidRPr="0038513F">
        <w:rPr>
          <w:rFonts w:ascii="Times New Roman" w:hAnsi="Times New Roman" w:cs="Times New Roman"/>
          <w:sz w:val="24"/>
          <w:szCs w:val="24"/>
        </w:rPr>
        <w:t xml:space="preserve"> обучение в Костромско</w:t>
      </w:r>
      <w:r w:rsidR="0019108C">
        <w:rPr>
          <w:rFonts w:ascii="Times New Roman" w:hAnsi="Times New Roman" w:cs="Times New Roman"/>
          <w:sz w:val="24"/>
          <w:szCs w:val="24"/>
        </w:rPr>
        <w:t>м</w:t>
      </w:r>
      <w:r w:rsidRPr="0038513F">
        <w:rPr>
          <w:rFonts w:ascii="Times New Roman" w:hAnsi="Times New Roman" w:cs="Times New Roman"/>
          <w:sz w:val="24"/>
          <w:szCs w:val="24"/>
        </w:rPr>
        <w:t xml:space="preserve"> педагогическ</w:t>
      </w:r>
      <w:r w:rsidR="0019108C">
        <w:rPr>
          <w:rFonts w:ascii="Times New Roman" w:hAnsi="Times New Roman" w:cs="Times New Roman"/>
          <w:sz w:val="24"/>
          <w:szCs w:val="24"/>
        </w:rPr>
        <w:t xml:space="preserve">ом </w:t>
      </w:r>
      <w:r w:rsidRPr="0038513F">
        <w:rPr>
          <w:rFonts w:ascii="Times New Roman" w:hAnsi="Times New Roman" w:cs="Times New Roman"/>
          <w:sz w:val="24"/>
          <w:szCs w:val="24"/>
        </w:rPr>
        <w:t xml:space="preserve"> институт</w:t>
      </w:r>
      <w:r w:rsidR="0019108C">
        <w:rPr>
          <w:rFonts w:ascii="Times New Roman" w:hAnsi="Times New Roman" w:cs="Times New Roman"/>
          <w:sz w:val="24"/>
          <w:szCs w:val="24"/>
        </w:rPr>
        <w:t>е</w:t>
      </w:r>
      <w:r w:rsidRPr="0038513F">
        <w:rPr>
          <w:rFonts w:ascii="Times New Roman" w:hAnsi="Times New Roman" w:cs="Times New Roman"/>
          <w:sz w:val="24"/>
          <w:szCs w:val="24"/>
        </w:rPr>
        <w:t xml:space="preserve"> им.Н.А.Некрасова.</w:t>
      </w:r>
    </w:p>
    <w:p w:rsidR="0038513F" w:rsidRPr="00C44933"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xml:space="preserve">Администрация школы большое внимание уделяла </w:t>
      </w:r>
      <w:r w:rsidRPr="0038513F">
        <w:rPr>
          <w:rFonts w:ascii="Times New Roman" w:hAnsi="Times New Roman" w:cs="Times New Roman"/>
          <w:b/>
          <w:sz w:val="24"/>
          <w:szCs w:val="24"/>
        </w:rPr>
        <w:t>повышению квалификации педагогических работников</w:t>
      </w:r>
      <w:r w:rsidRPr="0038513F">
        <w:rPr>
          <w:rFonts w:ascii="Times New Roman" w:hAnsi="Times New Roman" w:cs="Times New Roman"/>
          <w:sz w:val="24"/>
          <w:szCs w:val="24"/>
        </w:rPr>
        <w:t>. В  201</w:t>
      </w:r>
      <w:r w:rsidR="00FA1AF5">
        <w:rPr>
          <w:rFonts w:ascii="Times New Roman" w:hAnsi="Times New Roman" w:cs="Times New Roman"/>
          <w:sz w:val="24"/>
          <w:szCs w:val="24"/>
        </w:rPr>
        <w:t>9</w:t>
      </w:r>
      <w:r w:rsidRPr="0038513F">
        <w:rPr>
          <w:rFonts w:ascii="Times New Roman" w:hAnsi="Times New Roman" w:cs="Times New Roman"/>
          <w:sz w:val="24"/>
          <w:szCs w:val="24"/>
        </w:rPr>
        <w:t>-20</w:t>
      </w:r>
      <w:r w:rsidR="00FA1AF5">
        <w:rPr>
          <w:rFonts w:ascii="Times New Roman" w:hAnsi="Times New Roman" w:cs="Times New Roman"/>
          <w:sz w:val="24"/>
          <w:szCs w:val="24"/>
        </w:rPr>
        <w:t>20</w:t>
      </w:r>
      <w:r w:rsidRPr="0038513F">
        <w:rPr>
          <w:rFonts w:ascii="Times New Roman" w:hAnsi="Times New Roman" w:cs="Times New Roman"/>
          <w:sz w:val="24"/>
          <w:szCs w:val="24"/>
        </w:rPr>
        <w:t xml:space="preserve"> учебном году повышение квалификации </w:t>
      </w:r>
      <w:r w:rsidR="0019108C">
        <w:rPr>
          <w:rFonts w:ascii="Times New Roman" w:hAnsi="Times New Roman" w:cs="Times New Roman"/>
          <w:sz w:val="24"/>
          <w:szCs w:val="24"/>
        </w:rPr>
        <w:t xml:space="preserve"> в </w:t>
      </w:r>
      <w:r w:rsidR="0019108C" w:rsidRPr="00C44933">
        <w:rPr>
          <w:rFonts w:ascii="Times New Roman" w:hAnsi="Times New Roman" w:cs="Times New Roman"/>
          <w:sz w:val="24"/>
          <w:szCs w:val="24"/>
        </w:rPr>
        <w:t xml:space="preserve">дистанциооном формате </w:t>
      </w:r>
      <w:r w:rsidRPr="00C44933">
        <w:rPr>
          <w:rFonts w:ascii="Times New Roman" w:hAnsi="Times New Roman" w:cs="Times New Roman"/>
          <w:sz w:val="24"/>
          <w:szCs w:val="24"/>
        </w:rPr>
        <w:t>прошли следующие учителя</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3270"/>
        <w:gridCol w:w="2551"/>
      </w:tblGrid>
      <w:tr w:rsidR="0038513F" w:rsidRPr="00C44933" w:rsidTr="00C44933">
        <w:trPr>
          <w:trHeight w:val="68"/>
        </w:trPr>
        <w:tc>
          <w:tcPr>
            <w:tcW w:w="1980" w:type="dxa"/>
            <w:shd w:val="clear" w:color="auto" w:fill="auto"/>
          </w:tcPr>
          <w:p w:rsidR="0038513F" w:rsidRPr="00C44933" w:rsidRDefault="0038513F" w:rsidP="0038513F">
            <w:pPr>
              <w:spacing w:after="0" w:line="240" w:lineRule="auto"/>
              <w:jc w:val="center"/>
              <w:rPr>
                <w:rFonts w:ascii="Times New Roman" w:hAnsi="Times New Roman" w:cs="Times New Roman"/>
                <w:sz w:val="24"/>
                <w:szCs w:val="24"/>
              </w:rPr>
            </w:pPr>
            <w:r w:rsidRPr="00C44933">
              <w:rPr>
                <w:rFonts w:ascii="Times New Roman" w:hAnsi="Times New Roman" w:cs="Times New Roman"/>
                <w:sz w:val="24"/>
                <w:szCs w:val="24"/>
              </w:rPr>
              <w:t xml:space="preserve">Ф И О </w:t>
            </w:r>
          </w:p>
        </w:tc>
        <w:tc>
          <w:tcPr>
            <w:tcW w:w="1800" w:type="dxa"/>
            <w:shd w:val="clear" w:color="auto" w:fill="auto"/>
          </w:tcPr>
          <w:p w:rsidR="0038513F" w:rsidRPr="00C44933" w:rsidRDefault="0038513F" w:rsidP="0038513F">
            <w:pPr>
              <w:spacing w:after="0" w:line="240" w:lineRule="auto"/>
              <w:jc w:val="center"/>
              <w:rPr>
                <w:rFonts w:ascii="Times New Roman" w:hAnsi="Times New Roman" w:cs="Times New Roman"/>
                <w:sz w:val="24"/>
                <w:szCs w:val="24"/>
              </w:rPr>
            </w:pPr>
            <w:r w:rsidRPr="00C44933">
              <w:rPr>
                <w:rFonts w:ascii="Times New Roman" w:hAnsi="Times New Roman" w:cs="Times New Roman"/>
                <w:sz w:val="24"/>
                <w:szCs w:val="24"/>
              </w:rPr>
              <w:t>должность</w:t>
            </w:r>
          </w:p>
        </w:tc>
        <w:tc>
          <w:tcPr>
            <w:tcW w:w="3270" w:type="dxa"/>
            <w:shd w:val="clear" w:color="auto" w:fill="auto"/>
          </w:tcPr>
          <w:p w:rsidR="0038513F" w:rsidRPr="00C44933" w:rsidRDefault="0038513F" w:rsidP="0038513F">
            <w:pPr>
              <w:spacing w:after="0" w:line="240" w:lineRule="auto"/>
              <w:jc w:val="center"/>
              <w:rPr>
                <w:rFonts w:ascii="Times New Roman" w:hAnsi="Times New Roman" w:cs="Times New Roman"/>
                <w:sz w:val="24"/>
                <w:szCs w:val="24"/>
              </w:rPr>
            </w:pPr>
            <w:r w:rsidRPr="00C44933">
              <w:rPr>
                <w:rFonts w:ascii="Times New Roman" w:hAnsi="Times New Roman" w:cs="Times New Roman"/>
                <w:sz w:val="24"/>
                <w:szCs w:val="24"/>
              </w:rPr>
              <w:t>Тема курсов</w:t>
            </w:r>
          </w:p>
        </w:tc>
        <w:tc>
          <w:tcPr>
            <w:tcW w:w="2551" w:type="dxa"/>
            <w:shd w:val="clear" w:color="auto" w:fill="auto"/>
          </w:tcPr>
          <w:p w:rsidR="0038513F" w:rsidRPr="00C44933" w:rsidRDefault="0038513F" w:rsidP="0038513F">
            <w:pPr>
              <w:spacing w:after="0" w:line="240" w:lineRule="auto"/>
              <w:jc w:val="center"/>
              <w:rPr>
                <w:rFonts w:ascii="Times New Roman" w:hAnsi="Times New Roman" w:cs="Times New Roman"/>
                <w:sz w:val="24"/>
                <w:szCs w:val="24"/>
              </w:rPr>
            </w:pPr>
            <w:r w:rsidRPr="00C44933">
              <w:rPr>
                <w:rFonts w:ascii="Times New Roman" w:hAnsi="Times New Roman" w:cs="Times New Roman"/>
                <w:sz w:val="24"/>
                <w:szCs w:val="24"/>
              </w:rPr>
              <w:t>Где проходили курсы</w:t>
            </w:r>
          </w:p>
        </w:tc>
      </w:tr>
      <w:tr w:rsidR="0038513F" w:rsidRPr="00A84E80" w:rsidTr="00C44933">
        <w:trPr>
          <w:trHeight w:val="639"/>
        </w:trPr>
        <w:tc>
          <w:tcPr>
            <w:tcW w:w="1980" w:type="dxa"/>
            <w:shd w:val="clear" w:color="auto" w:fill="auto"/>
          </w:tcPr>
          <w:p w:rsidR="0038513F" w:rsidRPr="00C44933" w:rsidRDefault="0019108C" w:rsidP="0038513F">
            <w:pPr>
              <w:spacing w:after="0" w:line="240" w:lineRule="auto"/>
              <w:rPr>
                <w:rFonts w:ascii="Times New Roman" w:hAnsi="Times New Roman" w:cs="Times New Roman"/>
                <w:sz w:val="24"/>
                <w:szCs w:val="24"/>
              </w:rPr>
            </w:pPr>
            <w:r w:rsidRPr="00C44933">
              <w:rPr>
                <w:rFonts w:ascii="Times New Roman" w:hAnsi="Times New Roman" w:cs="Times New Roman"/>
                <w:sz w:val="24"/>
                <w:szCs w:val="24"/>
              </w:rPr>
              <w:t>1. Царькова Татьяна Александровна</w:t>
            </w:r>
          </w:p>
        </w:tc>
        <w:tc>
          <w:tcPr>
            <w:tcW w:w="1800" w:type="dxa"/>
            <w:shd w:val="clear" w:color="auto" w:fill="auto"/>
          </w:tcPr>
          <w:p w:rsidR="0038513F" w:rsidRPr="00C44933" w:rsidRDefault="0019108C" w:rsidP="0038513F">
            <w:pPr>
              <w:spacing w:after="0" w:line="240" w:lineRule="auto"/>
              <w:rPr>
                <w:rFonts w:ascii="Times New Roman" w:hAnsi="Times New Roman" w:cs="Times New Roman"/>
                <w:sz w:val="24"/>
                <w:szCs w:val="24"/>
              </w:rPr>
            </w:pPr>
            <w:r w:rsidRPr="00C44933">
              <w:rPr>
                <w:rFonts w:ascii="Times New Roman" w:hAnsi="Times New Roman" w:cs="Times New Roman"/>
                <w:sz w:val="24"/>
                <w:szCs w:val="24"/>
              </w:rPr>
              <w:t>Учитель истории и обществознания</w:t>
            </w:r>
          </w:p>
        </w:tc>
        <w:tc>
          <w:tcPr>
            <w:tcW w:w="3270" w:type="dxa"/>
            <w:shd w:val="clear" w:color="auto" w:fill="auto"/>
          </w:tcPr>
          <w:p w:rsidR="00C44933" w:rsidRPr="00C44933" w:rsidRDefault="0019108C" w:rsidP="00C44933">
            <w:pPr>
              <w:rPr>
                <w:rFonts w:ascii="Times New Roman" w:hAnsi="Times New Roman" w:cs="Times New Roman"/>
              </w:rPr>
            </w:pPr>
            <w:r w:rsidRPr="00C44933">
              <w:rPr>
                <w:rFonts w:ascii="Times New Roman" w:hAnsi="Times New Roman" w:cs="Times New Roman"/>
                <w:sz w:val="24"/>
                <w:szCs w:val="24"/>
              </w:rPr>
              <w:t>«История.Методические основ</w:t>
            </w:r>
            <w:r w:rsidR="00C44933" w:rsidRPr="00C44933">
              <w:rPr>
                <w:rFonts w:ascii="Times New Roman" w:hAnsi="Times New Roman" w:cs="Times New Roman"/>
                <w:sz w:val="24"/>
                <w:szCs w:val="24"/>
              </w:rPr>
              <w:t xml:space="preserve">ы образовательной деятельности </w:t>
            </w:r>
            <w:r w:rsidRPr="00C44933">
              <w:rPr>
                <w:rFonts w:ascii="Times New Roman" w:hAnsi="Times New Roman" w:cs="Times New Roman"/>
                <w:sz w:val="24"/>
                <w:szCs w:val="24"/>
              </w:rPr>
              <w:t>»</w:t>
            </w:r>
            <w:r w:rsidR="00C44933" w:rsidRPr="00C44933">
              <w:rPr>
                <w:rFonts w:ascii="Times New Roman" w:hAnsi="Times New Roman" w:cs="Times New Roman"/>
                <w:sz w:val="24"/>
                <w:szCs w:val="24"/>
              </w:rPr>
              <w:t>(300ч)</w:t>
            </w:r>
            <w:r w:rsidRPr="00C44933">
              <w:rPr>
                <w:rFonts w:ascii="Times New Roman" w:hAnsi="Times New Roman" w:cs="Times New Roman"/>
                <w:sz w:val="24"/>
                <w:szCs w:val="24"/>
              </w:rPr>
              <w:t xml:space="preserve">     </w:t>
            </w:r>
            <w:r w:rsidR="00C44933" w:rsidRPr="00C44933">
              <w:rPr>
                <w:rFonts w:ascii="Times New Roman" w:hAnsi="Times New Roman" w:cs="Times New Roman"/>
                <w:b/>
              </w:rPr>
              <w:t>18.03.19</w:t>
            </w:r>
            <w:r w:rsidR="00C44933" w:rsidRPr="00C44933">
              <w:rPr>
                <w:rFonts w:ascii="Times New Roman" w:hAnsi="Times New Roman" w:cs="Times New Roman"/>
                <w:b/>
              </w:rPr>
              <w:tab/>
              <w:t>дистанционная</w:t>
            </w:r>
            <w:r w:rsidR="00C44933" w:rsidRPr="00C44933">
              <w:rPr>
                <w:rFonts w:ascii="Times New Roman" w:hAnsi="Times New Roman" w:cs="Times New Roman"/>
              </w:rPr>
              <w:t xml:space="preserve"> «Использование различных источников в процессе обучения обществознанию»</w:t>
            </w:r>
            <w:r w:rsidR="00C44933" w:rsidRPr="00C44933">
              <w:rPr>
                <w:rFonts w:ascii="Times New Roman" w:hAnsi="Times New Roman" w:cs="Times New Roman"/>
              </w:rPr>
              <w:br/>
              <w:t xml:space="preserve"> ( 36ч)</w:t>
            </w:r>
            <w:r w:rsidR="00C44933" w:rsidRPr="00C44933">
              <w:rPr>
                <w:rFonts w:ascii="Times New Roman" w:hAnsi="Times New Roman" w:cs="Times New Roman"/>
              </w:rPr>
              <w:tab/>
            </w:r>
            <w:r w:rsidR="00C44933" w:rsidRPr="00C44933">
              <w:rPr>
                <w:rFonts w:ascii="Times New Roman" w:hAnsi="Times New Roman" w:cs="Times New Roman"/>
              </w:rPr>
              <w:tab/>
            </w:r>
          </w:p>
          <w:p w:rsidR="00C44933" w:rsidRPr="00C44933" w:rsidRDefault="00C44933" w:rsidP="00C44933">
            <w:pPr>
              <w:rPr>
                <w:rFonts w:ascii="Times New Roman" w:hAnsi="Times New Roman" w:cs="Times New Roman"/>
              </w:rPr>
            </w:pPr>
            <w:r w:rsidRPr="00C44933">
              <w:rPr>
                <w:rFonts w:ascii="Times New Roman" w:hAnsi="Times New Roman" w:cs="Times New Roman"/>
                <w:b/>
              </w:rPr>
              <w:t>26.12.2019-02.01.2020</w:t>
            </w:r>
            <w:r w:rsidRPr="00C44933">
              <w:rPr>
                <w:rFonts w:ascii="Times New Roman" w:hAnsi="Times New Roman" w:cs="Times New Roman"/>
                <w:b/>
              </w:rPr>
              <w:br/>
            </w:r>
            <w:r w:rsidRPr="00C44933">
              <w:rPr>
                <w:rFonts w:ascii="Times New Roman" w:hAnsi="Times New Roman" w:cs="Times New Roman"/>
              </w:rPr>
              <w:t>«Анализ и самоанализ урока как инструмент формирования профессиональых компетенций учителя»(36 ч)</w:t>
            </w:r>
          </w:p>
          <w:p w:rsidR="0038513F" w:rsidRPr="00C44933" w:rsidRDefault="0019108C" w:rsidP="0038513F">
            <w:pPr>
              <w:spacing w:after="0" w:line="240" w:lineRule="auto"/>
              <w:rPr>
                <w:rFonts w:ascii="Times New Roman" w:hAnsi="Times New Roman" w:cs="Times New Roman"/>
                <w:sz w:val="24"/>
                <w:szCs w:val="24"/>
              </w:rPr>
            </w:pPr>
            <w:r w:rsidRPr="00C44933">
              <w:rPr>
                <w:rFonts w:ascii="Times New Roman" w:hAnsi="Times New Roman" w:cs="Times New Roman"/>
                <w:sz w:val="24"/>
                <w:szCs w:val="24"/>
              </w:rPr>
              <w:t xml:space="preserve">       </w:t>
            </w:r>
          </w:p>
        </w:tc>
        <w:tc>
          <w:tcPr>
            <w:tcW w:w="2551" w:type="dxa"/>
            <w:shd w:val="clear" w:color="auto" w:fill="auto"/>
          </w:tcPr>
          <w:p w:rsidR="00C44933" w:rsidRPr="00C44933" w:rsidRDefault="0019108C" w:rsidP="0019108C">
            <w:pPr>
              <w:rPr>
                <w:rFonts w:ascii="Times New Roman" w:hAnsi="Times New Roman" w:cs="Times New Roman"/>
              </w:rPr>
            </w:pPr>
            <w:r w:rsidRPr="00C44933">
              <w:rPr>
                <w:rFonts w:ascii="Times New Roman" w:hAnsi="Times New Roman" w:cs="Times New Roman"/>
                <w:sz w:val="24"/>
                <w:szCs w:val="24"/>
              </w:rPr>
              <w:t xml:space="preserve">ООО «Знанио» г. Смоленск </w:t>
            </w:r>
          </w:p>
          <w:p w:rsidR="00C44933" w:rsidRPr="00C44933" w:rsidRDefault="00C44933" w:rsidP="0019108C">
            <w:pPr>
              <w:rPr>
                <w:rFonts w:ascii="Times New Roman" w:hAnsi="Times New Roman" w:cs="Times New Roman"/>
              </w:rPr>
            </w:pPr>
          </w:p>
          <w:p w:rsidR="00C44933" w:rsidRPr="00C44933" w:rsidRDefault="00C44933" w:rsidP="0019108C">
            <w:pPr>
              <w:rPr>
                <w:rFonts w:ascii="Times New Roman" w:hAnsi="Times New Roman" w:cs="Times New Roman"/>
              </w:rPr>
            </w:pPr>
            <w:r w:rsidRPr="00C44933">
              <w:rPr>
                <w:rFonts w:ascii="Times New Roman" w:hAnsi="Times New Roman" w:cs="Times New Roman"/>
              </w:rPr>
              <w:t xml:space="preserve">ООО «Знанио» </w:t>
            </w:r>
            <w:r w:rsidRPr="00C44933">
              <w:rPr>
                <w:rFonts w:ascii="Times New Roman" w:hAnsi="Times New Roman" w:cs="Times New Roman"/>
                <w:sz w:val="24"/>
                <w:szCs w:val="24"/>
              </w:rPr>
              <w:t>Смоленск</w:t>
            </w:r>
          </w:p>
          <w:p w:rsidR="00C44933" w:rsidRPr="00C44933" w:rsidRDefault="00C44933" w:rsidP="0019108C">
            <w:pPr>
              <w:rPr>
                <w:rFonts w:ascii="Times New Roman" w:hAnsi="Times New Roman" w:cs="Times New Roman"/>
              </w:rPr>
            </w:pPr>
          </w:p>
          <w:p w:rsidR="0038513F" w:rsidRPr="00C44933" w:rsidRDefault="00C44933" w:rsidP="0019108C">
            <w:pPr>
              <w:rPr>
                <w:rFonts w:ascii="Times New Roman" w:hAnsi="Times New Roman" w:cs="Times New Roman"/>
                <w:sz w:val="24"/>
                <w:szCs w:val="24"/>
              </w:rPr>
            </w:pPr>
            <w:r w:rsidRPr="00C44933">
              <w:rPr>
                <w:rFonts w:ascii="Times New Roman" w:hAnsi="Times New Roman" w:cs="Times New Roman"/>
              </w:rPr>
              <w:t>(ООО»Знанио»)</w:t>
            </w:r>
            <w:r w:rsidRPr="00C44933">
              <w:rPr>
                <w:rFonts w:ascii="Times New Roman" w:hAnsi="Times New Roman" w:cs="Times New Roman"/>
                <w:sz w:val="24"/>
                <w:szCs w:val="24"/>
              </w:rPr>
              <w:t xml:space="preserve"> Смоленск</w:t>
            </w:r>
          </w:p>
        </w:tc>
      </w:tr>
      <w:tr w:rsidR="0019108C" w:rsidRPr="00A84E80" w:rsidTr="00C44933">
        <w:trPr>
          <w:trHeight w:val="1799"/>
        </w:trPr>
        <w:tc>
          <w:tcPr>
            <w:tcW w:w="1980" w:type="dxa"/>
            <w:shd w:val="clear" w:color="auto" w:fill="auto"/>
          </w:tcPr>
          <w:p w:rsidR="0019108C" w:rsidRPr="00C44933" w:rsidRDefault="0019108C" w:rsidP="00A84E80">
            <w:pPr>
              <w:tabs>
                <w:tab w:val="center" w:pos="702"/>
              </w:tabs>
              <w:rPr>
                <w:rFonts w:ascii="Times New Roman" w:hAnsi="Times New Roman" w:cs="Times New Roman"/>
              </w:rPr>
            </w:pPr>
            <w:r w:rsidRPr="00C44933">
              <w:rPr>
                <w:rFonts w:ascii="Times New Roman" w:hAnsi="Times New Roman" w:cs="Times New Roman"/>
              </w:rPr>
              <w:t>2.Баринов Евгений Евгеньевич</w:t>
            </w:r>
          </w:p>
        </w:tc>
        <w:tc>
          <w:tcPr>
            <w:tcW w:w="1800" w:type="dxa"/>
            <w:shd w:val="clear" w:color="auto" w:fill="auto"/>
          </w:tcPr>
          <w:p w:rsidR="0019108C" w:rsidRPr="00C44933" w:rsidRDefault="0019108C" w:rsidP="00A84E80">
            <w:pPr>
              <w:rPr>
                <w:rFonts w:ascii="Times New Roman" w:hAnsi="Times New Roman" w:cs="Times New Roman"/>
              </w:rPr>
            </w:pPr>
            <w:r w:rsidRPr="00C44933">
              <w:rPr>
                <w:rFonts w:ascii="Times New Roman" w:hAnsi="Times New Roman" w:cs="Times New Roman"/>
              </w:rPr>
              <w:t>Учитель математики и информатики</w:t>
            </w:r>
          </w:p>
        </w:tc>
        <w:tc>
          <w:tcPr>
            <w:tcW w:w="3270" w:type="dxa"/>
            <w:shd w:val="clear" w:color="auto" w:fill="auto"/>
          </w:tcPr>
          <w:p w:rsidR="0019108C" w:rsidRPr="00C44933" w:rsidRDefault="0019108C" w:rsidP="0038513F">
            <w:pPr>
              <w:spacing w:after="0" w:line="240" w:lineRule="auto"/>
              <w:rPr>
                <w:rFonts w:ascii="Times New Roman" w:hAnsi="Times New Roman" w:cs="Times New Roman"/>
                <w:sz w:val="24"/>
                <w:szCs w:val="24"/>
              </w:rPr>
            </w:pPr>
            <w:r w:rsidRPr="00C44933">
              <w:rPr>
                <w:rFonts w:ascii="Times New Roman" w:hAnsi="Times New Roman" w:cs="Times New Roman"/>
              </w:rPr>
              <w:t>«Педагогика и методика математики в основной и старшей школе»</w:t>
            </w:r>
          </w:p>
        </w:tc>
        <w:tc>
          <w:tcPr>
            <w:tcW w:w="2551" w:type="dxa"/>
            <w:shd w:val="clear" w:color="auto" w:fill="auto"/>
          </w:tcPr>
          <w:p w:rsidR="0019108C" w:rsidRPr="00C44933" w:rsidRDefault="0019108C" w:rsidP="0019108C">
            <w:pPr>
              <w:tabs>
                <w:tab w:val="left" w:pos="255"/>
              </w:tabs>
              <w:rPr>
                <w:rFonts w:ascii="Times New Roman" w:hAnsi="Times New Roman" w:cs="Times New Roman"/>
                <w:sz w:val="24"/>
                <w:szCs w:val="24"/>
              </w:rPr>
            </w:pPr>
            <w:r w:rsidRPr="00C44933">
              <w:rPr>
                <w:rFonts w:ascii="Times New Roman" w:hAnsi="Times New Roman" w:cs="Times New Roman"/>
              </w:rPr>
              <w:t xml:space="preserve">ООО «Центр онлайн-обучения Нетология-групп»  г. Москва «ФОКСВОРД» </w:t>
            </w:r>
            <w:r w:rsidRPr="00C44933">
              <w:rPr>
                <w:rFonts w:ascii="Times New Roman" w:hAnsi="Times New Roman" w:cs="Times New Roman"/>
                <w:b/>
              </w:rPr>
              <w:t>сертификат</w:t>
            </w:r>
          </w:p>
        </w:tc>
      </w:tr>
      <w:tr w:rsidR="0019108C" w:rsidRPr="00A84E80" w:rsidTr="00C44933">
        <w:trPr>
          <w:trHeight w:val="1442"/>
        </w:trPr>
        <w:tc>
          <w:tcPr>
            <w:tcW w:w="1980" w:type="dxa"/>
            <w:vMerge w:val="restart"/>
            <w:shd w:val="clear" w:color="auto" w:fill="auto"/>
          </w:tcPr>
          <w:p w:rsidR="0019108C" w:rsidRPr="00C44933" w:rsidRDefault="0019108C" w:rsidP="00A84E80">
            <w:pPr>
              <w:tabs>
                <w:tab w:val="center" w:pos="702"/>
              </w:tabs>
              <w:rPr>
                <w:rFonts w:ascii="Times New Roman" w:hAnsi="Times New Roman" w:cs="Times New Roman"/>
              </w:rPr>
            </w:pPr>
            <w:r w:rsidRPr="00C44933">
              <w:rPr>
                <w:rFonts w:ascii="Times New Roman" w:hAnsi="Times New Roman" w:cs="Times New Roman"/>
              </w:rPr>
              <w:lastRenderedPageBreak/>
              <w:t>3. Шершнева О.В</w:t>
            </w:r>
          </w:p>
        </w:tc>
        <w:tc>
          <w:tcPr>
            <w:tcW w:w="1800" w:type="dxa"/>
            <w:shd w:val="clear" w:color="auto" w:fill="auto"/>
          </w:tcPr>
          <w:p w:rsidR="0019108C" w:rsidRPr="00C44933" w:rsidRDefault="0019108C" w:rsidP="00A84E80">
            <w:pPr>
              <w:rPr>
                <w:rFonts w:ascii="Times New Roman" w:hAnsi="Times New Roman" w:cs="Times New Roman"/>
              </w:rPr>
            </w:pPr>
            <w:r w:rsidRPr="00C44933">
              <w:rPr>
                <w:rFonts w:ascii="Times New Roman" w:hAnsi="Times New Roman" w:cs="Times New Roman"/>
              </w:rPr>
              <w:t>Учитель физкультуры</w:t>
            </w:r>
          </w:p>
        </w:tc>
        <w:tc>
          <w:tcPr>
            <w:tcW w:w="3270" w:type="dxa"/>
            <w:shd w:val="clear" w:color="auto" w:fill="auto"/>
          </w:tcPr>
          <w:p w:rsidR="0019108C" w:rsidRPr="00C44933" w:rsidRDefault="00C44933" w:rsidP="0038513F">
            <w:pPr>
              <w:spacing w:after="0" w:line="240" w:lineRule="auto"/>
              <w:rPr>
                <w:rFonts w:ascii="Times New Roman" w:hAnsi="Times New Roman" w:cs="Times New Roman"/>
              </w:rPr>
            </w:pPr>
            <w:r w:rsidRPr="00883BC9">
              <w:rPr>
                <w:rFonts w:ascii="Times New Roman" w:hAnsi="Times New Roman" w:cs="Times New Roman"/>
              </w:rPr>
              <w:t>Методика современного преподавания физической культуры в системе общего и дополнительного образования</w:t>
            </w:r>
            <w:r>
              <w:rPr>
                <w:rFonts w:ascii="Times New Roman" w:hAnsi="Times New Roman" w:cs="Times New Roman"/>
              </w:rPr>
              <w:t>(36ч)</w:t>
            </w:r>
          </w:p>
        </w:tc>
        <w:tc>
          <w:tcPr>
            <w:tcW w:w="2551" w:type="dxa"/>
            <w:shd w:val="clear" w:color="auto" w:fill="auto"/>
          </w:tcPr>
          <w:p w:rsidR="0019108C" w:rsidRPr="00C44933" w:rsidRDefault="0019108C" w:rsidP="0038513F">
            <w:pPr>
              <w:spacing w:after="0" w:line="240" w:lineRule="auto"/>
              <w:rPr>
                <w:rFonts w:ascii="Times New Roman" w:hAnsi="Times New Roman" w:cs="Times New Roman"/>
              </w:rPr>
            </w:pPr>
            <w:r w:rsidRPr="00C44933">
              <w:rPr>
                <w:rFonts w:ascii="Times New Roman" w:hAnsi="Times New Roman" w:cs="Times New Roman"/>
              </w:rPr>
              <w:t xml:space="preserve">ООО «Центр онлайн-обучения Нетология-групп»  г. Москва «ФОКСВОРД» </w:t>
            </w:r>
            <w:r w:rsidRPr="00C44933">
              <w:rPr>
                <w:rFonts w:ascii="Times New Roman" w:hAnsi="Times New Roman" w:cs="Times New Roman"/>
                <w:b/>
              </w:rPr>
              <w:t>удостоверение</w:t>
            </w:r>
          </w:p>
        </w:tc>
      </w:tr>
      <w:tr w:rsidR="0019108C" w:rsidRPr="00A84E80" w:rsidTr="00C44933">
        <w:trPr>
          <w:trHeight w:val="300"/>
        </w:trPr>
        <w:tc>
          <w:tcPr>
            <w:tcW w:w="1980" w:type="dxa"/>
            <w:vMerge/>
            <w:shd w:val="clear" w:color="auto" w:fill="auto"/>
          </w:tcPr>
          <w:p w:rsidR="0019108C" w:rsidRPr="00C44933" w:rsidRDefault="0019108C" w:rsidP="00A84E80">
            <w:pPr>
              <w:tabs>
                <w:tab w:val="center" w:pos="702"/>
              </w:tabs>
              <w:rPr>
                <w:rFonts w:ascii="Times New Roman" w:hAnsi="Times New Roman" w:cs="Times New Roman"/>
              </w:rPr>
            </w:pPr>
          </w:p>
        </w:tc>
        <w:tc>
          <w:tcPr>
            <w:tcW w:w="1800" w:type="dxa"/>
            <w:shd w:val="clear" w:color="auto" w:fill="auto"/>
          </w:tcPr>
          <w:p w:rsidR="0019108C" w:rsidRPr="00C44933" w:rsidRDefault="0019108C" w:rsidP="00A84E80">
            <w:pPr>
              <w:rPr>
                <w:rFonts w:ascii="Times New Roman" w:hAnsi="Times New Roman" w:cs="Times New Roman"/>
              </w:rPr>
            </w:pPr>
            <w:r w:rsidRPr="00C44933">
              <w:rPr>
                <w:rFonts w:ascii="Times New Roman" w:hAnsi="Times New Roman" w:cs="Times New Roman"/>
              </w:rPr>
              <w:t>Учитель физики</w:t>
            </w:r>
          </w:p>
        </w:tc>
        <w:tc>
          <w:tcPr>
            <w:tcW w:w="3270" w:type="dxa"/>
            <w:shd w:val="clear" w:color="auto" w:fill="auto"/>
          </w:tcPr>
          <w:p w:rsidR="0019108C" w:rsidRPr="00C44933" w:rsidRDefault="0019108C" w:rsidP="0038513F">
            <w:pPr>
              <w:spacing w:after="0" w:line="240" w:lineRule="auto"/>
              <w:rPr>
                <w:rFonts w:ascii="Times New Roman" w:hAnsi="Times New Roman" w:cs="Times New Roman"/>
              </w:rPr>
            </w:pPr>
            <w:r w:rsidRPr="00C44933">
              <w:rPr>
                <w:rFonts w:ascii="Times New Roman" w:hAnsi="Times New Roman" w:cs="Times New Roman"/>
              </w:rPr>
              <w:t>«Эвристическое обучение при обучении физике»</w:t>
            </w:r>
            <w:r w:rsidR="00C44933">
              <w:rPr>
                <w:rFonts w:ascii="Times New Roman" w:hAnsi="Times New Roman" w:cs="Times New Roman"/>
              </w:rPr>
              <w:t>(72ч)</w:t>
            </w:r>
          </w:p>
        </w:tc>
        <w:tc>
          <w:tcPr>
            <w:tcW w:w="2551" w:type="dxa"/>
            <w:shd w:val="clear" w:color="auto" w:fill="auto"/>
          </w:tcPr>
          <w:p w:rsidR="0019108C" w:rsidRPr="00C44933" w:rsidRDefault="0019108C" w:rsidP="0038513F">
            <w:pPr>
              <w:spacing w:after="0" w:line="240" w:lineRule="auto"/>
              <w:rPr>
                <w:rFonts w:ascii="Times New Roman" w:hAnsi="Times New Roman" w:cs="Times New Roman"/>
              </w:rPr>
            </w:pPr>
            <w:r w:rsidRPr="00C44933">
              <w:rPr>
                <w:rFonts w:ascii="Times New Roman" w:hAnsi="Times New Roman" w:cs="Times New Roman"/>
              </w:rPr>
              <w:t xml:space="preserve">ООО «Центр онлайн-обучения Нетология-групп»  г. Москва «ФОКСВОРД» </w:t>
            </w:r>
            <w:r w:rsidRPr="00C44933">
              <w:rPr>
                <w:rFonts w:ascii="Times New Roman" w:hAnsi="Times New Roman" w:cs="Times New Roman"/>
                <w:b/>
              </w:rPr>
              <w:t>удостоверение</w:t>
            </w:r>
          </w:p>
        </w:tc>
      </w:tr>
      <w:tr w:rsidR="0019108C" w:rsidRPr="00A84E80" w:rsidTr="00C44933">
        <w:trPr>
          <w:trHeight w:val="971"/>
        </w:trPr>
        <w:tc>
          <w:tcPr>
            <w:tcW w:w="1980" w:type="dxa"/>
            <w:shd w:val="clear" w:color="auto" w:fill="auto"/>
          </w:tcPr>
          <w:p w:rsidR="0019108C" w:rsidRPr="00A84E80" w:rsidRDefault="0019108C" w:rsidP="00A84E80">
            <w:pPr>
              <w:tabs>
                <w:tab w:val="center" w:pos="702"/>
              </w:tabs>
              <w:rPr>
                <w:rFonts w:ascii="Times New Roman" w:hAnsi="Times New Roman" w:cs="Times New Roman"/>
                <w:highlight w:val="yellow"/>
              </w:rPr>
            </w:pPr>
            <w:r w:rsidRPr="00C44933">
              <w:rPr>
                <w:rFonts w:ascii="Times New Roman" w:hAnsi="Times New Roman" w:cs="Times New Roman"/>
              </w:rPr>
              <w:t xml:space="preserve">4.Спиридонова </w:t>
            </w:r>
            <w:r w:rsidRPr="00C44933">
              <w:rPr>
                <w:rFonts w:ascii="Times New Roman" w:hAnsi="Times New Roman" w:cs="Times New Roman"/>
              </w:rPr>
              <w:br/>
              <w:t>Маргарита Александровна</w:t>
            </w:r>
          </w:p>
        </w:tc>
        <w:tc>
          <w:tcPr>
            <w:tcW w:w="1800" w:type="dxa"/>
            <w:shd w:val="clear" w:color="auto" w:fill="auto"/>
          </w:tcPr>
          <w:p w:rsidR="0019108C" w:rsidRPr="00A84E80" w:rsidRDefault="0019108C" w:rsidP="00A84E80">
            <w:pPr>
              <w:rPr>
                <w:rFonts w:ascii="Times New Roman" w:hAnsi="Times New Roman" w:cs="Times New Roman"/>
                <w:highlight w:val="yellow"/>
              </w:rPr>
            </w:pPr>
          </w:p>
        </w:tc>
        <w:tc>
          <w:tcPr>
            <w:tcW w:w="3270" w:type="dxa"/>
            <w:shd w:val="clear" w:color="auto" w:fill="auto"/>
          </w:tcPr>
          <w:p w:rsidR="00C44933" w:rsidRDefault="00C44933" w:rsidP="00C44933">
            <w:pPr>
              <w:rPr>
                <w:rFonts w:ascii="Times New Roman" w:hAnsi="Times New Roman" w:cs="Times New Roman"/>
              </w:rPr>
            </w:pPr>
            <w:r w:rsidRPr="002A0200">
              <w:rPr>
                <w:rFonts w:ascii="Times New Roman" w:hAnsi="Times New Roman" w:cs="Times New Roman"/>
                <w:b/>
              </w:rPr>
              <w:t>2019-</w:t>
            </w:r>
            <w:r w:rsidRPr="002A0200">
              <w:rPr>
                <w:rFonts w:ascii="Times New Roman" w:hAnsi="Times New Roman" w:cs="Times New Roman"/>
              </w:rPr>
              <w:t>Современные педагогические</w:t>
            </w:r>
            <w:r>
              <w:rPr>
                <w:rFonts w:ascii="Times New Roman" w:hAnsi="Times New Roman" w:cs="Times New Roman"/>
              </w:rPr>
              <w:t xml:space="preserve">  технологии в образовательном процессе(72ч)</w:t>
            </w:r>
          </w:p>
          <w:p w:rsidR="0019108C" w:rsidRPr="00A84E80" w:rsidRDefault="0019108C" w:rsidP="00C44933">
            <w:pPr>
              <w:spacing w:after="0" w:line="240" w:lineRule="auto"/>
              <w:rPr>
                <w:rFonts w:ascii="Times New Roman" w:hAnsi="Times New Roman" w:cs="Times New Roman"/>
                <w:highlight w:val="yellow"/>
              </w:rPr>
            </w:pPr>
          </w:p>
        </w:tc>
        <w:tc>
          <w:tcPr>
            <w:tcW w:w="2551" w:type="dxa"/>
            <w:shd w:val="clear" w:color="auto" w:fill="auto"/>
          </w:tcPr>
          <w:p w:rsidR="0019108C" w:rsidRPr="00A84E80" w:rsidRDefault="00C44933" w:rsidP="0038513F">
            <w:pPr>
              <w:spacing w:after="0" w:line="240" w:lineRule="auto"/>
              <w:rPr>
                <w:rFonts w:ascii="Times New Roman" w:hAnsi="Times New Roman" w:cs="Times New Roman"/>
                <w:highlight w:val="yellow"/>
              </w:rPr>
            </w:pPr>
            <w:r>
              <w:rPr>
                <w:rFonts w:ascii="Times New Roman" w:hAnsi="Times New Roman" w:cs="Times New Roman"/>
              </w:rPr>
              <w:t>(ООО «Мультиурок)</w:t>
            </w:r>
          </w:p>
        </w:tc>
      </w:tr>
      <w:tr w:rsidR="006045B4" w:rsidRPr="00A84E80" w:rsidTr="00C44933">
        <w:trPr>
          <w:trHeight w:val="366"/>
        </w:trPr>
        <w:tc>
          <w:tcPr>
            <w:tcW w:w="1980" w:type="dxa"/>
            <w:vMerge w:val="restart"/>
            <w:shd w:val="clear" w:color="auto" w:fill="auto"/>
          </w:tcPr>
          <w:p w:rsidR="006045B4" w:rsidRPr="00C44933" w:rsidRDefault="006045B4" w:rsidP="00A84E80">
            <w:pPr>
              <w:tabs>
                <w:tab w:val="center" w:pos="702"/>
              </w:tabs>
              <w:rPr>
                <w:rFonts w:ascii="Times New Roman" w:hAnsi="Times New Roman" w:cs="Times New Roman"/>
              </w:rPr>
            </w:pPr>
            <w:r w:rsidRPr="00C44933">
              <w:rPr>
                <w:rFonts w:ascii="Times New Roman" w:hAnsi="Times New Roman" w:cs="Times New Roman"/>
              </w:rPr>
              <w:t>5.Лебедева Евгения Игоревна</w:t>
            </w:r>
          </w:p>
        </w:tc>
        <w:tc>
          <w:tcPr>
            <w:tcW w:w="1800" w:type="dxa"/>
            <w:vMerge w:val="restart"/>
            <w:shd w:val="clear" w:color="auto" w:fill="auto"/>
          </w:tcPr>
          <w:p w:rsidR="006045B4" w:rsidRPr="00C44933" w:rsidRDefault="006045B4" w:rsidP="00A84E80">
            <w:pPr>
              <w:rPr>
                <w:rFonts w:ascii="Times New Roman" w:hAnsi="Times New Roman" w:cs="Times New Roman"/>
              </w:rPr>
            </w:pPr>
            <w:r w:rsidRPr="00C44933">
              <w:rPr>
                <w:rFonts w:ascii="Times New Roman" w:hAnsi="Times New Roman" w:cs="Times New Roman"/>
              </w:rPr>
              <w:t>Учитель русского языка и литературы</w:t>
            </w:r>
          </w:p>
        </w:tc>
        <w:tc>
          <w:tcPr>
            <w:tcW w:w="3270" w:type="dxa"/>
            <w:shd w:val="clear" w:color="auto" w:fill="auto"/>
          </w:tcPr>
          <w:p w:rsidR="006045B4" w:rsidRPr="00C44933" w:rsidRDefault="006045B4" w:rsidP="00C44933">
            <w:pPr>
              <w:spacing w:after="0"/>
              <w:rPr>
                <w:rFonts w:ascii="Times New Roman" w:hAnsi="Times New Roman" w:cs="Times New Roman"/>
              </w:rPr>
            </w:pPr>
            <w:r w:rsidRPr="00C44933">
              <w:rPr>
                <w:rFonts w:ascii="Times New Roman" w:hAnsi="Times New Roman" w:cs="Times New Roman"/>
              </w:rPr>
              <w:t>27.04.2019</w:t>
            </w:r>
            <w:r w:rsidRPr="00C44933">
              <w:rPr>
                <w:rFonts w:ascii="Times New Roman" w:hAnsi="Times New Roman" w:cs="Times New Roman"/>
              </w:rPr>
              <w:tab/>
              <w:t xml:space="preserve"> «Проектная и исследовательская деятельность как способ формирования метапредметных результатов обучения русскому языку и литературе в </w:t>
            </w:r>
            <w:r w:rsidR="00C44933" w:rsidRPr="00C44933">
              <w:rPr>
                <w:rFonts w:ascii="Times New Roman" w:hAnsi="Times New Roman" w:cs="Times New Roman"/>
              </w:rPr>
              <w:t>условиях реализации ФГОС  (72ч)</w:t>
            </w:r>
          </w:p>
        </w:tc>
        <w:tc>
          <w:tcPr>
            <w:tcW w:w="2551" w:type="dxa"/>
            <w:shd w:val="clear" w:color="auto" w:fill="auto"/>
          </w:tcPr>
          <w:p w:rsidR="006045B4" w:rsidRPr="00C44933" w:rsidRDefault="006045B4" w:rsidP="006045B4">
            <w:pPr>
              <w:spacing w:after="0"/>
              <w:rPr>
                <w:rFonts w:ascii="Times New Roman" w:hAnsi="Times New Roman" w:cs="Times New Roman"/>
              </w:rPr>
            </w:pPr>
            <w:r w:rsidRPr="00C44933">
              <w:rPr>
                <w:rFonts w:ascii="Times New Roman" w:hAnsi="Times New Roman" w:cs="Times New Roman"/>
              </w:rPr>
              <w:t xml:space="preserve">дистанционная </w:t>
            </w:r>
          </w:p>
          <w:p w:rsidR="006045B4" w:rsidRPr="00C44933" w:rsidRDefault="006045B4" w:rsidP="006045B4">
            <w:pPr>
              <w:spacing w:after="0"/>
              <w:rPr>
                <w:rFonts w:ascii="Times New Roman" w:hAnsi="Times New Roman" w:cs="Times New Roman"/>
              </w:rPr>
            </w:pPr>
            <w:r w:rsidRPr="00C44933">
              <w:rPr>
                <w:rFonts w:ascii="Times New Roman" w:hAnsi="Times New Roman" w:cs="Times New Roman"/>
              </w:rPr>
              <w:t>ООО «Высшая школа делового администрирования»</w:t>
            </w:r>
          </w:p>
          <w:p w:rsidR="006045B4" w:rsidRPr="00C44933" w:rsidRDefault="006045B4" w:rsidP="0038513F">
            <w:pPr>
              <w:spacing w:after="0" w:line="240" w:lineRule="auto"/>
              <w:rPr>
                <w:rFonts w:ascii="Times New Roman" w:hAnsi="Times New Roman" w:cs="Times New Roman"/>
              </w:rPr>
            </w:pPr>
          </w:p>
        </w:tc>
      </w:tr>
      <w:tr w:rsidR="006045B4" w:rsidRPr="00A84E80" w:rsidTr="00C44933">
        <w:trPr>
          <w:trHeight w:val="2216"/>
        </w:trPr>
        <w:tc>
          <w:tcPr>
            <w:tcW w:w="1980" w:type="dxa"/>
            <w:vMerge/>
            <w:shd w:val="clear" w:color="auto" w:fill="auto"/>
          </w:tcPr>
          <w:p w:rsidR="006045B4" w:rsidRPr="00C44933" w:rsidRDefault="006045B4" w:rsidP="00A84E80">
            <w:pPr>
              <w:tabs>
                <w:tab w:val="center" w:pos="702"/>
              </w:tabs>
              <w:rPr>
                <w:rFonts w:ascii="Times New Roman" w:hAnsi="Times New Roman" w:cs="Times New Roman"/>
              </w:rPr>
            </w:pPr>
          </w:p>
        </w:tc>
        <w:tc>
          <w:tcPr>
            <w:tcW w:w="1800" w:type="dxa"/>
            <w:vMerge/>
            <w:shd w:val="clear" w:color="auto" w:fill="auto"/>
          </w:tcPr>
          <w:p w:rsidR="006045B4" w:rsidRPr="00C44933" w:rsidRDefault="006045B4" w:rsidP="00A84E80">
            <w:pPr>
              <w:rPr>
                <w:rFonts w:ascii="Times New Roman" w:hAnsi="Times New Roman" w:cs="Times New Roman"/>
              </w:rPr>
            </w:pPr>
          </w:p>
        </w:tc>
        <w:tc>
          <w:tcPr>
            <w:tcW w:w="3270" w:type="dxa"/>
            <w:shd w:val="clear" w:color="auto" w:fill="auto"/>
          </w:tcPr>
          <w:p w:rsidR="00C44933" w:rsidRPr="00C44933" w:rsidRDefault="00C44933" w:rsidP="00C44933">
            <w:pPr>
              <w:spacing w:after="0" w:line="240" w:lineRule="auto"/>
              <w:rPr>
                <w:rFonts w:ascii="Times New Roman" w:hAnsi="Times New Roman" w:cs="Times New Roman"/>
              </w:rPr>
            </w:pPr>
            <w:r w:rsidRPr="00C44933">
              <w:rPr>
                <w:rFonts w:ascii="Times New Roman" w:hAnsi="Times New Roman" w:cs="Times New Roman"/>
              </w:rPr>
              <w:t>24.05. 2019 –14.06 2019</w:t>
            </w:r>
          </w:p>
          <w:p w:rsidR="00C44933" w:rsidRPr="00C44933" w:rsidRDefault="00C44933" w:rsidP="00C44933">
            <w:pPr>
              <w:spacing w:after="0"/>
              <w:rPr>
                <w:rFonts w:ascii="Times New Roman" w:hAnsi="Times New Roman" w:cs="Times New Roman"/>
              </w:rPr>
            </w:pPr>
            <w:r w:rsidRPr="00C44933">
              <w:rPr>
                <w:rFonts w:ascii="Times New Roman" w:hAnsi="Times New Roman" w:cs="Times New Roman"/>
              </w:rPr>
              <w:t>Методы и технологии в преподавании учебных дисциплин</w:t>
            </w:r>
          </w:p>
          <w:p w:rsidR="006045B4" w:rsidRPr="00C44933" w:rsidRDefault="00C44933" w:rsidP="00C44933">
            <w:pPr>
              <w:rPr>
                <w:rFonts w:ascii="Times New Roman" w:hAnsi="Times New Roman" w:cs="Times New Roman"/>
              </w:rPr>
            </w:pPr>
            <w:r w:rsidRPr="00C44933">
              <w:rPr>
                <w:rFonts w:ascii="Times New Roman" w:hAnsi="Times New Roman" w:cs="Times New Roman"/>
              </w:rPr>
              <w:t>«Родной язык» и «Родная литература» в соответствии с ФГОС»</w:t>
            </w:r>
            <w:r w:rsidRPr="00C44933">
              <w:rPr>
                <w:rFonts w:ascii="Times New Roman" w:hAnsi="Times New Roman" w:cs="Times New Roman"/>
              </w:rPr>
              <w:br/>
            </w:r>
          </w:p>
        </w:tc>
        <w:tc>
          <w:tcPr>
            <w:tcW w:w="2551" w:type="dxa"/>
            <w:shd w:val="clear" w:color="auto" w:fill="auto"/>
          </w:tcPr>
          <w:p w:rsidR="00C44933" w:rsidRPr="00C44933" w:rsidRDefault="00C44933" w:rsidP="00C44933">
            <w:pPr>
              <w:spacing w:after="0" w:line="240" w:lineRule="auto"/>
              <w:rPr>
                <w:rFonts w:ascii="Times New Roman" w:hAnsi="Times New Roman" w:cs="Times New Roman"/>
              </w:rPr>
            </w:pPr>
            <w:r w:rsidRPr="00C44933">
              <w:rPr>
                <w:rFonts w:ascii="Times New Roman" w:hAnsi="Times New Roman" w:cs="Times New Roman"/>
              </w:rPr>
              <w:t xml:space="preserve">дистанционная </w:t>
            </w:r>
            <w:r w:rsidRPr="00C44933">
              <w:rPr>
                <w:rFonts w:ascii="Times New Roman" w:hAnsi="Times New Roman" w:cs="Times New Roman"/>
              </w:rPr>
              <w:tab/>
              <w:t>ООО «Центр Развития Педагогики», г.Санкт-Петербург</w:t>
            </w:r>
          </w:p>
          <w:p w:rsidR="006045B4" w:rsidRPr="00C44933" w:rsidRDefault="006045B4" w:rsidP="0038513F">
            <w:pPr>
              <w:spacing w:after="0" w:line="240" w:lineRule="auto"/>
              <w:rPr>
                <w:rFonts w:ascii="Times New Roman" w:hAnsi="Times New Roman" w:cs="Times New Roman"/>
              </w:rPr>
            </w:pPr>
          </w:p>
        </w:tc>
      </w:tr>
      <w:tr w:rsidR="00C44933" w:rsidRPr="00A84E80" w:rsidTr="00C44933">
        <w:trPr>
          <w:trHeight w:val="538"/>
        </w:trPr>
        <w:tc>
          <w:tcPr>
            <w:tcW w:w="1980" w:type="dxa"/>
            <w:shd w:val="clear" w:color="auto" w:fill="auto"/>
          </w:tcPr>
          <w:p w:rsidR="00C44933" w:rsidRPr="00C44933" w:rsidRDefault="00C44933" w:rsidP="00A84E80">
            <w:pPr>
              <w:tabs>
                <w:tab w:val="center" w:pos="702"/>
              </w:tabs>
              <w:rPr>
                <w:rFonts w:ascii="Times New Roman" w:hAnsi="Times New Roman" w:cs="Times New Roman"/>
              </w:rPr>
            </w:pPr>
            <w:r>
              <w:rPr>
                <w:rFonts w:ascii="Times New Roman" w:hAnsi="Times New Roman" w:cs="Times New Roman"/>
              </w:rPr>
              <w:t>6.Борунова Надежда Юрьевна</w:t>
            </w:r>
          </w:p>
        </w:tc>
        <w:tc>
          <w:tcPr>
            <w:tcW w:w="1800" w:type="dxa"/>
            <w:shd w:val="clear" w:color="auto" w:fill="auto"/>
          </w:tcPr>
          <w:p w:rsidR="00C44933" w:rsidRPr="00C44933" w:rsidRDefault="00C44933" w:rsidP="00A84E80">
            <w:pPr>
              <w:rPr>
                <w:rFonts w:ascii="Times New Roman" w:hAnsi="Times New Roman" w:cs="Times New Roman"/>
              </w:rPr>
            </w:pPr>
            <w:r>
              <w:rPr>
                <w:rFonts w:ascii="Times New Roman" w:hAnsi="Times New Roman" w:cs="Times New Roman"/>
              </w:rPr>
              <w:t>воспитатель (дошкольная группа)</w:t>
            </w:r>
          </w:p>
        </w:tc>
        <w:tc>
          <w:tcPr>
            <w:tcW w:w="3270" w:type="dxa"/>
            <w:shd w:val="clear" w:color="auto" w:fill="auto"/>
          </w:tcPr>
          <w:p w:rsidR="00C44933" w:rsidRPr="00C44933" w:rsidRDefault="00C44933" w:rsidP="0038513F">
            <w:pPr>
              <w:spacing w:after="0" w:line="240" w:lineRule="auto"/>
              <w:rPr>
                <w:rFonts w:ascii="Times New Roman" w:hAnsi="Times New Roman" w:cs="Times New Roman"/>
              </w:rPr>
            </w:pPr>
            <w:r>
              <w:rPr>
                <w:rFonts w:ascii="Times New Roman" w:hAnsi="Times New Roman" w:cs="Times New Roman"/>
              </w:rPr>
              <w:t>2019 г</w:t>
            </w:r>
            <w:r w:rsidRPr="00EC5F38">
              <w:rPr>
                <w:rFonts w:ascii="Times New Roman" w:hAnsi="Times New Roman" w:cs="Times New Roman"/>
              </w:rPr>
              <w:t>«Личностное развитие дошкольника в социальной среде в условиях реализации ФГОС  ДО»</w:t>
            </w:r>
            <w:r>
              <w:rPr>
                <w:rFonts w:ascii="Times New Roman" w:hAnsi="Times New Roman" w:cs="Times New Roman"/>
              </w:rPr>
              <w:t>(36ч)</w:t>
            </w:r>
          </w:p>
        </w:tc>
        <w:tc>
          <w:tcPr>
            <w:tcW w:w="2551" w:type="dxa"/>
            <w:shd w:val="clear" w:color="auto" w:fill="auto"/>
          </w:tcPr>
          <w:p w:rsidR="00C44933" w:rsidRPr="00C44933" w:rsidRDefault="00C44933" w:rsidP="00C44933">
            <w:pPr>
              <w:spacing w:after="0" w:line="240" w:lineRule="auto"/>
              <w:rPr>
                <w:rFonts w:ascii="Times New Roman" w:hAnsi="Times New Roman" w:cs="Times New Roman"/>
              </w:rPr>
            </w:pPr>
            <w:r>
              <w:rPr>
                <w:rFonts w:ascii="Times New Roman" w:hAnsi="Times New Roman" w:cs="Times New Roman"/>
              </w:rPr>
              <w:t>(Международный образовательный портал «Солнечный свет»)</w:t>
            </w:r>
          </w:p>
        </w:tc>
      </w:tr>
    </w:tbl>
    <w:p w:rsidR="0019108C" w:rsidRPr="00C44933" w:rsidRDefault="0019108C" w:rsidP="00C44933">
      <w:pPr>
        <w:spacing w:after="0" w:line="240" w:lineRule="auto"/>
        <w:jc w:val="both"/>
        <w:rPr>
          <w:rFonts w:ascii="Times New Roman" w:hAnsi="Times New Roman" w:cs="Times New Roman"/>
          <w:sz w:val="24"/>
          <w:szCs w:val="24"/>
        </w:rPr>
      </w:pPr>
    </w:p>
    <w:p w:rsidR="0038513F" w:rsidRPr="00C44933" w:rsidRDefault="0038513F" w:rsidP="0019108C">
      <w:pPr>
        <w:spacing w:after="0" w:line="240" w:lineRule="auto"/>
        <w:ind w:firstLine="708"/>
        <w:jc w:val="both"/>
        <w:rPr>
          <w:rFonts w:ascii="Times New Roman" w:hAnsi="Times New Roman" w:cs="Times New Roman"/>
          <w:sz w:val="24"/>
          <w:szCs w:val="24"/>
        </w:rPr>
      </w:pPr>
      <w:r w:rsidRPr="00C44933">
        <w:rPr>
          <w:rFonts w:ascii="Times New Roman" w:hAnsi="Times New Roman" w:cs="Times New Roman"/>
          <w:sz w:val="24"/>
          <w:szCs w:val="24"/>
        </w:rPr>
        <w:t xml:space="preserve">В практику школы стала </w:t>
      </w:r>
      <w:r w:rsidR="0019108C" w:rsidRPr="00C44933">
        <w:rPr>
          <w:rFonts w:ascii="Times New Roman" w:hAnsi="Times New Roman" w:cs="Times New Roman"/>
          <w:sz w:val="24"/>
          <w:szCs w:val="24"/>
        </w:rPr>
        <w:t xml:space="preserve">активно </w:t>
      </w:r>
      <w:r w:rsidRPr="00C44933">
        <w:rPr>
          <w:rFonts w:ascii="Times New Roman" w:hAnsi="Times New Roman" w:cs="Times New Roman"/>
          <w:sz w:val="24"/>
          <w:szCs w:val="24"/>
        </w:rPr>
        <w:t>входить</w:t>
      </w:r>
      <w:r w:rsidR="0019108C" w:rsidRPr="00C44933">
        <w:rPr>
          <w:rFonts w:ascii="Times New Roman" w:hAnsi="Times New Roman" w:cs="Times New Roman"/>
          <w:sz w:val="24"/>
          <w:szCs w:val="24"/>
        </w:rPr>
        <w:t xml:space="preserve"> такая </w:t>
      </w:r>
      <w:r w:rsidRPr="00C44933">
        <w:rPr>
          <w:rFonts w:ascii="Times New Roman" w:hAnsi="Times New Roman" w:cs="Times New Roman"/>
          <w:sz w:val="24"/>
          <w:szCs w:val="24"/>
        </w:rPr>
        <w:t xml:space="preserve"> </w:t>
      </w:r>
      <w:r w:rsidR="00FA1AF5" w:rsidRPr="00C44933">
        <w:rPr>
          <w:rFonts w:ascii="Times New Roman" w:hAnsi="Times New Roman" w:cs="Times New Roman"/>
          <w:sz w:val="24"/>
          <w:szCs w:val="24"/>
        </w:rPr>
        <w:t>дистанционная  форма повышения квалификации</w:t>
      </w:r>
      <w:r w:rsidR="0019108C" w:rsidRPr="00C44933">
        <w:rPr>
          <w:rFonts w:ascii="Times New Roman" w:hAnsi="Times New Roman" w:cs="Times New Roman"/>
          <w:sz w:val="24"/>
          <w:szCs w:val="24"/>
        </w:rPr>
        <w:t>, как вебинар:</w:t>
      </w:r>
      <w:r w:rsidR="00FA1AF5" w:rsidRPr="00C44933">
        <w:rPr>
          <w:rFonts w:ascii="Times New Roman" w:hAnsi="Times New Roman" w:cs="Times New Roman"/>
          <w:sz w:val="24"/>
          <w:szCs w:val="24"/>
        </w:rPr>
        <w:t xml:space="preserve"> </w:t>
      </w:r>
      <w:r w:rsidRPr="00C44933">
        <w:rPr>
          <w:rFonts w:ascii="Times New Roman" w:hAnsi="Times New Roman" w:cs="Times New Roman"/>
          <w:sz w:val="24"/>
          <w:szCs w:val="24"/>
        </w:rPr>
        <w:t xml:space="preserve"> </w:t>
      </w:r>
    </w:p>
    <w:p w:rsidR="0019108C" w:rsidRPr="00A84E80" w:rsidRDefault="0019108C" w:rsidP="0019108C">
      <w:pPr>
        <w:spacing w:line="240" w:lineRule="auto"/>
        <w:rPr>
          <w:rFonts w:ascii="Times New Roman" w:hAnsi="Times New Roman" w:cs="Times New Roman"/>
          <w:b/>
          <w:highlight w:val="yellow"/>
        </w:rPr>
      </w:pPr>
    </w:p>
    <w:p w:rsidR="0019108C" w:rsidRPr="00695603" w:rsidRDefault="0019108C" w:rsidP="0019108C">
      <w:pPr>
        <w:spacing w:line="240" w:lineRule="auto"/>
        <w:rPr>
          <w:rFonts w:ascii="Times New Roman" w:hAnsi="Times New Roman" w:cs="Times New Roman"/>
          <w:b/>
          <w:sz w:val="24"/>
          <w:szCs w:val="24"/>
        </w:rPr>
      </w:pPr>
      <w:r w:rsidRPr="00695603">
        <w:rPr>
          <w:rFonts w:ascii="Times New Roman" w:hAnsi="Times New Roman" w:cs="Times New Roman"/>
          <w:b/>
          <w:sz w:val="24"/>
          <w:szCs w:val="24"/>
        </w:rPr>
        <w:t>37,5 % педагогов  совершенствуют своё педагогическое мастерство  через посещение вебинаров:</w:t>
      </w:r>
    </w:p>
    <w:tbl>
      <w:tblPr>
        <w:tblpPr w:leftFromText="180" w:rightFromText="180" w:vertAnchor="text" w:horzAnchor="margin" w:tblpY="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3543"/>
        <w:gridCol w:w="3828"/>
      </w:tblGrid>
      <w:tr w:rsidR="0019108C" w:rsidRPr="00695603" w:rsidTr="0019108C">
        <w:trPr>
          <w:trHeight w:val="147"/>
        </w:trPr>
        <w:tc>
          <w:tcPr>
            <w:tcW w:w="1242"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ФИО учителя</w:t>
            </w: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Дата</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Тема вебинара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Результат</w:t>
            </w:r>
          </w:p>
        </w:tc>
      </w:tr>
      <w:tr w:rsidR="0019108C" w:rsidRPr="00695603" w:rsidTr="0019108C">
        <w:trPr>
          <w:trHeight w:val="936"/>
        </w:trPr>
        <w:tc>
          <w:tcPr>
            <w:tcW w:w="1242" w:type="dxa"/>
            <w:vMerge w:val="restart"/>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Царькова Т.А</w:t>
            </w:r>
          </w:p>
          <w:p w:rsidR="0019108C" w:rsidRPr="00695603" w:rsidRDefault="0019108C" w:rsidP="0019108C">
            <w:pPr>
              <w:spacing w:after="0" w:line="240" w:lineRule="auto"/>
              <w:rPr>
                <w:rFonts w:ascii="Times New Roman" w:hAnsi="Times New Roman" w:cs="Times New Roman"/>
                <w:sz w:val="24"/>
                <w:szCs w:val="24"/>
              </w:rPr>
            </w:pPr>
          </w:p>
          <w:p w:rsidR="0019108C" w:rsidRPr="00695603" w:rsidRDefault="0019108C" w:rsidP="0019108C">
            <w:pPr>
              <w:spacing w:after="0" w:line="240" w:lineRule="auto"/>
              <w:rPr>
                <w:rFonts w:ascii="Times New Roman" w:hAnsi="Times New Roman" w:cs="Times New Roman"/>
                <w:sz w:val="24"/>
                <w:szCs w:val="24"/>
              </w:rPr>
            </w:pPr>
          </w:p>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06.02.20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Усвоение знаний как требование ФГОС к результату учебной деятельности</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Свидетельство МН 10149394</w:t>
            </w:r>
          </w:p>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ООО «Знанио» Рег.№017705391</w:t>
            </w:r>
          </w:p>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Образовательная лицензия №5257</w:t>
            </w:r>
            <w:r w:rsidRPr="00695603">
              <w:rPr>
                <w:rFonts w:ascii="Times New Roman" w:hAnsi="Times New Roman" w:cs="Times New Roman"/>
                <w:sz w:val="24"/>
                <w:szCs w:val="24"/>
                <w:lang w:val="en-US"/>
              </w:rPr>
              <w:t>znanio</w:t>
            </w:r>
            <w:r w:rsidRPr="00695603">
              <w:rPr>
                <w:rFonts w:ascii="Times New Roman" w:hAnsi="Times New Roman" w:cs="Times New Roman"/>
                <w:sz w:val="24"/>
                <w:szCs w:val="24"/>
              </w:rPr>
              <w:t>.</w:t>
            </w:r>
            <w:r w:rsidRPr="00695603">
              <w:rPr>
                <w:rFonts w:ascii="Times New Roman" w:hAnsi="Times New Roman" w:cs="Times New Roman"/>
                <w:sz w:val="24"/>
                <w:szCs w:val="24"/>
                <w:lang w:val="en-US"/>
              </w:rPr>
              <w:t>ru</w:t>
            </w:r>
          </w:p>
          <w:p w:rsidR="0019108C" w:rsidRPr="00695603" w:rsidRDefault="0019108C" w:rsidP="0019108C">
            <w:pPr>
              <w:spacing w:after="0" w:line="240" w:lineRule="auto"/>
              <w:rPr>
                <w:rFonts w:ascii="Times New Roman" w:hAnsi="Times New Roman" w:cs="Times New Roman"/>
                <w:sz w:val="24"/>
                <w:szCs w:val="24"/>
              </w:rPr>
            </w:pPr>
          </w:p>
        </w:tc>
      </w:tr>
      <w:tr w:rsidR="0019108C" w:rsidRPr="00695603" w:rsidTr="0019108C">
        <w:trPr>
          <w:trHeight w:val="910"/>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14.01.20</w:t>
            </w:r>
          </w:p>
        </w:tc>
        <w:tc>
          <w:tcPr>
            <w:tcW w:w="3543" w:type="dxa"/>
          </w:tcPr>
          <w:p w:rsidR="0019108C" w:rsidRPr="00695603" w:rsidRDefault="0019108C" w:rsidP="0019108C">
            <w:pPr>
              <w:pStyle w:val="Default"/>
            </w:pPr>
            <w:r w:rsidRPr="00695603">
              <w:t xml:space="preserve">Ученическое самоуправление как инструмент формирования социальной активности </w:t>
            </w:r>
            <w:r w:rsidRPr="00695603">
              <w:lastRenderedPageBreak/>
              <w:t>учащихся</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lastRenderedPageBreak/>
              <w:t>Свидетельство МН 10147887</w:t>
            </w:r>
          </w:p>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ООО «Знанио» Рег.№ 017705391Образовательная </w:t>
            </w:r>
            <w:r w:rsidRPr="00695603">
              <w:rPr>
                <w:rFonts w:ascii="Times New Roman" w:hAnsi="Times New Roman" w:cs="Times New Roman"/>
                <w:sz w:val="24"/>
                <w:szCs w:val="24"/>
              </w:rPr>
              <w:lastRenderedPageBreak/>
              <w:t xml:space="preserve">лицензия №5257 </w:t>
            </w:r>
            <w:r w:rsidRPr="00695603">
              <w:rPr>
                <w:rFonts w:ascii="Times New Roman" w:hAnsi="Times New Roman" w:cs="Times New Roman"/>
                <w:sz w:val="24"/>
                <w:szCs w:val="24"/>
                <w:lang w:val="en-US"/>
              </w:rPr>
              <w:t>znanio</w:t>
            </w:r>
            <w:r w:rsidRPr="00695603">
              <w:rPr>
                <w:rFonts w:ascii="Times New Roman" w:hAnsi="Times New Roman" w:cs="Times New Roman"/>
                <w:sz w:val="24"/>
                <w:szCs w:val="24"/>
              </w:rPr>
              <w:t>.</w:t>
            </w:r>
            <w:r w:rsidRPr="00695603">
              <w:rPr>
                <w:rFonts w:ascii="Times New Roman" w:hAnsi="Times New Roman" w:cs="Times New Roman"/>
                <w:sz w:val="24"/>
                <w:szCs w:val="24"/>
                <w:lang w:val="en-US"/>
              </w:rPr>
              <w:t>ru</w:t>
            </w:r>
          </w:p>
          <w:p w:rsidR="0019108C" w:rsidRPr="00695603" w:rsidRDefault="0019108C" w:rsidP="0019108C">
            <w:pPr>
              <w:spacing w:after="0" w:line="240" w:lineRule="auto"/>
              <w:rPr>
                <w:rFonts w:ascii="Times New Roman" w:hAnsi="Times New Roman" w:cs="Times New Roman"/>
                <w:sz w:val="24"/>
                <w:szCs w:val="24"/>
              </w:rPr>
            </w:pPr>
          </w:p>
        </w:tc>
      </w:tr>
      <w:tr w:rsidR="0019108C" w:rsidRPr="00695603" w:rsidTr="0019108C">
        <w:trPr>
          <w:trHeight w:val="143"/>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30.04.20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Трудные вопросы истории России.Гражданская война в России</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корпорация «Российский учебник» (лицензия № 038731)</w:t>
            </w:r>
          </w:p>
        </w:tc>
      </w:tr>
      <w:tr w:rsidR="0019108C" w:rsidRPr="00695603" w:rsidTr="0019108C">
        <w:trPr>
          <w:trHeight w:val="197"/>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14.01.20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Этический диалог как педагогическая технология</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корпорация «Российский учебник» (лицензия № 038731)</w:t>
            </w:r>
          </w:p>
        </w:tc>
      </w:tr>
      <w:tr w:rsidR="0019108C" w:rsidRPr="00695603" w:rsidTr="0019108C">
        <w:trPr>
          <w:trHeight w:val="214"/>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23.01.20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Столыпинские  реформы- как сделать их понятными обучающимся</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корпорация «Российский учебник» (лицензия № 038731)</w:t>
            </w:r>
          </w:p>
        </w:tc>
      </w:tr>
      <w:tr w:rsidR="0019108C" w:rsidRPr="00695603" w:rsidTr="0019108C">
        <w:trPr>
          <w:trHeight w:val="286"/>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24.01.20</w:t>
            </w:r>
          </w:p>
        </w:tc>
        <w:tc>
          <w:tcPr>
            <w:tcW w:w="3543" w:type="dxa"/>
          </w:tcPr>
          <w:p w:rsidR="0019108C" w:rsidRPr="00695603" w:rsidRDefault="0019108C" w:rsidP="0019108C">
            <w:pPr>
              <w:pStyle w:val="Default"/>
            </w:pPr>
            <w:r w:rsidRPr="00695603">
              <w:t>Международный день памяти жертв Холокоста. История и методика преподавания</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Сертификат корпорация «Российский учебник» (лицензия № 038731)</w:t>
            </w:r>
          </w:p>
        </w:tc>
      </w:tr>
      <w:tr w:rsidR="0019108C" w:rsidRPr="00695603" w:rsidTr="0019108C">
        <w:trPr>
          <w:trHeight w:val="769"/>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30.01.20</w:t>
            </w:r>
          </w:p>
        </w:tc>
        <w:tc>
          <w:tcPr>
            <w:tcW w:w="3543" w:type="dxa"/>
          </w:tcPr>
          <w:p w:rsidR="0019108C" w:rsidRPr="00695603" w:rsidRDefault="0019108C" w:rsidP="0019108C">
            <w:pPr>
              <w:pStyle w:val="Default"/>
            </w:pPr>
            <w:r w:rsidRPr="00695603">
              <w:t>Что такое марксизм и как он навсегда изменил Россию</w:t>
            </w:r>
          </w:p>
          <w:p w:rsidR="0019108C" w:rsidRPr="00695603" w:rsidRDefault="0019108C" w:rsidP="0019108C">
            <w:pPr>
              <w:pStyle w:val="Default"/>
            </w:pP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корпорация «Российский учебник» (лицензия № 038731)</w:t>
            </w:r>
          </w:p>
        </w:tc>
      </w:tr>
      <w:tr w:rsidR="0019108C" w:rsidRPr="00695603" w:rsidTr="0019108C">
        <w:trPr>
          <w:trHeight w:val="258"/>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13.02.20</w:t>
            </w:r>
          </w:p>
        </w:tc>
        <w:tc>
          <w:tcPr>
            <w:tcW w:w="3543" w:type="dxa"/>
          </w:tcPr>
          <w:p w:rsidR="0019108C" w:rsidRPr="00695603" w:rsidRDefault="0019108C" w:rsidP="0019108C">
            <w:pPr>
              <w:pStyle w:val="Default"/>
            </w:pPr>
            <w:r w:rsidRPr="00695603">
              <w:t>Современные подходы к управлению образовательным процессом. Секреты эффективности</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Свидетельство приказ №388241441</w:t>
            </w:r>
          </w:p>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Мега-талант</w:t>
            </w:r>
          </w:p>
        </w:tc>
      </w:tr>
      <w:tr w:rsidR="0019108C" w:rsidRPr="00695603" w:rsidTr="0019108C">
        <w:trPr>
          <w:trHeight w:val="286"/>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20.02.20</w:t>
            </w:r>
          </w:p>
        </w:tc>
        <w:tc>
          <w:tcPr>
            <w:tcW w:w="3543" w:type="dxa"/>
          </w:tcPr>
          <w:p w:rsidR="0019108C" w:rsidRPr="00695603" w:rsidRDefault="0019108C" w:rsidP="0019108C">
            <w:pPr>
              <w:pStyle w:val="Default"/>
            </w:pPr>
            <w:r w:rsidRPr="00695603">
              <w:t>Как добиться эффективного освоения предметного содержания на основе системно-деятельностного подхода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корпорация «Российский учебник» (лицензия № 038731</w:t>
            </w:r>
          </w:p>
        </w:tc>
      </w:tr>
      <w:tr w:rsidR="0019108C" w:rsidRPr="00695603" w:rsidTr="0019108C">
        <w:trPr>
          <w:trHeight w:val="324"/>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27.02.20</w:t>
            </w:r>
          </w:p>
        </w:tc>
        <w:tc>
          <w:tcPr>
            <w:tcW w:w="3543" w:type="dxa"/>
          </w:tcPr>
          <w:p w:rsidR="0019108C" w:rsidRPr="00695603" w:rsidRDefault="0019108C" w:rsidP="0019108C">
            <w:pPr>
              <w:pStyle w:val="Default"/>
            </w:pPr>
            <w:r w:rsidRPr="00695603">
              <w:t>Участие Российской империи в Первой мировой войне. Трагическая случайность или неизбежный финал?</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корпорация «Российский учебник» (лицензия № 038731</w:t>
            </w:r>
          </w:p>
        </w:tc>
      </w:tr>
      <w:tr w:rsidR="0019108C" w:rsidRPr="00695603" w:rsidTr="0019108C">
        <w:trPr>
          <w:trHeight w:val="222"/>
        </w:trPr>
        <w:tc>
          <w:tcPr>
            <w:tcW w:w="1242" w:type="dxa"/>
            <w:vMerge w:val="restart"/>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02.03.20</w:t>
            </w:r>
          </w:p>
        </w:tc>
        <w:tc>
          <w:tcPr>
            <w:tcW w:w="3543" w:type="dxa"/>
          </w:tcPr>
          <w:p w:rsidR="0019108C" w:rsidRPr="00695603" w:rsidRDefault="0019108C" w:rsidP="0019108C">
            <w:pPr>
              <w:pStyle w:val="Default"/>
            </w:pPr>
            <w:r w:rsidRPr="00695603">
              <w:t>Всеобщая история новейшего времени: дискуссионные вопросы и методические особенности изучения</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корпорация «Российский учебник» (лицензия № 038731</w:t>
            </w:r>
          </w:p>
        </w:tc>
      </w:tr>
      <w:tr w:rsidR="0019108C" w:rsidRPr="00695603" w:rsidTr="0019108C">
        <w:trPr>
          <w:trHeight w:val="322"/>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03.03.20</w:t>
            </w:r>
          </w:p>
        </w:tc>
        <w:tc>
          <w:tcPr>
            <w:tcW w:w="3543" w:type="dxa"/>
          </w:tcPr>
          <w:p w:rsidR="0019108C" w:rsidRPr="00695603" w:rsidRDefault="0019108C" w:rsidP="0019108C">
            <w:pPr>
              <w:pStyle w:val="Default"/>
            </w:pPr>
            <w:r w:rsidRPr="00695603">
              <w:t>Практическая значимость модуля»Основы светской этики»</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корпорация «Российский учебник» (лицензия № 038731</w:t>
            </w:r>
          </w:p>
        </w:tc>
      </w:tr>
      <w:tr w:rsidR="0019108C" w:rsidRPr="00695603" w:rsidTr="0019108C">
        <w:trPr>
          <w:trHeight w:val="268"/>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12.03.20</w:t>
            </w:r>
          </w:p>
        </w:tc>
        <w:tc>
          <w:tcPr>
            <w:tcW w:w="3543" w:type="dxa"/>
          </w:tcPr>
          <w:p w:rsidR="0019108C" w:rsidRPr="00695603" w:rsidRDefault="0019108C" w:rsidP="0019108C">
            <w:pPr>
              <w:pStyle w:val="Default"/>
            </w:pPr>
            <w:r w:rsidRPr="00695603">
              <w:t>Как современный учебник истории может помочь учителю научить обучающихся понимать прочитанное</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корпорация «Российский учебник» (лицензия № 038731</w:t>
            </w:r>
          </w:p>
        </w:tc>
      </w:tr>
      <w:tr w:rsidR="0019108C" w:rsidRPr="00695603" w:rsidTr="0019108C">
        <w:trPr>
          <w:trHeight w:val="286"/>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17.03.20</w:t>
            </w:r>
          </w:p>
        </w:tc>
        <w:tc>
          <w:tcPr>
            <w:tcW w:w="3543" w:type="dxa"/>
          </w:tcPr>
          <w:p w:rsidR="0019108C" w:rsidRPr="00695603" w:rsidRDefault="0019108C" w:rsidP="0019108C">
            <w:pPr>
              <w:pStyle w:val="Default"/>
            </w:pPr>
            <w:r w:rsidRPr="00695603">
              <w:t>Современные технологии оценивания в образовании</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корпорация «Российский учебник» (лицензия № 038731</w:t>
            </w:r>
          </w:p>
        </w:tc>
      </w:tr>
      <w:tr w:rsidR="0019108C" w:rsidRPr="00695603" w:rsidTr="0019108C">
        <w:trPr>
          <w:trHeight w:val="1091"/>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13.02.20</w:t>
            </w:r>
          </w:p>
        </w:tc>
        <w:tc>
          <w:tcPr>
            <w:tcW w:w="3543" w:type="dxa"/>
          </w:tcPr>
          <w:p w:rsidR="0019108C" w:rsidRPr="00695603" w:rsidRDefault="0019108C" w:rsidP="0019108C">
            <w:pPr>
              <w:pStyle w:val="Default"/>
            </w:pPr>
            <w:r w:rsidRPr="00695603">
              <w:t>Современные подходы к управлению образовательным процессом. Секреты эффективности</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Свидетельство приказ №388241441</w:t>
            </w:r>
          </w:p>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Мега-талант</w:t>
            </w:r>
          </w:p>
          <w:p w:rsidR="0019108C" w:rsidRPr="00695603" w:rsidRDefault="0019108C" w:rsidP="0019108C">
            <w:pPr>
              <w:spacing w:after="0" w:line="240" w:lineRule="auto"/>
              <w:rPr>
                <w:rFonts w:ascii="Times New Roman" w:hAnsi="Times New Roman" w:cs="Times New Roman"/>
                <w:sz w:val="24"/>
                <w:szCs w:val="24"/>
              </w:rPr>
            </w:pPr>
          </w:p>
          <w:p w:rsidR="0019108C" w:rsidRPr="00695603" w:rsidRDefault="0019108C" w:rsidP="0019108C">
            <w:pPr>
              <w:spacing w:after="0" w:line="240" w:lineRule="auto"/>
              <w:rPr>
                <w:rFonts w:ascii="Times New Roman" w:hAnsi="Times New Roman" w:cs="Times New Roman"/>
                <w:sz w:val="24"/>
                <w:szCs w:val="24"/>
              </w:rPr>
            </w:pPr>
          </w:p>
        </w:tc>
      </w:tr>
      <w:tr w:rsidR="0019108C" w:rsidRPr="00695603" w:rsidTr="0019108C">
        <w:trPr>
          <w:trHeight w:val="249"/>
        </w:trPr>
        <w:tc>
          <w:tcPr>
            <w:tcW w:w="1242" w:type="dxa"/>
            <w:vMerge w:val="restart"/>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Шершнёва </w:t>
            </w:r>
            <w:r w:rsidRPr="00695603">
              <w:rPr>
                <w:rFonts w:ascii="Times New Roman" w:hAnsi="Times New Roman" w:cs="Times New Roman"/>
                <w:sz w:val="24"/>
                <w:szCs w:val="24"/>
              </w:rPr>
              <w:br/>
            </w:r>
            <w:r w:rsidRPr="00695603">
              <w:rPr>
                <w:rFonts w:ascii="Times New Roman" w:hAnsi="Times New Roman" w:cs="Times New Roman"/>
                <w:sz w:val="24"/>
                <w:szCs w:val="24"/>
              </w:rPr>
              <w:lastRenderedPageBreak/>
              <w:t>О.В.</w:t>
            </w: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lastRenderedPageBreak/>
              <w:t>08.01.2020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Курс «Современные формы и методы взаимодействия </w:t>
            </w:r>
            <w:r w:rsidRPr="00695603">
              <w:rPr>
                <w:rFonts w:ascii="Times New Roman" w:hAnsi="Times New Roman" w:cs="Times New Roman"/>
                <w:sz w:val="24"/>
                <w:szCs w:val="24"/>
              </w:rPr>
              <w:lastRenderedPageBreak/>
              <w:t>педагогов и родителей в условиях реализации федеральных государственных образовательных стандартов (ФГОС)»</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lastRenderedPageBreak/>
              <w:t xml:space="preserve">Сертификат «Инфоурок» серия ФК № 2766 от 08.01.2020 </w:t>
            </w:r>
          </w:p>
        </w:tc>
      </w:tr>
      <w:tr w:rsidR="0019108C" w:rsidRPr="00695603" w:rsidTr="0019108C">
        <w:trPr>
          <w:trHeight w:val="322"/>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30.01.2020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«Натрадиционные техники рисования»</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«Солнечный свет»№СМ1644781 от 30.01.2020</w:t>
            </w:r>
          </w:p>
        </w:tc>
      </w:tr>
      <w:tr w:rsidR="0019108C" w:rsidRPr="00695603" w:rsidTr="0019108C">
        <w:trPr>
          <w:trHeight w:val="268"/>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30.01.2020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«Профилактика несчастных случаев. Нормативна-методические основы и практика»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Сертификат«Солнечный свет» №СМ644752 от 30.01.2020</w:t>
            </w:r>
          </w:p>
        </w:tc>
      </w:tr>
      <w:tr w:rsidR="0019108C" w:rsidRPr="00695603" w:rsidTr="0019108C">
        <w:trPr>
          <w:trHeight w:val="1397"/>
        </w:trPr>
        <w:tc>
          <w:tcPr>
            <w:tcW w:w="1242" w:type="dxa"/>
            <w:vMerge/>
            <w:tcBorders>
              <w:bottom w:val="single" w:sz="4" w:space="0" w:color="auto"/>
            </w:tcBorders>
          </w:tcPr>
          <w:p w:rsidR="0019108C" w:rsidRPr="00695603" w:rsidRDefault="0019108C" w:rsidP="0019108C">
            <w:pPr>
              <w:spacing w:after="0" w:line="240" w:lineRule="auto"/>
              <w:rPr>
                <w:rFonts w:ascii="Times New Roman" w:hAnsi="Times New Roman" w:cs="Times New Roman"/>
                <w:sz w:val="24"/>
                <w:szCs w:val="24"/>
              </w:rPr>
            </w:pPr>
          </w:p>
        </w:tc>
        <w:tc>
          <w:tcPr>
            <w:tcW w:w="993" w:type="dxa"/>
            <w:tcBorders>
              <w:bottom w:val="single" w:sz="4" w:space="0" w:color="auto"/>
            </w:tcBorders>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30.01.2020</w:t>
            </w:r>
          </w:p>
        </w:tc>
        <w:tc>
          <w:tcPr>
            <w:tcW w:w="3543" w:type="dxa"/>
            <w:tcBorders>
              <w:bottom w:val="single" w:sz="4" w:space="0" w:color="auto"/>
            </w:tcBorders>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«Особенности организации внеклассной работы в образовательном учреждении. Структура и порядок проведения внеклассных мероприятий»</w:t>
            </w:r>
          </w:p>
        </w:tc>
        <w:tc>
          <w:tcPr>
            <w:tcW w:w="3828" w:type="dxa"/>
            <w:tcBorders>
              <w:bottom w:val="single" w:sz="4" w:space="0" w:color="auto"/>
            </w:tcBorders>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Сертификат«Солнечный свет» №СМ644782 от 30.01.2020</w:t>
            </w:r>
          </w:p>
        </w:tc>
      </w:tr>
      <w:tr w:rsidR="0019108C" w:rsidRPr="00695603" w:rsidTr="0019108C">
        <w:trPr>
          <w:trHeight w:val="138"/>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01.02.2020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«Воспитание и социалазиция обучающихся в условиях реализации ФГОС»</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Свидетельство «Солнечный свет» № ТЧ34822092 от 01.02.2020</w:t>
            </w:r>
          </w:p>
        </w:tc>
      </w:tr>
      <w:tr w:rsidR="0019108C" w:rsidRPr="00695603" w:rsidTr="0019108C">
        <w:trPr>
          <w:trHeight w:val="339"/>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13.05.2020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Вебинар «Актуальные вопросы перехода </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Сертификат от 13.05.2020 Издательство «Русское </w:t>
            </w:r>
          </w:p>
        </w:tc>
      </w:tr>
      <w:tr w:rsidR="0019108C" w:rsidRPr="00695603" w:rsidTr="0019108C">
        <w:trPr>
          <w:trHeight w:val="820"/>
        </w:trPr>
        <w:tc>
          <w:tcPr>
            <w:tcW w:w="1242" w:type="dxa"/>
            <w:vMerge w:val="restart"/>
            <w:tcBorders>
              <w:top w:val="nil"/>
            </w:tcBorders>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на новый профессиональный стандарт «Педагог дополнительного образования детей и взрослых»</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слово»</w:t>
            </w:r>
          </w:p>
        </w:tc>
      </w:tr>
      <w:tr w:rsidR="0019108C" w:rsidRPr="00695603" w:rsidTr="0019108C">
        <w:trPr>
          <w:trHeight w:val="143"/>
        </w:trPr>
        <w:tc>
          <w:tcPr>
            <w:tcW w:w="1242" w:type="dxa"/>
            <w:vMerge/>
            <w:tcBorders>
              <w:top w:val="nil"/>
            </w:tcBorders>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12.05.2020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««Педагогика каникул»,или как управлять образовательным пространствомлетом»</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от 12.05.2020 Издательство «Русское слово»</w:t>
            </w:r>
          </w:p>
        </w:tc>
      </w:tr>
      <w:tr w:rsidR="0019108C" w:rsidRPr="00695603" w:rsidTr="0019108C">
        <w:trPr>
          <w:trHeight w:val="125"/>
        </w:trPr>
        <w:tc>
          <w:tcPr>
            <w:tcW w:w="1242" w:type="dxa"/>
            <w:vMerge/>
            <w:tcBorders>
              <w:top w:val="nil"/>
            </w:tcBorders>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21.05.2020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«Базовые принципы формирующего оценивания в рамках учебного предмета «Физика»»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от 21.05.2020 Издательство «Русское слово»</w:t>
            </w:r>
          </w:p>
        </w:tc>
      </w:tr>
      <w:tr w:rsidR="0019108C" w:rsidRPr="00695603" w:rsidTr="0019108C">
        <w:trPr>
          <w:trHeight w:val="124"/>
        </w:trPr>
        <w:tc>
          <w:tcPr>
            <w:tcW w:w="1242" w:type="dxa"/>
            <w:vMerge/>
            <w:tcBorders>
              <w:top w:val="nil"/>
            </w:tcBorders>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19.05.2020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«Современные подходы к оценке учебных достижений обучающихся в рамках учебного предмета «Физика»»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от 19.05.2020 Издательство «Русское слово»</w:t>
            </w:r>
          </w:p>
        </w:tc>
      </w:tr>
      <w:tr w:rsidR="0019108C" w:rsidRPr="00695603" w:rsidTr="0019108C">
        <w:trPr>
          <w:trHeight w:val="138"/>
        </w:trPr>
        <w:tc>
          <w:tcPr>
            <w:tcW w:w="1242" w:type="dxa"/>
            <w:vMerge/>
            <w:tcBorders>
              <w:top w:val="nil"/>
            </w:tcBorders>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08.01.2020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Курс «Современные формы и методы взаимодействия педагогов и родителей в условиях реализации федеральных государственных образовательных стандартов (ФГОС)»</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Сертификат «Инфоурок» серия ФК № 2766 от 08.01.2020 </w:t>
            </w:r>
          </w:p>
        </w:tc>
      </w:tr>
      <w:tr w:rsidR="0019108C" w:rsidRPr="00695603" w:rsidTr="0019108C">
        <w:trPr>
          <w:trHeight w:val="107"/>
        </w:trPr>
        <w:tc>
          <w:tcPr>
            <w:tcW w:w="1242" w:type="dxa"/>
            <w:vMerge/>
            <w:tcBorders>
              <w:top w:val="nil"/>
            </w:tcBorders>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30.01.2020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«Натрадиционные техники рисования»</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«Солнечный свет»№СМ1644781 от 30.01.2020</w:t>
            </w:r>
          </w:p>
        </w:tc>
      </w:tr>
      <w:tr w:rsidR="0019108C" w:rsidRPr="00695603" w:rsidTr="0019108C">
        <w:trPr>
          <w:trHeight w:val="143"/>
        </w:trPr>
        <w:tc>
          <w:tcPr>
            <w:tcW w:w="1242" w:type="dxa"/>
            <w:vMerge/>
            <w:tcBorders>
              <w:top w:val="nil"/>
            </w:tcBorders>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30.01.2020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«Профилактика несчастных случаев. Нормативна-методические основы и практика»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Сертификат«Солнечный свет» №СМ644752 от 30.01.2020</w:t>
            </w:r>
          </w:p>
        </w:tc>
      </w:tr>
      <w:tr w:rsidR="0019108C" w:rsidRPr="00695603" w:rsidTr="0019108C">
        <w:trPr>
          <w:trHeight w:val="1001"/>
        </w:trPr>
        <w:tc>
          <w:tcPr>
            <w:tcW w:w="1242" w:type="dxa"/>
            <w:vMerge/>
            <w:tcBorders>
              <w:top w:val="nil"/>
            </w:tcBorders>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30.01.2020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«Особенности организации внеклассной работы в образовательном учреждении. Структура и порядок проведения внеклассных мероприятий»</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Сертификат«Солнечный свет» №СМ644782 от 30.01.2020</w:t>
            </w:r>
          </w:p>
        </w:tc>
      </w:tr>
      <w:tr w:rsidR="0019108C" w:rsidRPr="00695603" w:rsidTr="0019108C">
        <w:trPr>
          <w:trHeight w:val="102"/>
        </w:trPr>
        <w:tc>
          <w:tcPr>
            <w:tcW w:w="1242" w:type="dxa"/>
            <w:vMerge/>
            <w:tcBorders>
              <w:top w:val="nil"/>
            </w:tcBorders>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01.02.2020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«Воспитание и социалазиция обучающихся в условиях реализации ФГОС»</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Свидетельство «Солнечный свет» № ТЧ34822092 от 01.02.2020</w:t>
            </w:r>
          </w:p>
        </w:tc>
      </w:tr>
      <w:tr w:rsidR="0019108C" w:rsidRPr="00695603" w:rsidTr="0019108C">
        <w:trPr>
          <w:trHeight w:val="625"/>
        </w:trPr>
        <w:tc>
          <w:tcPr>
            <w:tcW w:w="1242" w:type="dxa"/>
            <w:vMerge/>
            <w:tcBorders>
              <w:top w:val="nil"/>
            </w:tcBorders>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13.05.2020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Вебинар «Актуальные вопросы перехода на новый профессиональный стандарт </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от 13.05.2020 Издательство «Русское слово»</w:t>
            </w:r>
          </w:p>
        </w:tc>
      </w:tr>
      <w:tr w:rsidR="0019108C" w:rsidRPr="00695603" w:rsidTr="0019108C">
        <w:trPr>
          <w:trHeight w:val="534"/>
        </w:trPr>
        <w:tc>
          <w:tcPr>
            <w:tcW w:w="1242" w:type="dxa"/>
            <w:vMerge w:val="restart"/>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«Педагог дополнительного образования детей и взрослых»</w:t>
            </w:r>
          </w:p>
        </w:tc>
        <w:tc>
          <w:tcPr>
            <w:tcW w:w="3828" w:type="dxa"/>
          </w:tcPr>
          <w:p w:rsidR="0019108C" w:rsidRPr="00695603" w:rsidRDefault="0019108C" w:rsidP="0019108C">
            <w:pPr>
              <w:spacing w:after="0" w:line="240" w:lineRule="auto"/>
              <w:rPr>
                <w:rFonts w:ascii="Times New Roman" w:hAnsi="Times New Roman" w:cs="Times New Roman"/>
                <w:sz w:val="24"/>
                <w:szCs w:val="24"/>
              </w:rPr>
            </w:pPr>
          </w:p>
        </w:tc>
      </w:tr>
      <w:tr w:rsidR="0019108C" w:rsidRPr="00695603" w:rsidTr="0019108C">
        <w:trPr>
          <w:trHeight w:val="138"/>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12.05.2020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««Педагогика каникул»,или как управлять образовательным пространством летом»</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от 12.05.2020 Издательство «Русское слово»</w:t>
            </w:r>
          </w:p>
        </w:tc>
      </w:tr>
      <w:tr w:rsidR="0019108C" w:rsidRPr="00695603" w:rsidTr="0019108C">
        <w:trPr>
          <w:trHeight w:val="143"/>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21.05.2020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«Базовые принципы формирующего оценивания в рамках учебного предмета «Физика»»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от 21.05.2020 Издательство «Русское слово»</w:t>
            </w:r>
          </w:p>
        </w:tc>
      </w:tr>
      <w:tr w:rsidR="0019108C" w:rsidRPr="00695603" w:rsidTr="0019108C">
        <w:trPr>
          <w:trHeight w:val="102"/>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19.05.2020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Вебинар «Современные подходы к оценке учебных достижений обучающихся в рамках учебного предмета «Физика»»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от 19.05.2020 Издательство «Русское слово»</w:t>
            </w:r>
          </w:p>
        </w:tc>
      </w:tr>
      <w:tr w:rsidR="0019108C" w:rsidRPr="00695603" w:rsidTr="0019108C">
        <w:trPr>
          <w:trHeight w:val="124"/>
        </w:trPr>
        <w:tc>
          <w:tcPr>
            <w:tcW w:w="1242" w:type="dxa"/>
            <w:vMerge w:val="restart"/>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Лебедева Е.И.</w:t>
            </w: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03.09.19</w:t>
            </w:r>
          </w:p>
        </w:tc>
        <w:tc>
          <w:tcPr>
            <w:tcW w:w="3543" w:type="dxa"/>
          </w:tcPr>
          <w:p w:rsidR="0019108C" w:rsidRPr="00695603" w:rsidRDefault="0019108C" w:rsidP="0019108C">
            <w:pPr>
              <w:pStyle w:val="Default"/>
            </w:pPr>
            <w:r w:rsidRPr="00695603">
              <w:t xml:space="preserve">Общие вопросы преподавания русского родного языка </w:t>
            </w:r>
          </w:p>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color w:val="000000"/>
                <w:sz w:val="24"/>
                <w:szCs w:val="24"/>
              </w:rPr>
              <w:t>в школе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Сертификат АО «Издательство «Просвещение»</w:t>
            </w:r>
          </w:p>
        </w:tc>
      </w:tr>
      <w:tr w:rsidR="0019108C" w:rsidRPr="00695603" w:rsidTr="0019108C">
        <w:trPr>
          <w:trHeight w:val="138"/>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16.09.19</w:t>
            </w:r>
          </w:p>
        </w:tc>
        <w:tc>
          <w:tcPr>
            <w:tcW w:w="3543" w:type="dxa"/>
          </w:tcPr>
          <w:p w:rsidR="0019108C" w:rsidRPr="00695603" w:rsidRDefault="0019108C" w:rsidP="0019108C">
            <w:pPr>
              <w:pStyle w:val="Default"/>
            </w:pPr>
            <w:r w:rsidRPr="00695603">
              <w:t>Русский родной язык в основной школе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АО «Издательство «Просвещение»</w:t>
            </w:r>
          </w:p>
        </w:tc>
      </w:tr>
      <w:tr w:rsidR="0019108C" w:rsidRPr="00695603" w:rsidTr="0019108C">
        <w:trPr>
          <w:trHeight w:val="120"/>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26.09.19</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Изменения в ОГЭ по русскому языку 2020 года (1 час)</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корпорация «Российский учебник» (лицензия № 038731)</w:t>
            </w:r>
          </w:p>
        </w:tc>
      </w:tr>
      <w:tr w:rsidR="0019108C" w:rsidRPr="00695603" w:rsidTr="0019108C">
        <w:trPr>
          <w:trHeight w:val="138"/>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07.10.19</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Культура речи педагога как инструмент в решении коммуникативных задач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Сертификат портала «Знанио»   </w:t>
            </w:r>
          </w:p>
        </w:tc>
      </w:tr>
      <w:tr w:rsidR="0019108C" w:rsidRPr="00695603" w:rsidTr="0019108C">
        <w:trPr>
          <w:trHeight w:val="120"/>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09.10.19 </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Как провести урок-путешествие по литературе в 7 классе (1 час)</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Сертификат АО «Издательство «Просвещение»</w:t>
            </w:r>
          </w:p>
        </w:tc>
      </w:tr>
      <w:tr w:rsidR="0019108C" w:rsidRPr="00695603" w:rsidTr="0019108C">
        <w:trPr>
          <w:trHeight w:val="138"/>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18.11.19</w:t>
            </w:r>
          </w:p>
        </w:tc>
        <w:tc>
          <w:tcPr>
            <w:tcW w:w="3543" w:type="dxa"/>
          </w:tcPr>
          <w:p w:rsidR="0019108C" w:rsidRPr="00695603" w:rsidRDefault="0019108C" w:rsidP="0019108C">
            <w:pPr>
              <w:pStyle w:val="Default"/>
            </w:pPr>
            <w:r w:rsidRPr="00695603">
              <w:t>Мир языка и речи. Об учебном пособии для учащихся 5 класса "Русский язык. Развиваем устную речь"</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Сертификат АО «Издательство «Просвещение»</w:t>
            </w:r>
          </w:p>
        </w:tc>
      </w:tr>
      <w:tr w:rsidR="0019108C" w:rsidRPr="00695603" w:rsidTr="0019108C">
        <w:trPr>
          <w:trHeight w:val="143"/>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27.11.19  </w:t>
            </w:r>
          </w:p>
        </w:tc>
        <w:tc>
          <w:tcPr>
            <w:tcW w:w="3543" w:type="dxa"/>
          </w:tcPr>
          <w:p w:rsidR="0019108C" w:rsidRPr="00695603" w:rsidRDefault="0019108C" w:rsidP="0019108C">
            <w:pPr>
              <w:pStyle w:val="Default"/>
            </w:pPr>
            <w:r w:rsidRPr="00695603">
              <w:rPr>
                <w:bCs/>
              </w:rPr>
              <w:t>Практикум. Анализ стихотворного текста на уроке литературы: «Арион» и «Пророк» А. С. Пушкина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Сертификат издательства «Мнемозина»</w:t>
            </w:r>
          </w:p>
        </w:tc>
      </w:tr>
      <w:tr w:rsidR="0019108C" w:rsidRPr="00695603" w:rsidTr="0019108C">
        <w:trPr>
          <w:trHeight w:val="107"/>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28.11.19</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Синтаксический анализ на ОГЭ: как подготовить выпускников к выполнению задания 2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Сертификат Центра независимой оценки качества образования и образовательного аудита «Легионер». Рег. номер Э-2019-11-010118</w:t>
            </w:r>
          </w:p>
        </w:tc>
      </w:tr>
      <w:tr w:rsidR="0019108C" w:rsidRPr="00695603" w:rsidTr="0019108C">
        <w:trPr>
          <w:trHeight w:val="120"/>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29.11.19 </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Как сделать урок русского языка интересным: приемы визуализации и создание интеллект-карт (1 час)</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Сертификат корпорация «Российский учебник» (лицензия № 038731)</w:t>
            </w:r>
          </w:p>
        </w:tc>
      </w:tr>
      <w:tr w:rsidR="0019108C" w:rsidRPr="00695603" w:rsidTr="0019108C">
        <w:trPr>
          <w:trHeight w:val="143"/>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10.12.19</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Орфографический анализ на ОГЭ: как подготовить выпускников к выполнению задания 5 (2 часа)</w:t>
            </w:r>
          </w:p>
        </w:tc>
        <w:tc>
          <w:tcPr>
            <w:tcW w:w="3828" w:type="dxa"/>
          </w:tcPr>
          <w:p w:rsidR="0019108C" w:rsidRPr="00695603" w:rsidRDefault="0019108C" w:rsidP="0019108C">
            <w:pPr>
              <w:autoSpaceDE w:val="0"/>
              <w:autoSpaceDN w:val="0"/>
              <w:adjustRightInd w:val="0"/>
              <w:spacing w:after="0" w:line="240" w:lineRule="auto"/>
              <w:rPr>
                <w:rFonts w:ascii="Times New Roman" w:hAnsi="Times New Roman" w:cs="Times New Roman"/>
                <w:sz w:val="24"/>
                <w:szCs w:val="24"/>
              </w:rPr>
            </w:pPr>
            <w:r w:rsidRPr="00695603">
              <w:rPr>
                <w:rFonts w:ascii="Times New Roman" w:hAnsi="Times New Roman" w:cs="Times New Roman"/>
                <w:color w:val="000000"/>
                <w:sz w:val="24"/>
                <w:szCs w:val="24"/>
              </w:rPr>
              <w:t xml:space="preserve"> </w:t>
            </w:r>
            <w:r w:rsidRPr="00695603">
              <w:rPr>
                <w:rFonts w:ascii="Times New Roman" w:hAnsi="Times New Roman" w:cs="Times New Roman"/>
                <w:sz w:val="24"/>
                <w:szCs w:val="24"/>
              </w:rPr>
              <w:t>Сертификат Центра независимой оценки качества образования и образовательного аудита «Легионер». Рег. номер Э-2019-12-011063</w:t>
            </w:r>
          </w:p>
        </w:tc>
      </w:tr>
      <w:tr w:rsidR="0019108C" w:rsidRPr="00695603" w:rsidTr="0019108C">
        <w:trPr>
          <w:trHeight w:val="138"/>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13.12.19</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ОГЭ 2020 по русскому языку. Комплексный анализ текста (1 час)</w:t>
            </w:r>
          </w:p>
        </w:tc>
        <w:tc>
          <w:tcPr>
            <w:tcW w:w="3828" w:type="dxa"/>
          </w:tcPr>
          <w:p w:rsidR="0019108C" w:rsidRPr="00695603" w:rsidRDefault="0019108C" w:rsidP="0019108C">
            <w:pPr>
              <w:autoSpaceDE w:val="0"/>
              <w:autoSpaceDN w:val="0"/>
              <w:adjustRightInd w:val="0"/>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Сертификат корпорация «Российский учебник» (лицензия № 038731)</w:t>
            </w:r>
          </w:p>
        </w:tc>
      </w:tr>
      <w:tr w:rsidR="0019108C" w:rsidRPr="00695603" w:rsidTr="0019108C">
        <w:trPr>
          <w:trHeight w:val="429"/>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16.12.19</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iCs/>
                <w:color w:val="000000"/>
                <w:sz w:val="24"/>
                <w:szCs w:val="24"/>
              </w:rPr>
              <w:t>Русский родной язык: развитие устной речи (2 часа)</w:t>
            </w:r>
          </w:p>
        </w:tc>
        <w:tc>
          <w:tcPr>
            <w:tcW w:w="3828" w:type="dxa"/>
          </w:tcPr>
          <w:p w:rsidR="0019108C" w:rsidRPr="00695603" w:rsidRDefault="0019108C" w:rsidP="0019108C">
            <w:pPr>
              <w:autoSpaceDE w:val="0"/>
              <w:autoSpaceDN w:val="0"/>
              <w:adjustRightInd w:val="0"/>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АО «Издательство «Просвещение»</w:t>
            </w:r>
          </w:p>
        </w:tc>
      </w:tr>
      <w:tr w:rsidR="0019108C" w:rsidRPr="00695603" w:rsidTr="0019108C">
        <w:trPr>
          <w:trHeight w:val="161"/>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10.01.2020</w:t>
            </w:r>
          </w:p>
        </w:tc>
        <w:tc>
          <w:tcPr>
            <w:tcW w:w="3543" w:type="dxa"/>
          </w:tcPr>
          <w:p w:rsidR="0019108C" w:rsidRPr="00695603" w:rsidRDefault="0019108C" w:rsidP="0019108C">
            <w:pPr>
              <w:autoSpaceDE w:val="0"/>
              <w:autoSpaceDN w:val="0"/>
              <w:adjustRightInd w:val="0"/>
              <w:spacing w:after="0" w:line="240" w:lineRule="auto"/>
              <w:rPr>
                <w:rFonts w:ascii="Times New Roman" w:hAnsi="Times New Roman" w:cs="Times New Roman"/>
                <w:color w:val="000000"/>
                <w:sz w:val="24"/>
                <w:szCs w:val="24"/>
              </w:rPr>
            </w:pPr>
            <w:r w:rsidRPr="00695603">
              <w:rPr>
                <w:rFonts w:ascii="Times New Roman" w:hAnsi="Times New Roman" w:cs="Times New Roman"/>
                <w:iCs/>
                <w:color w:val="000000"/>
                <w:sz w:val="24"/>
                <w:szCs w:val="24"/>
              </w:rPr>
              <w:t>Развиваем устную речь на уроках русского языка, литературы, русского родного языка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Сертификат АО «Издательство «Просвещение»</w:t>
            </w:r>
          </w:p>
        </w:tc>
      </w:tr>
      <w:tr w:rsidR="0019108C" w:rsidRPr="00695603" w:rsidTr="0019108C">
        <w:trPr>
          <w:trHeight w:val="107"/>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13.01.2020</w:t>
            </w:r>
          </w:p>
        </w:tc>
        <w:tc>
          <w:tcPr>
            <w:tcW w:w="3543" w:type="dxa"/>
          </w:tcPr>
          <w:p w:rsidR="0019108C" w:rsidRPr="00695603" w:rsidRDefault="0019108C" w:rsidP="0019108C">
            <w:pPr>
              <w:pStyle w:val="Default"/>
            </w:pPr>
            <w:r w:rsidRPr="00695603">
              <w:rPr>
                <w:iCs/>
              </w:rPr>
              <w:t>Функциональная грамотность. Учим составлять план художественного, познавательного, учебного текстов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АО «Издательство «Просвещение»</w:t>
            </w:r>
          </w:p>
        </w:tc>
      </w:tr>
      <w:tr w:rsidR="0019108C" w:rsidRPr="00695603" w:rsidTr="0019108C">
        <w:trPr>
          <w:trHeight w:val="71"/>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16.01.2020</w:t>
            </w:r>
          </w:p>
        </w:tc>
        <w:tc>
          <w:tcPr>
            <w:tcW w:w="3543" w:type="dxa"/>
          </w:tcPr>
          <w:p w:rsidR="0019108C" w:rsidRPr="00695603" w:rsidRDefault="0019108C" w:rsidP="0019108C">
            <w:pPr>
              <w:pStyle w:val="Default"/>
              <w:rPr>
                <w:iCs/>
              </w:rPr>
            </w:pPr>
            <w:r w:rsidRPr="00695603">
              <w:rPr>
                <w:iCs/>
              </w:rPr>
              <w:t>Русский родной язык. Проектная мастерская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АО «Издательство «Просвещение»</w:t>
            </w:r>
          </w:p>
        </w:tc>
      </w:tr>
      <w:tr w:rsidR="0019108C" w:rsidRPr="00695603" w:rsidTr="0019108C">
        <w:trPr>
          <w:trHeight w:val="161"/>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27.01.2020</w:t>
            </w:r>
          </w:p>
        </w:tc>
        <w:tc>
          <w:tcPr>
            <w:tcW w:w="3543" w:type="dxa"/>
          </w:tcPr>
          <w:p w:rsidR="0019108C" w:rsidRPr="00695603" w:rsidRDefault="0019108C" w:rsidP="0019108C">
            <w:pPr>
              <w:autoSpaceDE w:val="0"/>
              <w:autoSpaceDN w:val="0"/>
              <w:adjustRightInd w:val="0"/>
              <w:spacing w:after="0" w:line="240" w:lineRule="auto"/>
              <w:rPr>
                <w:rFonts w:ascii="Times New Roman" w:hAnsi="Times New Roman" w:cs="Times New Roman"/>
                <w:color w:val="000000"/>
                <w:sz w:val="24"/>
                <w:szCs w:val="24"/>
              </w:rPr>
            </w:pPr>
            <w:r w:rsidRPr="00695603">
              <w:rPr>
                <w:rFonts w:ascii="Times New Roman" w:hAnsi="Times New Roman" w:cs="Times New Roman"/>
                <w:iCs/>
                <w:color w:val="000000"/>
                <w:sz w:val="24"/>
                <w:szCs w:val="24"/>
              </w:rPr>
              <w:t xml:space="preserve">Русский родной язык. </w:t>
            </w:r>
          </w:p>
          <w:p w:rsidR="0019108C" w:rsidRPr="00695603" w:rsidRDefault="0019108C" w:rsidP="0019108C">
            <w:pPr>
              <w:pStyle w:val="Default"/>
              <w:rPr>
                <w:iCs/>
              </w:rPr>
            </w:pPr>
            <w:r w:rsidRPr="00695603">
              <w:rPr>
                <w:iCs/>
              </w:rPr>
              <w:t xml:space="preserve">Формирование читательской грамотности </w:t>
            </w:r>
          </w:p>
          <w:p w:rsidR="0019108C" w:rsidRPr="00695603" w:rsidRDefault="0019108C" w:rsidP="0019108C">
            <w:pPr>
              <w:pStyle w:val="Default"/>
              <w:rPr>
                <w:iCs/>
              </w:rPr>
            </w:pPr>
            <w:r w:rsidRPr="00695603">
              <w:rPr>
                <w:iCs/>
              </w:rPr>
              <w:t>(2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АО «Издательство «Просвещение»</w:t>
            </w:r>
          </w:p>
        </w:tc>
      </w:tr>
      <w:tr w:rsidR="0019108C" w:rsidRPr="00695603" w:rsidTr="0019108C">
        <w:trPr>
          <w:trHeight w:val="143"/>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25.02.2020 </w:t>
            </w:r>
          </w:p>
        </w:tc>
        <w:tc>
          <w:tcPr>
            <w:tcW w:w="3543" w:type="dxa"/>
          </w:tcPr>
          <w:p w:rsidR="0019108C" w:rsidRPr="00695603" w:rsidRDefault="0019108C" w:rsidP="0019108C">
            <w:pPr>
              <w:pStyle w:val="Default"/>
            </w:pPr>
            <w:r w:rsidRPr="00695603">
              <w:rPr>
                <w:iCs/>
              </w:rPr>
              <w:t xml:space="preserve">Русский родной язык. </w:t>
            </w:r>
          </w:p>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color w:val="000000"/>
                <w:sz w:val="24"/>
                <w:szCs w:val="24"/>
              </w:rPr>
              <w:t>Промежуточная и итоговая аттестация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АО «Издательство «Просвещение»</w:t>
            </w:r>
          </w:p>
        </w:tc>
      </w:tr>
      <w:tr w:rsidR="0019108C" w:rsidRPr="00695603" w:rsidTr="0019108C">
        <w:trPr>
          <w:trHeight w:val="161"/>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24.03.2020</w:t>
            </w:r>
          </w:p>
        </w:tc>
        <w:tc>
          <w:tcPr>
            <w:tcW w:w="3543" w:type="dxa"/>
          </w:tcPr>
          <w:p w:rsidR="0019108C" w:rsidRPr="00695603" w:rsidRDefault="0019108C" w:rsidP="0019108C">
            <w:pPr>
              <w:pStyle w:val="Default"/>
            </w:pPr>
            <w:r w:rsidRPr="00695603">
              <w:t>М</w:t>
            </w:r>
            <w:r w:rsidRPr="00695603">
              <w:rPr>
                <w:bCs/>
              </w:rPr>
              <w:t>аксимум возможностей для эффективной организации урока (орфография)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издательства «Мнемозина»</w:t>
            </w:r>
          </w:p>
        </w:tc>
      </w:tr>
      <w:tr w:rsidR="0019108C" w:rsidRPr="00695603" w:rsidTr="0019108C">
        <w:trPr>
          <w:trHeight w:val="125"/>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31.03.2020</w:t>
            </w:r>
          </w:p>
        </w:tc>
        <w:tc>
          <w:tcPr>
            <w:tcW w:w="3543" w:type="dxa"/>
          </w:tcPr>
          <w:p w:rsidR="0019108C" w:rsidRPr="00695603" w:rsidRDefault="0019108C" w:rsidP="0019108C">
            <w:pPr>
              <w:autoSpaceDE w:val="0"/>
              <w:autoSpaceDN w:val="0"/>
              <w:adjustRightInd w:val="0"/>
              <w:spacing w:after="0" w:line="240" w:lineRule="auto"/>
              <w:rPr>
                <w:rFonts w:ascii="Times New Roman" w:hAnsi="Times New Roman" w:cs="Times New Roman"/>
                <w:bCs/>
                <w:sz w:val="24"/>
                <w:szCs w:val="24"/>
              </w:rPr>
            </w:pPr>
            <w:r w:rsidRPr="00695603">
              <w:rPr>
                <w:rFonts w:ascii="Times New Roman" w:hAnsi="Times New Roman" w:cs="Times New Roman"/>
                <w:bCs/>
                <w:sz w:val="24"/>
                <w:szCs w:val="24"/>
              </w:rPr>
              <w:t>Максимум возможностей</w:t>
            </w:r>
          </w:p>
          <w:p w:rsidR="0019108C" w:rsidRPr="00695603" w:rsidRDefault="0019108C" w:rsidP="0019108C">
            <w:pPr>
              <w:pStyle w:val="Default"/>
            </w:pPr>
            <w:r w:rsidRPr="00695603">
              <w:rPr>
                <w:bCs/>
              </w:rPr>
              <w:t>для эффективной организации урока (пунктуация)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 Сертификат издательства «Мнемозина»</w:t>
            </w:r>
          </w:p>
        </w:tc>
      </w:tr>
      <w:tr w:rsidR="0019108C" w:rsidRPr="00695603" w:rsidTr="0019108C">
        <w:trPr>
          <w:trHeight w:val="107"/>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06.04.20</w:t>
            </w:r>
          </w:p>
        </w:tc>
        <w:tc>
          <w:tcPr>
            <w:tcW w:w="3543" w:type="dxa"/>
          </w:tcPr>
          <w:p w:rsidR="0019108C" w:rsidRPr="00695603" w:rsidRDefault="0019108C" w:rsidP="0019108C">
            <w:pPr>
              <w:autoSpaceDE w:val="0"/>
              <w:autoSpaceDN w:val="0"/>
              <w:adjustRightInd w:val="0"/>
              <w:spacing w:after="0" w:line="240" w:lineRule="auto"/>
              <w:rPr>
                <w:rFonts w:ascii="Times New Roman" w:hAnsi="Times New Roman" w:cs="Times New Roman"/>
                <w:color w:val="000000"/>
                <w:sz w:val="24"/>
                <w:szCs w:val="24"/>
              </w:rPr>
            </w:pPr>
            <w:r w:rsidRPr="00695603">
              <w:rPr>
                <w:rFonts w:ascii="Times New Roman" w:hAnsi="Times New Roman" w:cs="Times New Roman"/>
                <w:iCs/>
                <w:color w:val="000000"/>
                <w:sz w:val="24"/>
                <w:szCs w:val="24"/>
              </w:rPr>
              <w:t xml:space="preserve">Русский язык и литература. </w:t>
            </w:r>
          </w:p>
          <w:p w:rsidR="0019108C" w:rsidRPr="00695603" w:rsidRDefault="0019108C" w:rsidP="0019108C">
            <w:pPr>
              <w:autoSpaceDE w:val="0"/>
              <w:autoSpaceDN w:val="0"/>
              <w:adjustRightInd w:val="0"/>
              <w:spacing w:after="0" w:line="240" w:lineRule="auto"/>
              <w:rPr>
                <w:rFonts w:ascii="Times New Roman" w:hAnsi="Times New Roman" w:cs="Times New Roman"/>
                <w:color w:val="000000"/>
                <w:sz w:val="24"/>
                <w:szCs w:val="24"/>
              </w:rPr>
            </w:pPr>
            <w:r w:rsidRPr="00695603">
              <w:rPr>
                <w:rFonts w:ascii="Times New Roman" w:hAnsi="Times New Roman" w:cs="Times New Roman"/>
                <w:iCs/>
                <w:color w:val="000000"/>
                <w:sz w:val="24"/>
                <w:szCs w:val="24"/>
              </w:rPr>
              <w:t xml:space="preserve">Русский родной язык и русская родная литература. </w:t>
            </w:r>
          </w:p>
          <w:p w:rsidR="0019108C" w:rsidRPr="00695603" w:rsidRDefault="0019108C" w:rsidP="0019108C">
            <w:pPr>
              <w:autoSpaceDE w:val="0"/>
              <w:autoSpaceDN w:val="0"/>
              <w:adjustRightInd w:val="0"/>
              <w:spacing w:after="0" w:line="240" w:lineRule="auto"/>
              <w:rPr>
                <w:rFonts w:ascii="Times New Roman" w:hAnsi="Times New Roman" w:cs="Times New Roman"/>
                <w:bCs/>
                <w:sz w:val="24"/>
                <w:szCs w:val="24"/>
              </w:rPr>
            </w:pPr>
            <w:r w:rsidRPr="00695603">
              <w:rPr>
                <w:rFonts w:ascii="Times New Roman" w:hAnsi="Times New Roman" w:cs="Times New Roman"/>
                <w:iCs/>
                <w:color w:val="000000"/>
                <w:sz w:val="24"/>
                <w:szCs w:val="24"/>
              </w:rPr>
              <w:t>Актуальные вопросы преподавания (2 часа)</w:t>
            </w:r>
          </w:p>
        </w:tc>
        <w:tc>
          <w:tcPr>
            <w:tcW w:w="3828"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АО «Издательство «Просвещение»</w:t>
            </w:r>
          </w:p>
        </w:tc>
      </w:tr>
      <w:tr w:rsidR="0019108C" w:rsidRPr="00695603" w:rsidTr="0019108C">
        <w:trPr>
          <w:trHeight w:val="107"/>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 xml:space="preserve">28.04.20 </w:t>
            </w:r>
          </w:p>
        </w:tc>
        <w:tc>
          <w:tcPr>
            <w:tcW w:w="3543" w:type="dxa"/>
          </w:tcPr>
          <w:p w:rsidR="0019108C" w:rsidRPr="00695603" w:rsidRDefault="0019108C" w:rsidP="0019108C">
            <w:pPr>
              <w:pStyle w:val="Default"/>
            </w:pPr>
            <w:r w:rsidRPr="00695603">
              <w:rPr>
                <w:iCs/>
              </w:rPr>
              <w:t>Удалённое обучение предмету: организация и контроль успешности (2 часа)</w:t>
            </w:r>
          </w:p>
        </w:tc>
        <w:tc>
          <w:tcPr>
            <w:tcW w:w="3828" w:type="dxa"/>
          </w:tcPr>
          <w:p w:rsidR="0019108C" w:rsidRPr="00695603" w:rsidRDefault="0019108C" w:rsidP="0019108C">
            <w:pPr>
              <w:autoSpaceDE w:val="0"/>
              <w:autoSpaceDN w:val="0"/>
              <w:adjustRightInd w:val="0"/>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АО «Издательство «Просвещение»</w:t>
            </w:r>
          </w:p>
        </w:tc>
      </w:tr>
      <w:tr w:rsidR="0019108C" w:rsidRPr="00695603" w:rsidTr="0019108C">
        <w:trPr>
          <w:trHeight w:val="107"/>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28.04.2</w:t>
            </w:r>
            <w:r w:rsidRPr="00695603">
              <w:rPr>
                <w:rFonts w:ascii="Times New Roman" w:hAnsi="Times New Roman" w:cs="Times New Roman"/>
                <w:sz w:val="24"/>
                <w:szCs w:val="24"/>
              </w:rPr>
              <w:lastRenderedPageBreak/>
              <w:t>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iCs/>
                <w:color w:val="000000"/>
                <w:sz w:val="24"/>
                <w:szCs w:val="24"/>
              </w:rPr>
              <w:lastRenderedPageBreak/>
              <w:t xml:space="preserve">Проблема успеваемости и </w:t>
            </w:r>
            <w:r w:rsidRPr="00695603">
              <w:rPr>
                <w:rFonts w:ascii="Times New Roman" w:hAnsi="Times New Roman" w:cs="Times New Roman"/>
                <w:iCs/>
                <w:color w:val="000000"/>
                <w:sz w:val="24"/>
                <w:szCs w:val="24"/>
              </w:rPr>
              <w:lastRenderedPageBreak/>
              <w:t>неуспешности в школьном образовании (2 часа)</w:t>
            </w:r>
          </w:p>
        </w:tc>
        <w:tc>
          <w:tcPr>
            <w:tcW w:w="3828" w:type="dxa"/>
          </w:tcPr>
          <w:p w:rsidR="0019108C" w:rsidRPr="00695603" w:rsidRDefault="0019108C" w:rsidP="0019108C">
            <w:pPr>
              <w:autoSpaceDE w:val="0"/>
              <w:autoSpaceDN w:val="0"/>
              <w:adjustRightInd w:val="0"/>
              <w:spacing w:after="0" w:line="240" w:lineRule="auto"/>
              <w:rPr>
                <w:rFonts w:ascii="Times New Roman" w:hAnsi="Times New Roman" w:cs="Times New Roman"/>
                <w:color w:val="000000"/>
                <w:sz w:val="24"/>
                <w:szCs w:val="24"/>
              </w:rPr>
            </w:pPr>
            <w:r w:rsidRPr="00695603">
              <w:rPr>
                <w:rFonts w:ascii="Times New Roman" w:hAnsi="Times New Roman" w:cs="Times New Roman"/>
                <w:sz w:val="24"/>
                <w:szCs w:val="24"/>
              </w:rPr>
              <w:lastRenderedPageBreak/>
              <w:t xml:space="preserve">Сертификат АО «Издательство </w:t>
            </w:r>
            <w:r w:rsidRPr="00695603">
              <w:rPr>
                <w:rFonts w:ascii="Times New Roman" w:hAnsi="Times New Roman" w:cs="Times New Roman"/>
                <w:sz w:val="24"/>
                <w:szCs w:val="24"/>
              </w:rPr>
              <w:lastRenderedPageBreak/>
              <w:t>«Просвещение»</w:t>
            </w:r>
          </w:p>
        </w:tc>
      </w:tr>
      <w:tr w:rsidR="0019108C" w:rsidRPr="00695603" w:rsidTr="0019108C">
        <w:trPr>
          <w:trHeight w:val="143"/>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06.05.20</w:t>
            </w:r>
          </w:p>
        </w:tc>
        <w:tc>
          <w:tcPr>
            <w:tcW w:w="3543" w:type="dxa"/>
          </w:tcPr>
          <w:p w:rsidR="0019108C" w:rsidRPr="00695603" w:rsidRDefault="0019108C" w:rsidP="0019108C">
            <w:pPr>
              <w:spacing w:after="0" w:line="240" w:lineRule="auto"/>
              <w:rPr>
                <w:rFonts w:ascii="Times New Roman" w:hAnsi="Times New Roman" w:cs="Times New Roman"/>
                <w:iCs/>
                <w:color w:val="000000"/>
                <w:sz w:val="24"/>
                <w:szCs w:val="24"/>
              </w:rPr>
            </w:pPr>
            <w:r w:rsidRPr="00695603">
              <w:rPr>
                <w:rFonts w:ascii="Times New Roman" w:hAnsi="Times New Roman" w:cs="Times New Roman"/>
                <w:bCs/>
                <w:sz w:val="24"/>
                <w:szCs w:val="24"/>
              </w:rPr>
              <w:t>Сдаём ОГЭ по русскому языку: синтаксис и пунктуация (2 часа)</w:t>
            </w:r>
          </w:p>
        </w:tc>
        <w:tc>
          <w:tcPr>
            <w:tcW w:w="3828" w:type="dxa"/>
          </w:tcPr>
          <w:p w:rsidR="0019108C" w:rsidRPr="00695603" w:rsidRDefault="0019108C" w:rsidP="0019108C">
            <w:pPr>
              <w:autoSpaceDE w:val="0"/>
              <w:autoSpaceDN w:val="0"/>
              <w:adjustRightInd w:val="0"/>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издательства «Мнемозина»</w:t>
            </w:r>
          </w:p>
        </w:tc>
      </w:tr>
      <w:tr w:rsidR="0019108C" w:rsidRPr="00695603" w:rsidTr="0019108C">
        <w:trPr>
          <w:trHeight w:val="107"/>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08.05.20</w:t>
            </w:r>
          </w:p>
        </w:tc>
        <w:tc>
          <w:tcPr>
            <w:tcW w:w="3543" w:type="dxa"/>
          </w:tcPr>
          <w:p w:rsidR="0019108C" w:rsidRPr="00695603" w:rsidRDefault="0019108C" w:rsidP="0019108C">
            <w:pPr>
              <w:autoSpaceDE w:val="0"/>
              <w:autoSpaceDN w:val="0"/>
              <w:adjustRightInd w:val="0"/>
              <w:spacing w:after="0" w:line="240" w:lineRule="auto"/>
              <w:rPr>
                <w:rFonts w:ascii="Times New Roman" w:hAnsi="Times New Roman" w:cs="Times New Roman"/>
                <w:bCs/>
                <w:sz w:val="24"/>
                <w:szCs w:val="24"/>
              </w:rPr>
            </w:pPr>
            <w:r w:rsidRPr="00695603">
              <w:rPr>
                <w:rFonts w:ascii="Times New Roman" w:hAnsi="Times New Roman" w:cs="Times New Roman"/>
                <w:bCs/>
                <w:sz w:val="24"/>
                <w:szCs w:val="24"/>
              </w:rPr>
              <w:t>Сдаём ОГЭ по русскому языку: орфография и языковые средства</w:t>
            </w:r>
          </w:p>
          <w:p w:rsidR="0019108C" w:rsidRPr="00695603" w:rsidRDefault="0019108C" w:rsidP="0019108C">
            <w:pPr>
              <w:spacing w:after="0" w:line="240" w:lineRule="auto"/>
              <w:rPr>
                <w:rFonts w:ascii="Times New Roman" w:hAnsi="Times New Roman" w:cs="Times New Roman"/>
                <w:bCs/>
                <w:sz w:val="24"/>
                <w:szCs w:val="24"/>
              </w:rPr>
            </w:pPr>
            <w:r w:rsidRPr="00695603">
              <w:rPr>
                <w:rFonts w:ascii="Times New Roman" w:hAnsi="Times New Roman" w:cs="Times New Roman"/>
                <w:bCs/>
                <w:sz w:val="24"/>
                <w:szCs w:val="24"/>
              </w:rPr>
              <w:t>выразительности</w:t>
            </w:r>
          </w:p>
        </w:tc>
        <w:tc>
          <w:tcPr>
            <w:tcW w:w="3828" w:type="dxa"/>
          </w:tcPr>
          <w:p w:rsidR="0019108C" w:rsidRPr="00695603" w:rsidRDefault="0019108C" w:rsidP="0019108C">
            <w:pPr>
              <w:autoSpaceDE w:val="0"/>
              <w:autoSpaceDN w:val="0"/>
              <w:adjustRightInd w:val="0"/>
              <w:spacing w:after="0" w:line="240" w:lineRule="auto"/>
              <w:rPr>
                <w:rFonts w:ascii="Times New Roman" w:hAnsi="Times New Roman" w:cs="Times New Roman"/>
                <w:sz w:val="24"/>
                <w:szCs w:val="24"/>
              </w:rPr>
            </w:pPr>
            <w:r w:rsidRPr="00695603">
              <w:rPr>
                <w:rFonts w:ascii="Times New Roman" w:hAnsi="Times New Roman" w:cs="Times New Roman"/>
                <w:sz w:val="24"/>
                <w:szCs w:val="24"/>
              </w:rPr>
              <w:t>Сертификат издательства «Мнемозина»</w:t>
            </w:r>
          </w:p>
        </w:tc>
      </w:tr>
      <w:tr w:rsidR="0019108C" w:rsidRPr="00695603" w:rsidTr="0019108C">
        <w:trPr>
          <w:trHeight w:val="138"/>
        </w:trPr>
        <w:tc>
          <w:tcPr>
            <w:tcW w:w="1242" w:type="dxa"/>
            <w:vMerge/>
          </w:tcPr>
          <w:p w:rsidR="0019108C" w:rsidRPr="00695603" w:rsidRDefault="0019108C" w:rsidP="0019108C">
            <w:pPr>
              <w:spacing w:after="0" w:line="240" w:lineRule="auto"/>
              <w:rPr>
                <w:rFonts w:ascii="Times New Roman" w:hAnsi="Times New Roman" w:cs="Times New Roman"/>
                <w:sz w:val="24"/>
                <w:szCs w:val="24"/>
              </w:rPr>
            </w:pPr>
          </w:p>
        </w:tc>
        <w:tc>
          <w:tcPr>
            <w:tcW w:w="99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29.05.20</w:t>
            </w:r>
          </w:p>
        </w:tc>
        <w:tc>
          <w:tcPr>
            <w:tcW w:w="3543" w:type="dxa"/>
          </w:tcPr>
          <w:p w:rsidR="0019108C" w:rsidRPr="00695603" w:rsidRDefault="0019108C" w:rsidP="0019108C">
            <w:pPr>
              <w:spacing w:after="0" w:line="240" w:lineRule="auto"/>
              <w:rPr>
                <w:rFonts w:ascii="Times New Roman" w:hAnsi="Times New Roman" w:cs="Times New Roman"/>
                <w:sz w:val="24"/>
                <w:szCs w:val="24"/>
              </w:rPr>
            </w:pPr>
            <w:r w:rsidRPr="00695603">
              <w:rPr>
                <w:rFonts w:ascii="Times New Roman" w:hAnsi="Times New Roman" w:cs="Times New Roman"/>
                <w:sz w:val="24"/>
                <w:szCs w:val="24"/>
              </w:rPr>
              <w:t>Как сделать школьный музей интересным (3 часа)</w:t>
            </w:r>
          </w:p>
        </w:tc>
        <w:tc>
          <w:tcPr>
            <w:tcW w:w="3828" w:type="dxa"/>
          </w:tcPr>
          <w:p w:rsidR="0019108C" w:rsidRPr="00695603" w:rsidRDefault="0019108C" w:rsidP="0019108C">
            <w:pPr>
              <w:autoSpaceDE w:val="0"/>
              <w:autoSpaceDN w:val="0"/>
              <w:adjustRightInd w:val="0"/>
              <w:spacing w:after="0" w:line="240" w:lineRule="auto"/>
              <w:rPr>
                <w:rFonts w:ascii="Times New Roman" w:hAnsi="Times New Roman" w:cs="Times New Roman"/>
                <w:color w:val="000000"/>
                <w:sz w:val="24"/>
                <w:szCs w:val="24"/>
              </w:rPr>
            </w:pPr>
            <w:r w:rsidRPr="00695603">
              <w:rPr>
                <w:rFonts w:ascii="Times New Roman" w:hAnsi="Times New Roman" w:cs="Times New Roman"/>
                <w:color w:val="000000"/>
                <w:sz w:val="24"/>
                <w:szCs w:val="24"/>
              </w:rPr>
              <w:t>ООО «Центр развития человека»</w:t>
            </w:r>
          </w:p>
        </w:tc>
      </w:tr>
    </w:tbl>
    <w:p w:rsidR="0038513F" w:rsidRPr="00A84E80" w:rsidRDefault="0038513F" w:rsidP="0038513F">
      <w:pPr>
        <w:spacing w:after="0" w:line="240" w:lineRule="auto"/>
        <w:jc w:val="both"/>
        <w:rPr>
          <w:rFonts w:ascii="Times New Roman" w:hAnsi="Times New Roman" w:cs="Times New Roman"/>
          <w:sz w:val="24"/>
          <w:szCs w:val="24"/>
          <w:highlight w:val="yellow"/>
        </w:rPr>
      </w:pPr>
    </w:p>
    <w:p w:rsidR="0019108C" w:rsidRPr="00727325" w:rsidRDefault="0019108C" w:rsidP="0019108C">
      <w:pPr>
        <w:spacing w:after="0"/>
        <w:rPr>
          <w:rFonts w:ascii="Times New Roman" w:hAnsi="Times New Roman" w:cs="Times New Roman"/>
          <w:b/>
          <w:sz w:val="24"/>
          <w:szCs w:val="24"/>
        </w:rPr>
      </w:pPr>
      <w:r w:rsidRPr="00727325">
        <w:rPr>
          <w:rFonts w:ascii="Times New Roman" w:hAnsi="Times New Roman" w:cs="Times New Roman"/>
          <w:b/>
          <w:sz w:val="24"/>
          <w:szCs w:val="24"/>
        </w:rPr>
        <w:t xml:space="preserve">            Мониторинг квалификационного роста  педагогов за последние три года.</w:t>
      </w:r>
    </w:p>
    <w:tbl>
      <w:tblPr>
        <w:tblW w:w="92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079"/>
        <w:gridCol w:w="1080"/>
        <w:gridCol w:w="1079"/>
        <w:gridCol w:w="1443"/>
        <w:gridCol w:w="1151"/>
        <w:gridCol w:w="1152"/>
      </w:tblGrid>
      <w:tr w:rsidR="0019108C" w:rsidRPr="00727325" w:rsidTr="0019108C">
        <w:trPr>
          <w:trHeight w:val="410"/>
        </w:trPr>
        <w:tc>
          <w:tcPr>
            <w:tcW w:w="2232" w:type="dxa"/>
            <w:vMerge w:val="restart"/>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показатели</w:t>
            </w:r>
          </w:p>
        </w:tc>
        <w:tc>
          <w:tcPr>
            <w:tcW w:w="2159" w:type="dxa"/>
            <w:gridSpan w:val="2"/>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2017-2018</w:t>
            </w:r>
          </w:p>
        </w:tc>
        <w:tc>
          <w:tcPr>
            <w:tcW w:w="2522" w:type="dxa"/>
            <w:gridSpan w:val="2"/>
          </w:tcPr>
          <w:p w:rsidR="0019108C" w:rsidRPr="00727325" w:rsidRDefault="0019108C" w:rsidP="0019108C">
            <w:pPr>
              <w:spacing w:after="0"/>
              <w:rPr>
                <w:rFonts w:ascii="Times New Roman" w:hAnsi="Times New Roman" w:cs="Times New Roman"/>
                <w:sz w:val="24"/>
                <w:szCs w:val="24"/>
                <w:lang w:val="en-US"/>
              </w:rPr>
            </w:pPr>
            <w:r w:rsidRPr="00727325">
              <w:rPr>
                <w:rFonts w:ascii="Times New Roman" w:hAnsi="Times New Roman" w:cs="Times New Roman"/>
                <w:sz w:val="24"/>
                <w:szCs w:val="24"/>
              </w:rPr>
              <w:t>2018-2019</w:t>
            </w:r>
          </w:p>
        </w:tc>
        <w:tc>
          <w:tcPr>
            <w:tcW w:w="2303" w:type="dxa"/>
            <w:gridSpan w:val="2"/>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2019-2020</w:t>
            </w:r>
          </w:p>
        </w:tc>
      </w:tr>
      <w:tr w:rsidR="0019108C" w:rsidRPr="00727325" w:rsidTr="0019108C">
        <w:trPr>
          <w:trHeight w:val="309"/>
        </w:trPr>
        <w:tc>
          <w:tcPr>
            <w:tcW w:w="2232" w:type="dxa"/>
            <w:vMerge/>
          </w:tcPr>
          <w:p w:rsidR="0019108C" w:rsidRPr="00727325" w:rsidRDefault="0019108C" w:rsidP="0019108C">
            <w:pPr>
              <w:spacing w:after="0"/>
              <w:rPr>
                <w:rFonts w:ascii="Times New Roman" w:hAnsi="Times New Roman" w:cs="Times New Roman"/>
                <w:sz w:val="24"/>
                <w:szCs w:val="24"/>
              </w:rPr>
            </w:pPr>
          </w:p>
        </w:tc>
        <w:tc>
          <w:tcPr>
            <w:tcW w:w="1079"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Чел.</w:t>
            </w:r>
          </w:p>
        </w:tc>
        <w:tc>
          <w:tcPr>
            <w:tcW w:w="1079"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w:t>
            </w:r>
          </w:p>
        </w:tc>
        <w:tc>
          <w:tcPr>
            <w:tcW w:w="1079"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Чел</w:t>
            </w:r>
          </w:p>
        </w:tc>
        <w:tc>
          <w:tcPr>
            <w:tcW w:w="1443"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w:t>
            </w:r>
          </w:p>
        </w:tc>
        <w:tc>
          <w:tcPr>
            <w:tcW w:w="1151"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Чел</w:t>
            </w:r>
          </w:p>
        </w:tc>
        <w:tc>
          <w:tcPr>
            <w:tcW w:w="1152"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w:t>
            </w:r>
          </w:p>
        </w:tc>
      </w:tr>
      <w:tr w:rsidR="0019108C" w:rsidRPr="0019108C" w:rsidTr="0019108C">
        <w:trPr>
          <w:trHeight w:val="1593"/>
        </w:trPr>
        <w:tc>
          <w:tcPr>
            <w:tcW w:w="2232"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соответствие</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1 категория</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высшая катег.</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молодой специалист</w:t>
            </w:r>
          </w:p>
        </w:tc>
        <w:tc>
          <w:tcPr>
            <w:tcW w:w="1079"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7</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1</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w:t>
            </w:r>
          </w:p>
        </w:tc>
        <w:tc>
          <w:tcPr>
            <w:tcW w:w="1079"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87,5%</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lang w:val="en-US"/>
              </w:rPr>
              <w:t>12</w:t>
            </w:r>
            <w:r w:rsidRPr="00727325">
              <w:rPr>
                <w:rFonts w:ascii="Times New Roman" w:hAnsi="Times New Roman" w:cs="Times New Roman"/>
                <w:sz w:val="24"/>
                <w:szCs w:val="24"/>
              </w:rPr>
              <w:t>,5%</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w:t>
            </w:r>
          </w:p>
        </w:tc>
        <w:tc>
          <w:tcPr>
            <w:tcW w:w="1079"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7</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1</w:t>
            </w:r>
          </w:p>
          <w:p w:rsidR="0019108C" w:rsidRPr="00727325" w:rsidRDefault="0019108C" w:rsidP="0019108C">
            <w:pPr>
              <w:tabs>
                <w:tab w:val="left" w:pos="530"/>
              </w:tabs>
              <w:spacing w:after="0"/>
              <w:rPr>
                <w:rFonts w:ascii="Times New Roman" w:hAnsi="Times New Roman" w:cs="Times New Roman"/>
                <w:sz w:val="24"/>
                <w:szCs w:val="24"/>
              </w:rPr>
            </w:pPr>
            <w:r w:rsidRPr="00727325">
              <w:rPr>
                <w:rFonts w:ascii="Times New Roman" w:hAnsi="Times New Roman" w:cs="Times New Roman"/>
                <w:sz w:val="24"/>
                <w:szCs w:val="24"/>
              </w:rPr>
              <w:t>-</w:t>
            </w:r>
            <w:r w:rsidRPr="00727325">
              <w:rPr>
                <w:rFonts w:ascii="Times New Roman" w:hAnsi="Times New Roman" w:cs="Times New Roman"/>
                <w:sz w:val="24"/>
                <w:szCs w:val="24"/>
              </w:rPr>
              <w:br/>
              <w:t>-</w:t>
            </w:r>
          </w:p>
        </w:tc>
        <w:tc>
          <w:tcPr>
            <w:tcW w:w="1443"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87,5%</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lang w:val="en-US"/>
              </w:rPr>
              <w:t>12</w:t>
            </w:r>
            <w:r w:rsidRPr="00727325">
              <w:rPr>
                <w:rFonts w:ascii="Times New Roman" w:hAnsi="Times New Roman" w:cs="Times New Roman"/>
                <w:sz w:val="24"/>
                <w:szCs w:val="24"/>
              </w:rPr>
              <w:t>,5%</w:t>
            </w:r>
          </w:p>
          <w:p w:rsidR="0019108C" w:rsidRPr="00727325" w:rsidRDefault="0019108C" w:rsidP="0019108C">
            <w:pPr>
              <w:tabs>
                <w:tab w:val="left" w:pos="610"/>
              </w:tabs>
              <w:spacing w:after="0"/>
              <w:rPr>
                <w:rFonts w:ascii="Times New Roman" w:hAnsi="Times New Roman" w:cs="Times New Roman"/>
                <w:sz w:val="24"/>
                <w:szCs w:val="24"/>
              </w:rPr>
            </w:pPr>
            <w:r w:rsidRPr="00727325">
              <w:rPr>
                <w:rFonts w:ascii="Times New Roman" w:hAnsi="Times New Roman" w:cs="Times New Roman"/>
                <w:sz w:val="24"/>
                <w:szCs w:val="24"/>
              </w:rPr>
              <w:t>-</w:t>
            </w:r>
            <w:r w:rsidRPr="00727325">
              <w:rPr>
                <w:rFonts w:ascii="Times New Roman" w:hAnsi="Times New Roman" w:cs="Times New Roman"/>
                <w:sz w:val="24"/>
                <w:szCs w:val="24"/>
              </w:rPr>
              <w:br/>
              <w:t>-</w:t>
            </w:r>
          </w:p>
        </w:tc>
        <w:tc>
          <w:tcPr>
            <w:tcW w:w="1151" w:type="dxa"/>
          </w:tcPr>
          <w:p w:rsidR="0019108C" w:rsidRPr="00727325" w:rsidRDefault="0019108C" w:rsidP="0019108C">
            <w:pPr>
              <w:tabs>
                <w:tab w:val="left" w:pos="530"/>
              </w:tabs>
              <w:spacing w:after="0"/>
              <w:rPr>
                <w:rFonts w:ascii="Times New Roman" w:hAnsi="Times New Roman" w:cs="Times New Roman"/>
                <w:sz w:val="24"/>
                <w:szCs w:val="24"/>
              </w:rPr>
            </w:pPr>
            <w:r w:rsidRPr="00727325">
              <w:rPr>
                <w:rFonts w:ascii="Times New Roman" w:hAnsi="Times New Roman" w:cs="Times New Roman"/>
                <w:sz w:val="24"/>
                <w:szCs w:val="24"/>
              </w:rPr>
              <w:t>6</w:t>
            </w:r>
            <w:r w:rsidRPr="00727325">
              <w:rPr>
                <w:rFonts w:ascii="Times New Roman" w:hAnsi="Times New Roman" w:cs="Times New Roman"/>
                <w:sz w:val="24"/>
                <w:szCs w:val="24"/>
              </w:rPr>
              <w:br/>
              <w:t>1</w:t>
            </w:r>
          </w:p>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1</w:t>
            </w:r>
          </w:p>
        </w:tc>
        <w:tc>
          <w:tcPr>
            <w:tcW w:w="1152" w:type="dxa"/>
          </w:tcPr>
          <w:p w:rsidR="0019108C" w:rsidRPr="00727325" w:rsidRDefault="0019108C" w:rsidP="0019108C">
            <w:pPr>
              <w:spacing w:after="0"/>
              <w:rPr>
                <w:rFonts w:ascii="Times New Roman" w:hAnsi="Times New Roman" w:cs="Times New Roman"/>
                <w:sz w:val="24"/>
                <w:szCs w:val="24"/>
              </w:rPr>
            </w:pPr>
            <w:r w:rsidRPr="00727325">
              <w:rPr>
                <w:rFonts w:ascii="Times New Roman" w:hAnsi="Times New Roman" w:cs="Times New Roman"/>
                <w:sz w:val="24"/>
                <w:szCs w:val="24"/>
              </w:rPr>
              <w:t>75%</w:t>
            </w:r>
            <w:r w:rsidRPr="00727325">
              <w:rPr>
                <w:rFonts w:ascii="Times New Roman" w:hAnsi="Times New Roman" w:cs="Times New Roman"/>
                <w:sz w:val="24"/>
                <w:szCs w:val="24"/>
              </w:rPr>
              <w:br/>
            </w:r>
            <w:r w:rsidRPr="00727325">
              <w:rPr>
                <w:rFonts w:ascii="Times New Roman" w:hAnsi="Times New Roman" w:cs="Times New Roman"/>
                <w:sz w:val="24"/>
                <w:szCs w:val="24"/>
                <w:lang w:val="en-US"/>
              </w:rPr>
              <w:t>12</w:t>
            </w:r>
            <w:r w:rsidRPr="00727325">
              <w:rPr>
                <w:rFonts w:ascii="Times New Roman" w:hAnsi="Times New Roman" w:cs="Times New Roman"/>
                <w:sz w:val="24"/>
                <w:szCs w:val="24"/>
              </w:rPr>
              <w:t>,5%</w:t>
            </w:r>
          </w:p>
          <w:p w:rsidR="0019108C" w:rsidRPr="0019108C" w:rsidRDefault="0019108C" w:rsidP="0019108C">
            <w:pPr>
              <w:tabs>
                <w:tab w:val="left" w:pos="610"/>
              </w:tabs>
              <w:spacing w:after="0"/>
              <w:rPr>
                <w:rFonts w:ascii="Times New Roman" w:hAnsi="Times New Roman" w:cs="Times New Roman"/>
                <w:sz w:val="24"/>
                <w:szCs w:val="24"/>
              </w:rPr>
            </w:pPr>
            <w:r w:rsidRPr="00727325">
              <w:rPr>
                <w:rFonts w:ascii="Times New Roman" w:hAnsi="Times New Roman" w:cs="Times New Roman"/>
                <w:sz w:val="24"/>
                <w:szCs w:val="24"/>
              </w:rPr>
              <w:br/>
            </w:r>
            <w:r w:rsidRPr="00727325">
              <w:rPr>
                <w:rFonts w:ascii="Times New Roman" w:hAnsi="Times New Roman" w:cs="Times New Roman"/>
                <w:sz w:val="24"/>
                <w:szCs w:val="24"/>
                <w:lang w:val="en-US"/>
              </w:rPr>
              <w:t>12</w:t>
            </w:r>
            <w:r w:rsidRPr="00727325">
              <w:rPr>
                <w:rFonts w:ascii="Times New Roman" w:hAnsi="Times New Roman" w:cs="Times New Roman"/>
                <w:sz w:val="24"/>
                <w:szCs w:val="24"/>
              </w:rPr>
              <w:t>,5%</w:t>
            </w:r>
          </w:p>
        </w:tc>
      </w:tr>
    </w:tbl>
    <w:p w:rsidR="0038513F" w:rsidRPr="0038513F" w:rsidRDefault="0038513F" w:rsidP="0019108C">
      <w:pPr>
        <w:spacing w:after="0" w:line="240" w:lineRule="auto"/>
        <w:ind w:firstLine="708"/>
        <w:jc w:val="both"/>
        <w:rPr>
          <w:rFonts w:ascii="Times New Roman" w:hAnsi="Times New Roman" w:cs="Times New Roman"/>
          <w:b/>
          <w:sz w:val="24"/>
          <w:szCs w:val="24"/>
        </w:rPr>
      </w:pPr>
      <w:r w:rsidRPr="0038513F">
        <w:rPr>
          <w:rFonts w:ascii="Times New Roman" w:hAnsi="Times New Roman" w:cs="Times New Roman"/>
          <w:sz w:val="24"/>
          <w:szCs w:val="24"/>
        </w:rPr>
        <w:t>В 20</w:t>
      </w:r>
      <w:r w:rsidR="00E945F5">
        <w:rPr>
          <w:rFonts w:ascii="Times New Roman" w:hAnsi="Times New Roman" w:cs="Times New Roman"/>
          <w:sz w:val="24"/>
          <w:szCs w:val="24"/>
        </w:rPr>
        <w:t>19</w:t>
      </w:r>
      <w:r w:rsidRPr="0038513F">
        <w:rPr>
          <w:rFonts w:ascii="Times New Roman" w:hAnsi="Times New Roman" w:cs="Times New Roman"/>
          <w:sz w:val="24"/>
          <w:szCs w:val="24"/>
        </w:rPr>
        <w:t xml:space="preserve"> -20</w:t>
      </w:r>
      <w:r w:rsidR="00E945F5">
        <w:rPr>
          <w:rFonts w:ascii="Times New Roman" w:hAnsi="Times New Roman" w:cs="Times New Roman"/>
          <w:sz w:val="24"/>
          <w:szCs w:val="24"/>
        </w:rPr>
        <w:t>20</w:t>
      </w:r>
      <w:r w:rsidRPr="0038513F">
        <w:rPr>
          <w:rFonts w:ascii="Times New Roman" w:hAnsi="Times New Roman" w:cs="Times New Roman"/>
          <w:sz w:val="24"/>
          <w:szCs w:val="24"/>
        </w:rPr>
        <w:t xml:space="preserve"> учебном году  аттестацию прошли </w:t>
      </w:r>
      <w:r w:rsidR="00E945F5">
        <w:rPr>
          <w:rFonts w:ascii="Times New Roman" w:hAnsi="Times New Roman" w:cs="Times New Roman"/>
          <w:sz w:val="24"/>
          <w:szCs w:val="24"/>
        </w:rPr>
        <w:t>два</w:t>
      </w:r>
      <w:r w:rsidRPr="0038513F">
        <w:rPr>
          <w:rFonts w:ascii="Times New Roman" w:hAnsi="Times New Roman" w:cs="Times New Roman"/>
          <w:sz w:val="24"/>
          <w:szCs w:val="24"/>
        </w:rPr>
        <w:t xml:space="preserve"> </w:t>
      </w:r>
      <w:r w:rsidR="00E945F5">
        <w:rPr>
          <w:rFonts w:ascii="Times New Roman" w:hAnsi="Times New Roman" w:cs="Times New Roman"/>
          <w:sz w:val="24"/>
          <w:szCs w:val="24"/>
        </w:rPr>
        <w:t xml:space="preserve">педагога </w:t>
      </w:r>
      <w:r w:rsidRPr="0038513F">
        <w:rPr>
          <w:rFonts w:ascii="Times New Roman" w:hAnsi="Times New Roman" w:cs="Times New Roman"/>
          <w:sz w:val="24"/>
          <w:szCs w:val="24"/>
        </w:rPr>
        <w:t xml:space="preserve"> на соответствие занимаемой должности.</w:t>
      </w:r>
      <w:r w:rsidRPr="0038513F">
        <w:rPr>
          <w:rFonts w:ascii="Times New Roman" w:hAnsi="Times New Roman" w:cs="Times New Roman"/>
          <w:b/>
          <w:sz w:val="24"/>
          <w:szCs w:val="24"/>
        </w:rPr>
        <w:t xml:space="preserve"> </w:t>
      </w:r>
      <w:r w:rsidRPr="0038513F">
        <w:rPr>
          <w:rFonts w:ascii="Times New Roman" w:hAnsi="Times New Roman" w:cs="Times New Roman"/>
          <w:sz w:val="24"/>
          <w:szCs w:val="24"/>
        </w:rPr>
        <w:t>Кадровая проблема год от года становится всё острее, т.к. средний возраст педагогов 54  года. Пятеро  педагогов пенсионного возраста (62,5%), один – предпенсионного (12,5%). Этим объясняется отсутствие стремления педагогов выходить на аттестацию на 1 и высшую категорию.</w:t>
      </w:r>
    </w:p>
    <w:p w:rsidR="0038513F" w:rsidRPr="0038513F" w:rsidRDefault="0038513F" w:rsidP="0038513F">
      <w:pPr>
        <w:tabs>
          <w:tab w:val="left" w:pos="1227"/>
        </w:tabs>
        <w:spacing w:after="0" w:line="240" w:lineRule="auto"/>
        <w:rPr>
          <w:rFonts w:ascii="Times New Roman" w:hAnsi="Times New Roman" w:cs="Times New Roman"/>
          <w:bCs/>
          <w:sz w:val="24"/>
          <w:szCs w:val="24"/>
        </w:rPr>
      </w:pPr>
    </w:p>
    <w:p w:rsidR="0038513F" w:rsidRPr="0038513F" w:rsidRDefault="0019108C"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8513F" w:rsidRPr="0038513F">
        <w:rPr>
          <w:rFonts w:ascii="Times New Roman" w:hAnsi="Times New Roman" w:cs="Times New Roman"/>
          <w:b/>
          <w:sz w:val="24"/>
          <w:szCs w:val="24"/>
        </w:rPr>
        <w:t>.7. Результаты образовательной деятельности.</w:t>
      </w:r>
    </w:p>
    <w:p w:rsidR="0038513F" w:rsidRPr="0019108C" w:rsidRDefault="0038513F" w:rsidP="0019108C">
      <w:pPr>
        <w:spacing w:after="0" w:line="240" w:lineRule="auto"/>
        <w:ind w:firstLine="708"/>
        <w:jc w:val="both"/>
        <w:rPr>
          <w:rFonts w:ascii="Times New Roman" w:eastAsia="Calibri" w:hAnsi="Times New Roman" w:cs="Times New Roman"/>
          <w:sz w:val="24"/>
          <w:szCs w:val="24"/>
          <w:lang w:eastAsia="en-US"/>
        </w:rPr>
      </w:pPr>
      <w:r w:rsidRPr="0038513F">
        <w:rPr>
          <w:rFonts w:ascii="Times New Roman" w:eastAsia="Calibri" w:hAnsi="Times New Roman" w:cs="Times New Roman"/>
          <w:sz w:val="24"/>
          <w:szCs w:val="24"/>
          <w:lang w:eastAsia="en-US"/>
        </w:rPr>
        <w:t>В  работе  с  обучающимися  школа  руководствуется  Законом  РФ  « Об  образовании в Российской Федерации»,   Уставом  школы,  методическими  письмами, приказами, локальными актами регламентирующими работу школы,  в  которых  определен  круг  регулируемых  вопросов  о  правах  и  обязанностях  участников  образовательного  процесса. Учебный  план  школы  на  20</w:t>
      </w:r>
      <w:r w:rsidR="00E945F5">
        <w:rPr>
          <w:rFonts w:ascii="Times New Roman" w:eastAsia="Calibri" w:hAnsi="Times New Roman" w:cs="Times New Roman"/>
          <w:sz w:val="24"/>
          <w:szCs w:val="24"/>
          <w:lang w:eastAsia="en-US"/>
        </w:rPr>
        <w:t>19</w:t>
      </w:r>
      <w:r w:rsidRPr="0038513F">
        <w:rPr>
          <w:rFonts w:ascii="Times New Roman" w:eastAsia="Calibri" w:hAnsi="Times New Roman" w:cs="Times New Roman"/>
          <w:sz w:val="24"/>
          <w:szCs w:val="24"/>
          <w:lang w:eastAsia="en-US"/>
        </w:rPr>
        <w:t>/</w:t>
      </w:r>
      <w:r w:rsidR="00E945F5">
        <w:rPr>
          <w:rFonts w:ascii="Times New Roman" w:eastAsia="Calibri" w:hAnsi="Times New Roman" w:cs="Times New Roman"/>
          <w:sz w:val="24"/>
          <w:szCs w:val="24"/>
          <w:lang w:eastAsia="en-US"/>
        </w:rPr>
        <w:t>20</w:t>
      </w:r>
      <w:r w:rsidRPr="0038513F">
        <w:rPr>
          <w:rFonts w:ascii="Times New Roman" w:eastAsia="Calibri" w:hAnsi="Times New Roman" w:cs="Times New Roman"/>
          <w:sz w:val="24"/>
          <w:szCs w:val="24"/>
          <w:lang w:eastAsia="en-US"/>
        </w:rPr>
        <w:t xml:space="preserve"> учебный  год  сохранял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обучающегося  не  превышал  предельно  допустимого. Образовательные  программы  и  учебный  план    предусматривали  выполнение  государственной  функции  школы – обеспечение  базового  общего  основного  образования,  развитие  ребенка  в  процессе  обучения.  Главным  условием  для  достижения  этих  целей    является  включение  всех обучающихся  на  каждом    занятии  в учебную  деятельность  с  учетом  их  возможностей  и  способностей.  </w:t>
      </w:r>
    </w:p>
    <w:p w:rsidR="0038513F" w:rsidRPr="0038513F" w:rsidRDefault="0038513F" w:rsidP="0038513F">
      <w:pPr>
        <w:spacing w:after="0" w:line="240" w:lineRule="auto"/>
        <w:ind w:firstLine="708"/>
        <w:jc w:val="both"/>
        <w:rPr>
          <w:rFonts w:ascii="Times New Roman" w:hAnsi="Times New Roman" w:cs="Times New Roman"/>
          <w:b/>
          <w:sz w:val="24"/>
          <w:szCs w:val="24"/>
        </w:rPr>
      </w:pPr>
      <w:r w:rsidRPr="0038513F">
        <w:rPr>
          <w:rFonts w:ascii="Times New Roman" w:hAnsi="Times New Roman" w:cs="Times New Roman"/>
          <w:sz w:val="24"/>
          <w:szCs w:val="24"/>
        </w:rPr>
        <w:t>На начало 20</w:t>
      </w:r>
      <w:r w:rsidR="00E945F5">
        <w:rPr>
          <w:rFonts w:ascii="Times New Roman" w:hAnsi="Times New Roman" w:cs="Times New Roman"/>
          <w:sz w:val="24"/>
          <w:szCs w:val="24"/>
        </w:rPr>
        <w:t>19</w:t>
      </w:r>
      <w:r w:rsidRPr="0038513F">
        <w:rPr>
          <w:rFonts w:ascii="Times New Roman" w:hAnsi="Times New Roman" w:cs="Times New Roman"/>
          <w:sz w:val="24"/>
          <w:szCs w:val="24"/>
        </w:rPr>
        <w:t>- 20</w:t>
      </w:r>
      <w:r w:rsidR="00E945F5">
        <w:rPr>
          <w:rFonts w:ascii="Times New Roman" w:hAnsi="Times New Roman" w:cs="Times New Roman"/>
          <w:sz w:val="24"/>
          <w:szCs w:val="24"/>
        </w:rPr>
        <w:t>20</w:t>
      </w:r>
      <w:r w:rsidRPr="0038513F">
        <w:rPr>
          <w:rFonts w:ascii="Times New Roman" w:hAnsi="Times New Roman" w:cs="Times New Roman"/>
          <w:sz w:val="24"/>
          <w:szCs w:val="24"/>
        </w:rPr>
        <w:t xml:space="preserve"> учебного года в школе обучались в 1 – 9 классах  2</w:t>
      </w:r>
      <w:r w:rsidR="00E945F5">
        <w:rPr>
          <w:rFonts w:ascii="Times New Roman" w:hAnsi="Times New Roman" w:cs="Times New Roman"/>
          <w:sz w:val="24"/>
          <w:szCs w:val="24"/>
        </w:rPr>
        <w:t xml:space="preserve">8 </w:t>
      </w:r>
      <w:r w:rsidRPr="0038513F">
        <w:rPr>
          <w:rFonts w:ascii="Times New Roman" w:hAnsi="Times New Roman" w:cs="Times New Roman"/>
          <w:sz w:val="24"/>
          <w:szCs w:val="24"/>
        </w:rPr>
        <w:t>обучающихся. На конец учебного года в школе</w:t>
      </w:r>
      <w:r w:rsidR="00E945F5">
        <w:rPr>
          <w:rFonts w:ascii="Times New Roman" w:hAnsi="Times New Roman" w:cs="Times New Roman"/>
          <w:sz w:val="24"/>
          <w:szCs w:val="24"/>
        </w:rPr>
        <w:t xml:space="preserve"> контингент сохранился полностью</w:t>
      </w:r>
      <w:r w:rsidRPr="0038513F">
        <w:rPr>
          <w:rFonts w:ascii="Times New Roman" w:hAnsi="Times New Roman" w:cs="Times New Roman"/>
          <w:sz w:val="24"/>
          <w:szCs w:val="24"/>
        </w:rPr>
        <w:t xml:space="preserve">.    </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xml:space="preserve">По уровням обучения обучения:  </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lang w:val="en-US"/>
        </w:rPr>
        <w:t>I</w:t>
      </w:r>
      <w:r w:rsidRPr="0038513F">
        <w:rPr>
          <w:rFonts w:ascii="Times New Roman" w:hAnsi="Times New Roman" w:cs="Times New Roman"/>
          <w:sz w:val="24"/>
          <w:szCs w:val="24"/>
        </w:rPr>
        <w:t xml:space="preserve"> (1-4 класс) - 1</w:t>
      </w:r>
      <w:r w:rsidR="00E945F5">
        <w:rPr>
          <w:rFonts w:ascii="Times New Roman" w:hAnsi="Times New Roman" w:cs="Times New Roman"/>
          <w:sz w:val="24"/>
          <w:szCs w:val="24"/>
        </w:rPr>
        <w:t>2</w:t>
      </w:r>
      <w:r w:rsidRPr="0038513F">
        <w:rPr>
          <w:rFonts w:ascii="Times New Roman" w:hAnsi="Times New Roman" w:cs="Times New Roman"/>
          <w:sz w:val="24"/>
          <w:szCs w:val="24"/>
        </w:rPr>
        <w:t xml:space="preserve"> </w:t>
      </w:r>
      <w:r w:rsidR="00695603">
        <w:rPr>
          <w:rFonts w:ascii="Times New Roman" w:hAnsi="Times New Roman" w:cs="Times New Roman"/>
          <w:sz w:val="24"/>
          <w:szCs w:val="24"/>
        </w:rPr>
        <w:t>ч</w:t>
      </w:r>
      <w:r w:rsidRPr="0038513F">
        <w:rPr>
          <w:rFonts w:ascii="Times New Roman" w:hAnsi="Times New Roman" w:cs="Times New Roman"/>
          <w:sz w:val="24"/>
          <w:szCs w:val="24"/>
        </w:rPr>
        <w:t xml:space="preserve">                                                                                           </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lang w:val="en-US"/>
        </w:rPr>
        <w:t>II</w:t>
      </w:r>
      <w:r w:rsidRPr="0038513F">
        <w:rPr>
          <w:rFonts w:ascii="Times New Roman" w:hAnsi="Times New Roman" w:cs="Times New Roman"/>
          <w:sz w:val="24"/>
          <w:szCs w:val="24"/>
        </w:rPr>
        <w:t xml:space="preserve"> (5-9класс) - 1</w:t>
      </w:r>
      <w:r w:rsidR="00E945F5">
        <w:rPr>
          <w:rFonts w:ascii="Times New Roman" w:hAnsi="Times New Roman" w:cs="Times New Roman"/>
          <w:sz w:val="24"/>
          <w:szCs w:val="24"/>
        </w:rPr>
        <w:t>6</w:t>
      </w:r>
      <w:r w:rsidRPr="0038513F">
        <w:rPr>
          <w:rFonts w:ascii="Times New Roman" w:hAnsi="Times New Roman" w:cs="Times New Roman"/>
          <w:sz w:val="24"/>
          <w:szCs w:val="24"/>
        </w:rPr>
        <w:t xml:space="preserve">   </w:t>
      </w:r>
      <w:r w:rsidR="00695603">
        <w:rPr>
          <w:rFonts w:ascii="Times New Roman" w:hAnsi="Times New Roman" w:cs="Times New Roman"/>
          <w:sz w:val="24"/>
          <w:szCs w:val="24"/>
        </w:rPr>
        <w:t>ч</w:t>
      </w:r>
      <w:r w:rsidRPr="0038513F">
        <w:rPr>
          <w:rFonts w:ascii="Times New Roman" w:hAnsi="Times New Roman" w:cs="Times New Roman"/>
          <w:sz w:val="24"/>
          <w:szCs w:val="24"/>
        </w:rPr>
        <w:t xml:space="preserve">                             </w:t>
      </w:r>
    </w:p>
    <w:p w:rsidR="0038513F" w:rsidRPr="0038513F" w:rsidRDefault="0038513F" w:rsidP="0038513F">
      <w:pPr>
        <w:spacing w:after="0" w:line="240" w:lineRule="auto"/>
        <w:ind w:firstLine="708"/>
        <w:jc w:val="both"/>
        <w:rPr>
          <w:rFonts w:ascii="Times New Roman" w:hAnsi="Times New Roman" w:cs="Times New Roman"/>
          <w:sz w:val="24"/>
          <w:szCs w:val="24"/>
        </w:rPr>
      </w:pPr>
      <w:r w:rsidRPr="0038513F">
        <w:rPr>
          <w:rFonts w:ascii="Times New Roman" w:hAnsi="Times New Roman" w:cs="Times New Roman"/>
          <w:sz w:val="24"/>
          <w:szCs w:val="24"/>
        </w:rPr>
        <w:t xml:space="preserve">Количество классов комплектов – </w:t>
      </w:r>
      <w:r w:rsidR="00E945F5">
        <w:rPr>
          <w:rFonts w:ascii="Times New Roman" w:hAnsi="Times New Roman" w:cs="Times New Roman"/>
          <w:sz w:val="24"/>
          <w:szCs w:val="24"/>
        </w:rPr>
        <w:t>5</w:t>
      </w:r>
      <w:r w:rsidRPr="0038513F">
        <w:rPr>
          <w:rFonts w:ascii="Times New Roman" w:hAnsi="Times New Roman" w:cs="Times New Roman"/>
          <w:sz w:val="24"/>
          <w:szCs w:val="24"/>
        </w:rPr>
        <w:t xml:space="preserve">, средняя  наполняемость в классах-комплектах составляла  </w:t>
      </w:r>
      <w:r w:rsidR="00E945F5">
        <w:rPr>
          <w:rFonts w:ascii="Times New Roman" w:hAnsi="Times New Roman" w:cs="Times New Roman"/>
          <w:sz w:val="24"/>
          <w:szCs w:val="24"/>
        </w:rPr>
        <w:t>3</w:t>
      </w:r>
      <w:r w:rsidRPr="0038513F">
        <w:rPr>
          <w:rFonts w:ascii="Times New Roman" w:hAnsi="Times New Roman" w:cs="Times New Roman"/>
          <w:sz w:val="24"/>
          <w:szCs w:val="24"/>
        </w:rPr>
        <w:t xml:space="preserve">,5 обучающихся. Программный материал усвоен   всеми обучающимися. </w:t>
      </w:r>
      <w:r w:rsidR="00E945F5">
        <w:rPr>
          <w:rFonts w:ascii="Times New Roman" w:hAnsi="Times New Roman" w:cs="Times New Roman"/>
          <w:sz w:val="24"/>
          <w:szCs w:val="24"/>
        </w:rPr>
        <w:t xml:space="preserve">    </w:t>
      </w:r>
      <w:r w:rsidRPr="0038513F">
        <w:rPr>
          <w:rFonts w:ascii="Times New Roman" w:hAnsi="Times New Roman" w:cs="Times New Roman"/>
          <w:sz w:val="24"/>
          <w:szCs w:val="24"/>
        </w:rPr>
        <w:t>Программный материал выполнен в полном объёме, практическая часть отработана в соответствии с программными требованиями.</w:t>
      </w:r>
    </w:p>
    <w:p w:rsidR="0038513F" w:rsidRPr="0038513F" w:rsidRDefault="0038513F" w:rsidP="0038513F">
      <w:pPr>
        <w:spacing w:after="0" w:line="240" w:lineRule="auto"/>
        <w:jc w:val="center"/>
        <w:rPr>
          <w:rFonts w:ascii="Times New Roman" w:hAnsi="Times New Roman" w:cs="Times New Roman"/>
          <w:b/>
          <w:sz w:val="24"/>
          <w:szCs w:val="24"/>
        </w:rPr>
      </w:pPr>
      <w:r w:rsidRPr="0038513F">
        <w:rPr>
          <w:rFonts w:ascii="Times New Roman" w:hAnsi="Times New Roman" w:cs="Times New Roman"/>
          <w:b/>
          <w:sz w:val="24"/>
          <w:szCs w:val="24"/>
        </w:rPr>
        <w:t>НАЧАЛЬНАЯ ШКОЛА.</w:t>
      </w:r>
    </w:p>
    <w:p w:rsidR="0038513F" w:rsidRPr="0038513F" w:rsidRDefault="0038513F" w:rsidP="0038513F">
      <w:pPr>
        <w:spacing w:after="0" w:line="240" w:lineRule="auto"/>
        <w:ind w:firstLine="708"/>
        <w:jc w:val="both"/>
        <w:rPr>
          <w:rFonts w:ascii="Times New Roman" w:hAnsi="Times New Roman" w:cs="Times New Roman"/>
          <w:sz w:val="24"/>
          <w:szCs w:val="24"/>
        </w:rPr>
      </w:pPr>
      <w:r w:rsidRPr="0038513F">
        <w:rPr>
          <w:rFonts w:ascii="Times New Roman" w:hAnsi="Times New Roman" w:cs="Times New Roman"/>
          <w:sz w:val="24"/>
          <w:szCs w:val="24"/>
        </w:rPr>
        <w:lastRenderedPageBreak/>
        <w:t>В 20</w:t>
      </w:r>
      <w:r w:rsidR="00E945F5">
        <w:rPr>
          <w:rFonts w:ascii="Times New Roman" w:hAnsi="Times New Roman" w:cs="Times New Roman"/>
          <w:sz w:val="24"/>
          <w:szCs w:val="24"/>
        </w:rPr>
        <w:t>19</w:t>
      </w:r>
      <w:r w:rsidRPr="0038513F">
        <w:rPr>
          <w:rFonts w:ascii="Times New Roman" w:hAnsi="Times New Roman" w:cs="Times New Roman"/>
          <w:sz w:val="24"/>
          <w:szCs w:val="24"/>
        </w:rPr>
        <w:t>-20</w:t>
      </w:r>
      <w:r w:rsidR="00E945F5">
        <w:rPr>
          <w:rFonts w:ascii="Times New Roman" w:hAnsi="Times New Roman" w:cs="Times New Roman"/>
          <w:sz w:val="24"/>
          <w:szCs w:val="24"/>
        </w:rPr>
        <w:t>20</w:t>
      </w:r>
      <w:r w:rsidRPr="0038513F">
        <w:rPr>
          <w:rFonts w:ascii="Times New Roman" w:hAnsi="Times New Roman" w:cs="Times New Roman"/>
          <w:sz w:val="24"/>
          <w:szCs w:val="24"/>
        </w:rPr>
        <w:t xml:space="preserve"> учебном году в начальной школе обучалось 1</w:t>
      </w:r>
      <w:r w:rsidR="00E945F5">
        <w:rPr>
          <w:rFonts w:ascii="Times New Roman" w:hAnsi="Times New Roman" w:cs="Times New Roman"/>
          <w:sz w:val="24"/>
          <w:szCs w:val="24"/>
        </w:rPr>
        <w:t>2</w:t>
      </w:r>
      <w:r w:rsidRPr="0038513F">
        <w:rPr>
          <w:rFonts w:ascii="Times New Roman" w:hAnsi="Times New Roman" w:cs="Times New Roman"/>
          <w:sz w:val="24"/>
          <w:szCs w:val="24"/>
        </w:rPr>
        <w:t xml:space="preserve">   учащихся. Учащиеся обучались  в </w:t>
      </w:r>
      <w:r w:rsidR="00E945F5">
        <w:rPr>
          <w:rFonts w:ascii="Times New Roman" w:hAnsi="Times New Roman" w:cs="Times New Roman"/>
          <w:sz w:val="24"/>
          <w:szCs w:val="24"/>
        </w:rPr>
        <w:t xml:space="preserve">двух </w:t>
      </w:r>
      <w:r w:rsidRPr="0038513F">
        <w:rPr>
          <w:rFonts w:ascii="Times New Roman" w:hAnsi="Times New Roman" w:cs="Times New Roman"/>
          <w:sz w:val="24"/>
          <w:szCs w:val="24"/>
        </w:rPr>
        <w:t xml:space="preserve"> класс</w:t>
      </w:r>
      <w:r w:rsidR="00E945F5">
        <w:rPr>
          <w:rFonts w:ascii="Times New Roman" w:hAnsi="Times New Roman" w:cs="Times New Roman"/>
          <w:sz w:val="24"/>
          <w:szCs w:val="24"/>
        </w:rPr>
        <w:t>ах</w:t>
      </w:r>
      <w:r w:rsidRPr="0038513F">
        <w:rPr>
          <w:rFonts w:ascii="Times New Roman" w:hAnsi="Times New Roman" w:cs="Times New Roman"/>
          <w:sz w:val="24"/>
          <w:szCs w:val="24"/>
        </w:rPr>
        <w:t xml:space="preserve"> – комплект</w:t>
      </w:r>
      <w:r w:rsidR="00E945F5">
        <w:rPr>
          <w:rFonts w:ascii="Times New Roman" w:hAnsi="Times New Roman" w:cs="Times New Roman"/>
          <w:sz w:val="24"/>
          <w:szCs w:val="24"/>
        </w:rPr>
        <w:t>ах</w:t>
      </w:r>
      <w:r w:rsidRPr="0038513F">
        <w:rPr>
          <w:rFonts w:ascii="Times New Roman" w:hAnsi="Times New Roman" w:cs="Times New Roman"/>
          <w:sz w:val="24"/>
          <w:szCs w:val="24"/>
        </w:rPr>
        <w:t>. Ниже представлена динамика численности учащихся начальной школы за последние три года, которая позволяет заметить снижение контингента:</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201</w:t>
      </w:r>
      <w:r w:rsidR="00E945F5">
        <w:rPr>
          <w:rFonts w:ascii="Times New Roman" w:hAnsi="Times New Roman" w:cs="Times New Roman"/>
          <w:sz w:val="24"/>
          <w:szCs w:val="24"/>
        </w:rPr>
        <w:t>7</w:t>
      </w:r>
      <w:r w:rsidRPr="0038513F">
        <w:rPr>
          <w:rFonts w:ascii="Times New Roman" w:hAnsi="Times New Roman" w:cs="Times New Roman"/>
          <w:sz w:val="24"/>
          <w:szCs w:val="24"/>
        </w:rPr>
        <w:t>-201</w:t>
      </w:r>
      <w:r w:rsidR="00E945F5">
        <w:rPr>
          <w:rFonts w:ascii="Times New Roman" w:hAnsi="Times New Roman" w:cs="Times New Roman"/>
          <w:sz w:val="24"/>
          <w:szCs w:val="24"/>
        </w:rPr>
        <w:t>8</w:t>
      </w:r>
      <w:r w:rsidRPr="0038513F">
        <w:rPr>
          <w:rFonts w:ascii="Times New Roman" w:hAnsi="Times New Roman" w:cs="Times New Roman"/>
          <w:sz w:val="24"/>
          <w:szCs w:val="24"/>
        </w:rPr>
        <w:t>уч.год – 1</w:t>
      </w:r>
      <w:r w:rsidR="00E945F5">
        <w:rPr>
          <w:rFonts w:ascii="Times New Roman" w:hAnsi="Times New Roman" w:cs="Times New Roman"/>
          <w:sz w:val="24"/>
          <w:szCs w:val="24"/>
        </w:rPr>
        <w:t>1</w:t>
      </w:r>
      <w:r w:rsidRPr="0038513F">
        <w:rPr>
          <w:rFonts w:ascii="Times New Roman" w:hAnsi="Times New Roman" w:cs="Times New Roman"/>
          <w:sz w:val="24"/>
          <w:szCs w:val="24"/>
        </w:rPr>
        <w:t xml:space="preserve"> учащихся.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20</w:t>
      </w:r>
      <w:r w:rsidR="00E945F5">
        <w:rPr>
          <w:rFonts w:ascii="Times New Roman" w:hAnsi="Times New Roman" w:cs="Times New Roman"/>
          <w:sz w:val="24"/>
          <w:szCs w:val="24"/>
        </w:rPr>
        <w:t>18</w:t>
      </w:r>
      <w:r w:rsidRPr="0038513F">
        <w:rPr>
          <w:rFonts w:ascii="Times New Roman" w:hAnsi="Times New Roman" w:cs="Times New Roman"/>
          <w:sz w:val="24"/>
          <w:szCs w:val="24"/>
        </w:rPr>
        <w:t>-20</w:t>
      </w:r>
      <w:r w:rsidR="00E945F5">
        <w:rPr>
          <w:rFonts w:ascii="Times New Roman" w:hAnsi="Times New Roman" w:cs="Times New Roman"/>
          <w:sz w:val="24"/>
          <w:szCs w:val="24"/>
        </w:rPr>
        <w:t>19</w:t>
      </w:r>
      <w:r w:rsidRPr="0038513F">
        <w:rPr>
          <w:rFonts w:ascii="Times New Roman" w:hAnsi="Times New Roman" w:cs="Times New Roman"/>
          <w:sz w:val="24"/>
          <w:szCs w:val="24"/>
        </w:rPr>
        <w:t xml:space="preserve"> уч.год – 1</w:t>
      </w:r>
      <w:r w:rsidR="00E945F5">
        <w:rPr>
          <w:rFonts w:ascii="Times New Roman" w:hAnsi="Times New Roman" w:cs="Times New Roman"/>
          <w:sz w:val="24"/>
          <w:szCs w:val="24"/>
        </w:rPr>
        <w:t>1</w:t>
      </w:r>
      <w:r w:rsidRPr="0038513F">
        <w:rPr>
          <w:rFonts w:ascii="Times New Roman" w:hAnsi="Times New Roman" w:cs="Times New Roman"/>
          <w:sz w:val="24"/>
          <w:szCs w:val="24"/>
        </w:rPr>
        <w:t xml:space="preserve"> учащихся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201</w:t>
      </w:r>
      <w:r w:rsidR="00E945F5">
        <w:rPr>
          <w:rFonts w:ascii="Times New Roman" w:hAnsi="Times New Roman" w:cs="Times New Roman"/>
          <w:sz w:val="24"/>
          <w:szCs w:val="24"/>
        </w:rPr>
        <w:t>9</w:t>
      </w:r>
      <w:r w:rsidRPr="0038513F">
        <w:rPr>
          <w:rFonts w:ascii="Times New Roman" w:hAnsi="Times New Roman" w:cs="Times New Roman"/>
          <w:sz w:val="24"/>
          <w:szCs w:val="24"/>
        </w:rPr>
        <w:t>-20</w:t>
      </w:r>
      <w:r w:rsidR="00E945F5">
        <w:rPr>
          <w:rFonts w:ascii="Times New Roman" w:hAnsi="Times New Roman" w:cs="Times New Roman"/>
          <w:sz w:val="24"/>
          <w:szCs w:val="24"/>
        </w:rPr>
        <w:t>20</w:t>
      </w:r>
      <w:r w:rsidRPr="0038513F">
        <w:rPr>
          <w:rFonts w:ascii="Times New Roman" w:hAnsi="Times New Roman" w:cs="Times New Roman"/>
          <w:sz w:val="24"/>
          <w:szCs w:val="24"/>
        </w:rPr>
        <w:t xml:space="preserve"> уч.год – 1</w:t>
      </w:r>
      <w:r w:rsidR="00E945F5">
        <w:rPr>
          <w:rFonts w:ascii="Times New Roman" w:hAnsi="Times New Roman" w:cs="Times New Roman"/>
          <w:sz w:val="24"/>
          <w:szCs w:val="24"/>
        </w:rPr>
        <w:t>2</w:t>
      </w:r>
      <w:r w:rsidRPr="0038513F">
        <w:rPr>
          <w:rFonts w:ascii="Times New Roman" w:hAnsi="Times New Roman" w:cs="Times New Roman"/>
          <w:sz w:val="24"/>
          <w:szCs w:val="24"/>
        </w:rPr>
        <w:t xml:space="preserve"> учащихся</w:t>
      </w:r>
    </w:p>
    <w:p w:rsidR="0038513F" w:rsidRPr="0019108C" w:rsidRDefault="0038513F" w:rsidP="0038513F">
      <w:pPr>
        <w:spacing w:after="0" w:line="240" w:lineRule="auto"/>
        <w:ind w:firstLine="708"/>
        <w:jc w:val="both"/>
        <w:rPr>
          <w:rFonts w:ascii="Times New Roman" w:hAnsi="Times New Roman" w:cs="Times New Roman"/>
          <w:sz w:val="24"/>
          <w:szCs w:val="24"/>
        </w:rPr>
      </w:pPr>
      <w:r w:rsidRPr="0019108C">
        <w:rPr>
          <w:rFonts w:ascii="Times New Roman" w:hAnsi="Times New Roman" w:cs="Times New Roman"/>
          <w:sz w:val="24"/>
          <w:szCs w:val="24"/>
        </w:rPr>
        <w:t>Анализ успеваемости за 20</w:t>
      </w:r>
      <w:r w:rsidR="00E945F5" w:rsidRPr="0019108C">
        <w:rPr>
          <w:rFonts w:ascii="Times New Roman" w:hAnsi="Times New Roman" w:cs="Times New Roman"/>
          <w:sz w:val="24"/>
          <w:szCs w:val="24"/>
        </w:rPr>
        <w:t>19</w:t>
      </w:r>
      <w:r w:rsidRPr="0019108C">
        <w:rPr>
          <w:rFonts w:ascii="Times New Roman" w:hAnsi="Times New Roman" w:cs="Times New Roman"/>
          <w:sz w:val="24"/>
          <w:szCs w:val="24"/>
        </w:rPr>
        <w:t>-20</w:t>
      </w:r>
      <w:r w:rsidR="00E945F5" w:rsidRPr="0019108C">
        <w:rPr>
          <w:rFonts w:ascii="Times New Roman" w:hAnsi="Times New Roman" w:cs="Times New Roman"/>
          <w:sz w:val="24"/>
          <w:szCs w:val="24"/>
        </w:rPr>
        <w:t>20</w:t>
      </w:r>
      <w:r w:rsidRPr="0019108C">
        <w:rPr>
          <w:rFonts w:ascii="Times New Roman" w:hAnsi="Times New Roman" w:cs="Times New Roman"/>
          <w:sz w:val="24"/>
          <w:szCs w:val="24"/>
        </w:rPr>
        <w:t xml:space="preserve"> учебный год показывает, что в начальной школе  качество знаний учащихся   по сравнению с прошлым учебным </w:t>
      </w:r>
      <w:r w:rsidR="0019108C" w:rsidRPr="0019108C">
        <w:rPr>
          <w:rFonts w:ascii="Times New Roman" w:hAnsi="Times New Roman" w:cs="Times New Roman"/>
          <w:sz w:val="24"/>
          <w:szCs w:val="24"/>
        </w:rPr>
        <w:t>снизилось</w:t>
      </w:r>
      <w:r w:rsidRPr="0019108C">
        <w:rPr>
          <w:rFonts w:ascii="Times New Roman" w:hAnsi="Times New Roman" w:cs="Times New Roman"/>
          <w:sz w:val="24"/>
          <w:szCs w:val="24"/>
        </w:rPr>
        <w:t>. Ниже приводится динамика качества знаний за последние три года :</w:t>
      </w:r>
    </w:p>
    <w:p w:rsidR="00385172" w:rsidRDefault="00385172" w:rsidP="00385172">
      <w:pPr>
        <w:spacing w:after="0" w:line="240" w:lineRule="auto"/>
        <w:jc w:val="center"/>
        <w:rPr>
          <w:rFonts w:ascii="Times New Roman" w:hAnsi="Times New Roman" w:cs="Times New Roman"/>
          <w:sz w:val="24"/>
          <w:szCs w:val="24"/>
          <w:highlight w:val="yellow"/>
        </w:rPr>
      </w:pPr>
      <w:r w:rsidRPr="00660C89">
        <w:rPr>
          <w:rFonts w:ascii="Times New Roman" w:hAnsi="Times New Roman"/>
          <w:b/>
          <w:sz w:val="24"/>
          <w:szCs w:val="24"/>
        </w:rPr>
        <w:t>Начальная школа</w:t>
      </w:r>
    </w:p>
    <w:p w:rsidR="00385172" w:rsidRPr="00660C89" w:rsidRDefault="00385172" w:rsidP="00385172">
      <w:pPr>
        <w:spacing w:after="0" w:line="240" w:lineRule="auto"/>
        <w:jc w:val="both"/>
        <w:rPr>
          <w:rFonts w:ascii="Times New Roman" w:hAnsi="Times New Roman"/>
          <w:b/>
          <w:sz w:val="24"/>
          <w:szCs w:val="24"/>
        </w:rPr>
      </w:pPr>
      <w:r w:rsidRPr="00660C89">
        <w:rPr>
          <w:rFonts w:ascii="Times New Roman" w:hAnsi="Times New Roman"/>
          <w:b/>
          <w:sz w:val="24"/>
          <w:szCs w:val="24"/>
        </w:rPr>
        <w:t>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187"/>
        <w:gridCol w:w="3183"/>
      </w:tblGrid>
      <w:tr w:rsidR="00385172" w:rsidRPr="00660C89" w:rsidTr="00385172">
        <w:tc>
          <w:tcPr>
            <w:tcW w:w="3201" w:type="dxa"/>
            <w:shd w:val="clear" w:color="auto" w:fill="auto"/>
          </w:tcPr>
          <w:p w:rsidR="00385172" w:rsidRPr="00660C89" w:rsidRDefault="00385172" w:rsidP="00385172">
            <w:pPr>
              <w:spacing w:after="0" w:line="240" w:lineRule="auto"/>
              <w:jc w:val="both"/>
              <w:rPr>
                <w:rFonts w:ascii="Times New Roman" w:hAnsi="Times New Roman"/>
                <w:sz w:val="24"/>
                <w:szCs w:val="24"/>
              </w:rPr>
            </w:pPr>
            <w:r w:rsidRPr="00660C89">
              <w:rPr>
                <w:rFonts w:ascii="Times New Roman" w:hAnsi="Times New Roman"/>
                <w:sz w:val="24"/>
                <w:szCs w:val="24"/>
              </w:rPr>
              <w:t>Учебный год</w:t>
            </w:r>
          </w:p>
        </w:tc>
        <w:tc>
          <w:tcPr>
            <w:tcW w:w="3187" w:type="dxa"/>
            <w:shd w:val="clear" w:color="auto" w:fill="auto"/>
          </w:tcPr>
          <w:p w:rsidR="00385172" w:rsidRPr="00660C89" w:rsidRDefault="00385172" w:rsidP="00385172">
            <w:pPr>
              <w:spacing w:after="0" w:line="240" w:lineRule="auto"/>
              <w:jc w:val="both"/>
              <w:rPr>
                <w:rFonts w:ascii="Times New Roman" w:hAnsi="Times New Roman"/>
                <w:sz w:val="24"/>
                <w:szCs w:val="24"/>
              </w:rPr>
            </w:pPr>
            <w:r w:rsidRPr="00660C89">
              <w:rPr>
                <w:rFonts w:ascii="Times New Roman" w:hAnsi="Times New Roman"/>
                <w:sz w:val="24"/>
                <w:szCs w:val="24"/>
              </w:rPr>
              <w:t xml:space="preserve">Успеваемость </w:t>
            </w:r>
          </w:p>
        </w:tc>
        <w:tc>
          <w:tcPr>
            <w:tcW w:w="3183" w:type="dxa"/>
            <w:shd w:val="clear" w:color="auto" w:fill="auto"/>
          </w:tcPr>
          <w:p w:rsidR="00385172" w:rsidRPr="00660C89" w:rsidRDefault="00385172" w:rsidP="00385172">
            <w:pPr>
              <w:spacing w:after="0" w:line="240" w:lineRule="auto"/>
              <w:jc w:val="both"/>
              <w:rPr>
                <w:rFonts w:ascii="Times New Roman" w:hAnsi="Times New Roman"/>
                <w:sz w:val="24"/>
                <w:szCs w:val="24"/>
              </w:rPr>
            </w:pPr>
            <w:r w:rsidRPr="00660C89">
              <w:rPr>
                <w:rFonts w:ascii="Times New Roman" w:hAnsi="Times New Roman"/>
                <w:sz w:val="24"/>
                <w:szCs w:val="24"/>
              </w:rPr>
              <w:t>Качество обучения</w:t>
            </w:r>
          </w:p>
        </w:tc>
      </w:tr>
      <w:tr w:rsidR="00385172" w:rsidRPr="00660C89" w:rsidTr="00385172">
        <w:trPr>
          <w:trHeight w:val="299"/>
        </w:trPr>
        <w:tc>
          <w:tcPr>
            <w:tcW w:w="3201" w:type="dxa"/>
            <w:shd w:val="clear" w:color="auto" w:fill="auto"/>
          </w:tcPr>
          <w:p w:rsidR="00385172" w:rsidRPr="00660C89" w:rsidRDefault="00385172" w:rsidP="00385172">
            <w:pPr>
              <w:spacing w:after="0"/>
              <w:jc w:val="both"/>
              <w:rPr>
                <w:rFonts w:ascii="Times New Roman" w:hAnsi="Times New Roman"/>
                <w:sz w:val="24"/>
                <w:szCs w:val="24"/>
              </w:rPr>
            </w:pPr>
            <w:r w:rsidRPr="00660C89">
              <w:rPr>
                <w:rFonts w:ascii="Times New Roman" w:hAnsi="Times New Roman"/>
                <w:sz w:val="24"/>
                <w:szCs w:val="24"/>
              </w:rPr>
              <w:t>2017- 2018учебный год</w:t>
            </w:r>
          </w:p>
        </w:tc>
        <w:tc>
          <w:tcPr>
            <w:tcW w:w="3187" w:type="dxa"/>
            <w:shd w:val="clear" w:color="auto" w:fill="auto"/>
          </w:tcPr>
          <w:p w:rsidR="00385172" w:rsidRPr="00660C89" w:rsidRDefault="00385172" w:rsidP="00385172">
            <w:pPr>
              <w:spacing w:after="0" w:line="240" w:lineRule="auto"/>
              <w:jc w:val="both"/>
              <w:rPr>
                <w:rFonts w:ascii="Times New Roman" w:hAnsi="Times New Roman"/>
                <w:sz w:val="24"/>
                <w:szCs w:val="24"/>
              </w:rPr>
            </w:pPr>
            <w:r w:rsidRPr="00660C89">
              <w:rPr>
                <w:rFonts w:ascii="Times New Roman" w:hAnsi="Times New Roman"/>
                <w:sz w:val="24"/>
                <w:szCs w:val="24"/>
              </w:rPr>
              <w:t>100%</w:t>
            </w:r>
          </w:p>
        </w:tc>
        <w:tc>
          <w:tcPr>
            <w:tcW w:w="3183" w:type="dxa"/>
            <w:shd w:val="clear" w:color="auto" w:fill="auto"/>
          </w:tcPr>
          <w:p w:rsidR="00385172" w:rsidRPr="00660C89" w:rsidRDefault="00385172" w:rsidP="00385172">
            <w:pPr>
              <w:spacing w:after="0" w:line="240" w:lineRule="auto"/>
              <w:jc w:val="both"/>
              <w:rPr>
                <w:rFonts w:ascii="Times New Roman" w:hAnsi="Times New Roman"/>
                <w:sz w:val="24"/>
                <w:szCs w:val="24"/>
              </w:rPr>
            </w:pPr>
            <w:r w:rsidRPr="00660C89">
              <w:rPr>
                <w:rFonts w:ascii="Times New Roman" w:hAnsi="Times New Roman"/>
                <w:sz w:val="24"/>
                <w:szCs w:val="24"/>
              </w:rPr>
              <w:t>50%</w:t>
            </w:r>
          </w:p>
        </w:tc>
      </w:tr>
      <w:tr w:rsidR="00385172" w:rsidRPr="00660C89" w:rsidTr="00385172">
        <w:trPr>
          <w:trHeight w:val="299"/>
        </w:trPr>
        <w:tc>
          <w:tcPr>
            <w:tcW w:w="3201" w:type="dxa"/>
            <w:shd w:val="clear" w:color="auto" w:fill="auto"/>
          </w:tcPr>
          <w:p w:rsidR="00385172" w:rsidRPr="00660C89" w:rsidRDefault="00385172" w:rsidP="00385172">
            <w:pPr>
              <w:spacing w:after="0"/>
              <w:jc w:val="both"/>
              <w:rPr>
                <w:rFonts w:ascii="Times New Roman" w:hAnsi="Times New Roman"/>
                <w:sz w:val="24"/>
                <w:szCs w:val="24"/>
              </w:rPr>
            </w:pPr>
            <w:r w:rsidRPr="00660C89">
              <w:rPr>
                <w:rFonts w:ascii="Times New Roman" w:hAnsi="Times New Roman"/>
                <w:sz w:val="24"/>
                <w:szCs w:val="24"/>
              </w:rPr>
              <w:t>2018- 2019 учебный год</w:t>
            </w:r>
          </w:p>
        </w:tc>
        <w:tc>
          <w:tcPr>
            <w:tcW w:w="3187" w:type="dxa"/>
            <w:shd w:val="clear" w:color="auto" w:fill="auto"/>
          </w:tcPr>
          <w:p w:rsidR="00385172" w:rsidRPr="00660C89" w:rsidRDefault="00385172" w:rsidP="00385172">
            <w:pPr>
              <w:spacing w:after="0" w:line="240" w:lineRule="auto"/>
              <w:jc w:val="both"/>
              <w:rPr>
                <w:rFonts w:ascii="Times New Roman" w:hAnsi="Times New Roman"/>
                <w:sz w:val="24"/>
                <w:szCs w:val="24"/>
              </w:rPr>
            </w:pPr>
            <w:r w:rsidRPr="00660C89">
              <w:rPr>
                <w:rFonts w:ascii="Times New Roman" w:hAnsi="Times New Roman"/>
                <w:sz w:val="24"/>
                <w:szCs w:val="24"/>
              </w:rPr>
              <w:t>100%</w:t>
            </w:r>
          </w:p>
        </w:tc>
        <w:tc>
          <w:tcPr>
            <w:tcW w:w="3183" w:type="dxa"/>
            <w:shd w:val="clear" w:color="auto" w:fill="auto"/>
          </w:tcPr>
          <w:p w:rsidR="00385172" w:rsidRPr="00660C89" w:rsidRDefault="00385172" w:rsidP="00385172">
            <w:pPr>
              <w:spacing w:after="0" w:line="240" w:lineRule="auto"/>
              <w:jc w:val="both"/>
              <w:rPr>
                <w:rFonts w:ascii="Times New Roman" w:hAnsi="Times New Roman"/>
                <w:sz w:val="24"/>
                <w:szCs w:val="24"/>
              </w:rPr>
            </w:pPr>
            <w:r w:rsidRPr="00660C89">
              <w:rPr>
                <w:rFonts w:ascii="Times New Roman" w:hAnsi="Times New Roman"/>
                <w:sz w:val="24"/>
                <w:szCs w:val="24"/>
              </w:rPr>
              <w:t>55%</w:t>
            </w:r>
          </w:p>
        </w:tc>
      </w:tr>
      <w:tr w:rsidR="00385172" w:rsidRPr="00660C89" w:rsidTr="00385172">
        <w:trPr>
          <w:trHeight w:val="241"/>
        </w:trPr>
        <w:tc>
          <w:tcPr>
            <w:tcW w:w="3201" w:type="dxa"/>
            <w:shd w:val="clear" w:color="auto" w:fill="auto"/>
          </w:tcPr>
          <w:p w:rsidR="00385172" w:rsidRDefault="00385172" w:rsidP="00385172">
            <w:pPr>
              <w:spacing w:after="0" w:line="240" w:lineRule="auto"/>
              <w:rPr>
                <w:rFonts w:ascii="Times New Roman" w:hAnsi="Times New Roman" w:cs="Times New Roman"/>
                <w:sz w:val="24"/>
                <w:szCs w:val="24"/>
              </w:rPr>
            </w:pPr>
            <w:r w:rsidRPr="0019108C">
              <w:rPr>
                <w:rFonts w:ascii="Times New Roman" w:hAnsi="Times New Roman" w:cs="Times New Roman"/>
                <w:sz w:val="24"/>
                <w:szCs w:val="24"/>
              </w:rPr>
              <w:t xml:space="preserve">2019-2020 уч.год </w:t>
            </w:r>
          </w:p>
          <w:p w:rsidR="00385172" w:rsidRPr="00660C89" w:rsidRDefault="00385172" w:rsidP="00385172">
            <w:pPr>
              <w:spacing w:after="0"/>
              <w:jc w:val="both"/>
              <w:rPr>
                <w:rFonts w:ascii="Times New Roman" w:hAnsi="Times New Roman"/>
                <w:sz w:val="24"/>
                <w:szCs w:val="24"/>
              </w:rPr>
            </w:pPr>
          </w:p>
        </w:tc>
        <w:tc>
          <w:tcPr>
            <w:tcW w:w="3187" w:type="dxa"/>
            <w:shd w:val="clear" w:color="auto" w:fill="auto"/>
          </w:tcPr>
          <w:p w:rsidR="00385172" w:rsidRPr="00660C89" w:rsidRDefault="00385172" w:rsidP="00385172">
            <w:pPr>
              <w:spacing w:after="0" w:line="240" w:lineRule="auto"/>
              <w:jc w:val="both"/>
              <w:rPr>
                <w:rFonts w:ascii="Times New Roman" w:hAnsi="Times New Roman"/>
                <w:sz w:val="24"/>
                <w:szCs w:val="24"/>
              </w:rPr>
            </w:pPr>
            <w:r>
              <w:rPr>
                <w:rFonts w:ascii="Times New Roman" w:hAnsi="Times New Roman"/>
                <w:sz w:val="24"/>
                <w:szCs w:val="24"/>
              </w:rPr>
              <w:t>100%</w:t>
            </w:r>
          </w:p>
        </w:tc>
        <w:tc>
          <w:tcPr>
            <w:tcW w:w="3183" w:type="dxa"/>
            <w:shd w:val="clear" w:color="auto" w:fill="auto"/>
          </w:tcPr>
          <w:p w:rsidR="00385172" w:rsidRPr="00660C89" w:rsidRDefault="00385172" w:rsidP="00385172">
            <w:pPr>
              <w:spacing w:after="0" w:line="240" w:lineRule="auto"/>
              <w:jc w:val="both"/>
              <w:rPr>
                <w:rFonts w:ascii="Times New Roman" w:hAnsi="Times New Roman"/>
                <w:sz w:val="24"/>
                <w:szCs w:val="24"/>
              </w:rPr>
            </w:pPr>
            <w:r>
              <w:rPr>
                <w:rFonts w:ascii="Times New Roman" w:hAnsi="Times New Roman"/>
                <w:sz w:val="24"/>
                <w:szCs w:val="24"/>
              </w:rPr>
              <w:t>42%</w:t>
            </w:r>
          </w:p>
        </w:tc>
      </w:tr>
    </w:tbl>
    <w:p w:rsidR="00385172" w:rsidRPr="0038513F" w:rsidRDefault="00385172" w:rsidP="00385172">
      <w:pPr>
        <w:spacing w:after="0" w:line="240" w:lineRule="auto"/>
        <w:jc w:val="center"/>
        <w:rPr>
          <w:rFonts w:ascii="Times New Roman" w:hAnsi="Times New Roman" w:cs="Times New Roman"/>
          <w:sz w:val="24"/>
          <w:szCs w:val="24"/>
        </w:rPr>
      </w:pPr>
    </w:p>
    <w:p w:rsidR="0038513F" w:rsidRDefault="0038513F" w:rsidP="0038513F">
      <w:pPr>
        <w:spacing w:after="0" w:line="240" w:lineRule="auto"/>
        <w:jc w:val="center"/>
        <w:rPr>
          <w:rFonts w:ascii="Times New Roman" w:hAnsi="Times New Roman" w:cs="Times New Roman"/>
          <w:b/>
          <w:sz w:val="24"/>
          <w:szCs w:val="24"/>
        </w:rPr>
      </w:pPr>
      <w:r w:rsidRPr="00385172">
        <w:rPr>
          <w:rFonts w:ascii="Times New Roman" w:hAnsi="Times New Roman" w:cs="Times New Roman"/>
          <w:b/>
          <w:sz w:val="24"/>
          <w:szCs w:val="24"/>
        </w:rPr>
        <w:t>ОСНОВНАЯ ШКОЛА.</w:t>
      </w:r>
    </w:p>
    <w:p w:rsidR="002B55D7" w:rsidRPr="00385172" w:rsidRDefault="002B55D7" w:rsidP="0038513F">
      <w:pPr>
        <w:spacing w:after="0" w:line="240" w:lineRule="auto"/>
        <w:jc w:val="center"/>
        <w:rPr>
          <w:rFonts w:ascii="Times New Roman" w:hAnsi="Times New Roman" w:cs="Times New Roman"/>
          <w:b/>
          <w:sz w:val="24"/>
          <w:szCs w:val="24"/>
        </w:rPr>
      </w:pPr>
    </w:p>
    <w:p w:rsidR="0038513F" w:rsidRDefault="0038513F" w:rsidP="0038513F">
      <w:pPr>
        <w:spacing w:after="0" w:line="240" w:lineRule="auto"/>
        <w:ind w:firstLine="708"/>
        <w:jc w:val="both"/>
        <w:rPr>
          <w:rFonts w:ascii="Times New Roman" w:hAnsi="Times New Roman" w:cs="Times New Roman"/>
          <w:sz w:val="24"/>
          <w:szCs w:val="24"/>
        </w:rPr>
      </w:pPr>
      <w:r w:rsidRPr="00385172">
        <w:rPr>
          <w:rFonts w:ascii="Times New Roman" w:hAnsi="Times New Roman" w:cs="Times New Roman"/>
          <w:sz w:val="24"/>
          <w:szCs w:val="24"/>
        </w:rPr>
        <w:t>В 20</w:t>
      </w:r>
      <w:r w:rsidR="00385172" w:rsidRPr="00385172">
        <w:rPr>
          <w:rFonts w:ascii="Times New Roman" w:hAnsi="Times New Roman" w:cs="Times New Roman"/>
          <w:sz w:val="24"/>
          <w:szCs w:val="24"/>
        </w:rPr>
        <w:t>19</w:t>
      </w:r>
      <w:r w:rsidRPr="00385172">
        <w:rPr>
          <w:rFonts w:ascii="Times New Roman" w:hAnsi="Times New Roman" w:cs="Times New Roman"/>
          <w:sz w:val="24"/>
          <w:szCs w:val="24"/>
        </w:rPr>
        <w:t>-20</w:t>
      </w:r>
      <w:r w:rsidR="00385172" w:rsidRPr="00385172">
        <w:rPr>
          <w:rFonts w:ascii="Times New Roman" w:hAnsi="Times New Roman" w:cs="Times New Roman"/>
          <w:sz w:val="24"/>
          <w:szCs w:val="24"/>
        </w:rPr>
        <w:t>20</w:t>
      </w:r>
      <w:r w:rsidRPr="00385172">
        <w:rPr>
          <w:rFonts w:ascii="Times New Roman" w:hAnsi="Times New Roman" w:cs="Times New Roman"/>
          <w:sz w:val="24"/>
          <w:szCs w:val="24"/>
        </w:rPr>
        <w:t xml:space="preserve"> учебном году основное общее образование получали  1</w:t>
      </w:r>
      <w:r w:rsidR="00385172" w:rsidRPr="00385172">
        <w:rPr>
          <w:rFonts w:ascii="Times New Roman" w:hAnsi="Times New Roman" w:cs="Times New Roman"/>
          <w:sz w:val="24"/>
          <w:szCs w:val="24"/>
        </w:rPr>
        <w:t>6</w:t>
      </w:r>
      <w:r w:rsidRPr="00385172">
        <w:rPr>
          <w:rFonts w:ascii="Times New Roman" w:hAnsi="Times New Roman" w:cs="Times New Roman"/>
          <w:sz w:val="24"/>
          <w:szCs w:val="24"/>
        </w:rPr>
        <w:t xml:space="preserve"> человек:</w:t>
      </w:r>
      <w:r w:rsidR="002B55D7" w:rsidRPr="002B55D7">
        <w:rPr>
          <w:rFonts w:ascii="Times New Roman" w:hAnsi="Times New Roman" w:cs="Times New Roman"/>
          <w:sz w:val="24"/>
          <w:szCs w:val="24"/>
          <w:highlight w:val="yellow"/>
        </w:rPr>
        <w:t xml:space="preserve"> </w:t>
      </w:r>
      <w:r w:rsidR="002B55D7" w:rsidRPr="002B55D7">
        <w:rPr>
          <w:rFonts w:ascii="Times New Roman" w:hAnsi="Times New Roman" w:cs="Times New Roman"/>
          <w:sz w:val="24"/>
          <w:szCs w:val="24"/>
        </w:rPr>
        <w:t>Успеваемость составила 100%, качество знаний – 50%.</w:t>
      </w:r>
    </w:p>
    <w:p w:rsidR="0038513F" w:rsidRPr="002B55D7" w:rsidRDefault="0038513F" w:rsidP="002B55D7">
      <w:pPr>
        <w:spacing w:after="0" w:line="240" w:lineRule="auto"/>
        <w:jc w:val="center"/>
        <w:rPr>
          <w:rFonts w:ascii="Times New Roman" w:hAnsi="Times New Roman" w:cs="Times New Roman"/>
          <w:b/>
          <w:sz w:val="24"/>
          <w:szCs w:val="24"/>
        </w:rPr>
      </w:pPr>
      <w:r w:rsidRPr="002B55D7">
        <w:rPr>
          <w:rFonts w:ascii="Times New Roman" w:hAnsi="Times New Roman" w:cs="Times New Roman"/>
          <w:b/>
          <w:sz w:val="24"/>
          <w:szCs w:val="24"/>
        </w:rPr>
        <w:t>Сравнительный анализ качества знаний за последние три года :</w: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6"/>
        <w:gridCol w:w="3183"/>
      </w:tblGrid>
      <w:tr w:rsidR="002B55D7" w:rsidRPr="00660C89" w:rsidTr="002B55D7">
        <w:tc>
          <w:tcPr>
            <w:tcW w:w="3182" w:type="dxa"/>
            <w:shd w:val="clear" w:color="auto" w:fill="auto"/>
          </w:tcPr>
          <w:p w:rsidR="002B55D7" w:rsidRPr="00660C89" w:rsidRDefault="002B55D7" w:rsidP="002B55D7">
            <w:pPr>
              <w:spacing w:after="0" w:line="240" w:lineRule="auto"/>
              <w:jc w:val="both"/>
              <w:rPr>
                <w:rFonts w:ascii="Times New Roman" w:hAnsi="Times New Roman"/>
                <w:sz w:val="24"/>
                <w:szCs w:val="24"/>
              </w:rPr>
            </w:pPr>
            <w:r w:rsidRPr="00660C89">
              <w:rPr>
                <w:rFonts w:ascii="Times New Roman" w:hAnsi="Times New Roman"/>
                <w:sz w:val="24"/>
                <w:szCs w:val="24"/>
              </w:rPr>
              <w:t>Учебный год</w:t>
            </w:r>
          </w:p>
        </w:tc>
        <w:tc>
          <w:tcPr>
            <w:tcW w:w="3206" w:type="dxa"/>
            <w:shd w:val="clear" w:color="auto" w:fill="auto"/>
          </w:tcPr>
          <w:p w:rsidR="002B55D7" w:rsidRPr="00660C89" w:rsidRDefault="002B55D7" w:rsidP="002B55D7">
            <w:pPr>
              <w:spacing w:after="0" w:line="240" w:lineRule="auto"/>
              <w:jc w:val="both"/>
              <w:rPr>
                <w:rFonts w:ascii="Times New Roman" w:hAnsi="Times New Roman"/>
                <w:sz w:val="24"/>
                <w:szCs w:val="24"/>
              </w:rPr>
            </w:pPr>
            <w:r w:rsidRPr="00660C89">
              <w:rPr>
                <w:rFonts w:ascii="Times New Roman" w:hAnsi="Times New Roman"/>
                <w:sz w:val="24"/>
                <w:szCs w:val="24"/>
              </w:rPr>
              <w:t xml:space="preserve">Успеваемость </w:t>
            </w:r>
          </w:p>
        </w:tc>
        <w:tc>
          <w:tcPr>
            <w:tcW w:w="3183" w:type="dxa"/>
            <w:shd w:val="clear" w:color="auto" w:fill="auto"/>
          </w:tcPr>
          <w:p w:rsidR="002B55D7" w:rsidRPr="00660C89" w:rsidRDefault="002B55D7" w:rsidP="002B55D7">
            <w:pPr>
              <w:spacing w:after="0" w:line="240" w:lineRule="auto"/>
              <w:jc w:val="both"/>
              <w:rPr>
                <w:rFonts w:ascii="Times New Roman" w:hAnsi="Times New Roman"/>
                <w:sz w:val="24"/>
                <w:szCs w:val="24"/>
              </w:rPr>
            </w:pPr>
            <w:r w:rsidRPr="00660C89">
              <w:rPr>
                <w:rFonts w:ascii="Times New Roman" w:hAnsi="Times New Roman"/>
                <w:sz w:val="24"/>
                <w:szCs w:val="24"/>
              </w:rPr>
              <w:t>Качество обучения</w:t>
            </w:r>
          </w:p>
        </w:tc>
      </w:tr>
      <w:tr w:rsidR="002B55D7" w:rsidRPr="00660C89" w:rsidTr="002B55D7">
        <w:trPr>
          <w:trHeight w:val="241"/>
        </w:trPr>
        <w:tc>
          <w:tcPr>
            <w:tcW w:w="3182" w:type="dxa"/>
            <w:shd w:val="clear" w:color="auto" w:fill="auto"/>
          </w:tcPr>
          <w:p w:rsidR="002B55D7" w:rsidRPr="00660C89" w:rsidRDefault="002B55D7" w:rsidP="002B55D7">
            <w:pPr>
              <w:spacing w:after="0"/>
              <w:jc w:val="both"/>
              <w:rPr>
                <w:rFonts w:ascii="Times New Roman" w:hAnsi="Times New Roman"/>
                <w:sz w:val="24"/>
                <w:szCs w:val="24"/>
              </w:rPr>
            </w:pPr>
            <w:r w:rsidRPr="00660C89">
              <w:rPr>
                <w:rFonts w:ascii="Times New Roman" w:hAnsi="Times New Roman"/>
                <w:sz w:val="24"/>
                <w:szCs w:val="24"/>
              </w:rPr>
              <w:t>2017- 2018учебный год</w:t>
            </w:r>
          </w:p>
        </w:tc>
        <w:tc>
          <w:tcPr>
            <w:tcW w:w="3206" w:type="dxa"/>
            <w:shd w:val="clear" w:color="auto" w:fill="auto"/>
          </w:tcPr>
          <w:p w:rsidR="002B55D7" w:rsidRPr="00660C89" w:rsidRDefault="002B55D7" w:rsidP="002B55D7">
            <w:pPr>
              <w:spacing w:after="0" w:line="240" w:lineRule="auto"/>
              <w:jc w:val="both"/>
              <w:rPr>
                <w:rFonts w:ascii="Times New Roman" w:hAnsi="Times New Roman"/>
                <w:sz w:val="24"/>
                <w:szCs w:val="24"/>
                <w:highlight w:val="yellow"/>
              </w:rPr>
            </w:pPr>
            <w:r w:rsidRPr="00660C89">
              <w:rPr>
                <w:rFonts w:ascii="Times New Roman" w:hAnsi="Times New Roman"/>
                <w:sz w:val="24"/>
                <w:szCs w:val="24"/>
              </w:rPr>
              <w:t>100%</w:t>
            </w:r>
          </w:p>
        </w:tc>
        <w:tc>
          <w:tcPr>
            <w:tcW w:w="3183" w:type="dxa"/>
            <w:shd w:val="clear" w:color="auto" w:fill="auto"/>
          </w:tcPr>
          <w:p w:rsidR="002B55D7" w:rsidRPr="00660C89" w:rsidRDefault="002B55D7" w:rsidP="002B55D7">
            <w:pPr>
              <w:spacing w:after="0" w:line="240" w:lineRule="auto"/>
              <w:jc w:val="both"/>
              <w:rPr>
                <w:rFonts w:ascii="Times New Roman" w:hAnsi="Times New Roman"/>
                <w:sz w:val="24"/>
                <w:szCs w:val="24"/>
                <w:highlight w:val="yellow"/>
              </w:rPr>
            </w:pPr>
            <w:r w:rsidRPr="00660C89">
              <w:rPr>
                <w:rFonts w:ascii="Times New Roman" w:hAnsi="Times New Roman"/>
                <w:sz w:val="24"/>
                <w:szCs w:val="24"/>
              </w:rPr>
              <w:t>58%</w:t>
            </w:r>
          </w:p>
        </w:tc>
      </w:tr>
      <w:tr w:rsidR="002B55D7" w:rsidRPr="00660C89" w:rsidTr="002B55D7">
        <w:trPr>
          <w:trHeight w:val="264"/>
        </w:trPr>
        <w:tc>
          <w:tcPr>
            <w:tcW w:w="3182" w:type="dxa"/>
            <w:shd w:val="clear" w:color="auto" w:fill="auto"/>
          </w:tcPr>
          <w:p w:rsidR="002B55D7" w:rsidRPr="00660C89" w:rsidRDefault="002B55D7" w:rsidP="002B55D7">
            <w:pPr>
              <w:spacing w:after="0"/>
              <w:jc w:val="both"/>
              <w:rPr>
                <w:rFonts w:ascii="Times New Roman" w:hAnsi="Times New Roman"/>
                <w:sz w:val="24"/>
                <w:szCs w:val="24"/>
              </w:rPr>
            </w:pPr>
            <w:r w:rsidRPr="00660C89">
              <w:rPr>
                <w:rFonts w:ascii="Times New Roman" w:hAnsi="Times New Roman"/>
                <w:sz w:val="24"/>
                <w:szCs w:val="24"/>
              </w:rPr>
              <w:t>2018- 2019 учебный год</w:t>
            </w:r>
          </w:p>
        </w:tc>
        <w:tc>
          <w:tcPr>
            <w:tcW w:w="3206" w:type="dxa"/>
            <w:shd w:val="clear" w:color="auto" w:fill="auto"/>
          </w:tcPr>
          <w:p w:rsidR="002B55D7" w:rsidRPr="00660C89" w:rsidRDefault="002B55D7" w:rsidP="002B55D7">
            <w:pPr>
              <w:spacing w:after="0" w:line="240" w:lineRule="auto"/>
              <w:jc w:val="both"/>
              <w:rPr>
                <w:rFonts w:ascii="Times New Roman" w:hAnsi="Times New Roman"/>
                <w:sz w:val="24"/>
                <w:szCs w:val="24"/>
              </w:rPr>
            </w:pPr>
            <w:r w:rsidRPr="00660C89">
              <w:rPr>
                <w:rFonts w:ascii="Times New Roman" w:hAnsi="Times New Roman"/>
                <w:sz w:val="24"/>
                <w:szCs w:val="24"/>
              </w:rPr>
              <w:t>100%</w:t>
            </w:r>
          </w:p>
        </w:tc>
        <w:tc>
          <w:tcPr>
            <w:tcW w:w="3183" w:type="dxa"/>
            <w:shd w:val="clear" w:color="auto" w:fill="auto"/>
          </w:tcPr>
          <w:p w:rsidR="002B55D7" w:rsidRPr="00660C89" w:rsidRDefault="002B55D7" w:rsidP="002B55D7">
            <w:pPr>
              <w:spacing w:after="0" w:line="240" w:lineRule="auto"/>
              <w:jc w:val="both"/>
              <w:rPr>
                <w:rFonts w:ascii="Times New Roman" w:hAnsi="Times New Roman"/>
                <w:sz w:val="24"/>
                <w:szCs w:val="24"/>
              </w:rPr>
            </w:pPr>
            <w:r w:rsidRPr="00660C89">
              <w:rPr>
                <w:rFonts w:ascii="Times New Roman" w:hAnsi="Times New Roman"/>
                <w:sz w:val="24"/>
                <w:szCs w:val="24"/>
              </w:rPr>
              <w:t>45%</w:t>
            </w:r>
          </w:p>
        </w:tc>
      </w:tr>
      <w:tr w:rsidR="002B55D7" w:rsidRPr="00660C89" w:rsidTr="002B55D7">
        <w:trPr>
          <w:trHeight w:val="810"/>
        </w:trPr>
        <w:tc>
          <w:tcPr>
            <w:tcW w:w="3182" w:type="dxa"/>
            <w:shd w:val="clear" w:color="auto" w:fill="auto"/>
          </w:tcPr>
          <w:p w:rsidR="002B55D7" w:rsidRPr="00660C89" w:rsidRDefault="002B55D7" w:rsidP="002B55D7">
            <w:pPr>
              <w:spacing w:after="0"/>
              <w:jc w:val="both"/>
              <w:rPr>
                <w:rFonts w:ascii="Times New Roman" w:hAnsi="Times New Roman"/>
                <w:sz w:val="24"/>
                <w:szCs w:val="24"/>
              </w:rPr>
            </w:pPr>
            <w:r>
              <w:rPr>
                <w:rFonts w:ascii="Times New Roman" w:hAnsi="Times New Roman"/>
                <w:sz w:val="24"/>
                <w:szCs w:val="24"/>
              </w:rPr>
              <w:t>2019-2020</w:t>
            </w:r>
          </w:p>
        </w:tc>
        <w:tc>
          <w:tcPr>
            <w:tcW w:w="3206" w:type="dxa"/>
            <w:shd w:val="clear" w:color="auto" w:fill="auto"/>
          </w:tcPr>
          <w:p w:rsidR="002B55D7" w:rsidRPr="00660C89" w:rsidRDefault="002B55D7" w:rsidP="002B55D7">
            <w:pPr>
              <w:spacing w:after="0" w:line="240" w:lineRule="auto"/>
              <w:jc w:val="both"/>
              <w:rPr>
                <w:rFonts w:ascii="Times New Roman" w:hAnsi="Times New Roman"/>
                <w:sz w:val="24"/>
                <w:szCs w:val="24"/>
              </w:rPr>
            </w:pPr>
            <w:r>
              <w:rPr>
                <w:rFonts w:ascii="Times New Roman" w:hAnsi="Times New Roman"/>
                <w:sz w:val="24"/>
                <w:szCs w:val="24"/>
              </w:rPr>
              <w:t>100%</w:t>
            </w:r>
          </w:p>
        </w:tc>
        <w:tc>
          <w:tcPr>
            <w:tcW w:w="3183" w:type="dxa"/>
            <w:shd w:val="clear" w:color="auto" w:fill="auto"/>
          </w:tcPr>
          <w:p w:rsidR="002B55D7" w:rsidRPr="00660C89" w:rsidRDefault="002B55D7" w:rsidP="002B55D7">
            <w:pPr>
              <w:spacing w:after="0" w:line="240" w:lineRule="auto"/>
              <w:jc w:val="both"/>
              <w:rPr>
                <w:rFonts w:ascii="Times New Roman" w:hAnsi="Times New Roman"/>
                <w:sz w:val="24"/>
                <w:szCs w:val="24"/>
              </w:rPr>
            </w:pPr>
            <w:r>
              <w:rPr>
                <w:rFonts w:ascii="Times New Roman" w:hAnsi="Times New Roman"/>
                <w:sz w:val="24"/>
                <w:szCs w:val="24"/>
              </w:rPr>
              <w:t>50%</w:t>
            </w:r>
          </w:p>
        </w:tc>
      </w:tr>
    </w:tbl>
    <w:p w:rsidR="0038513F" w:rsidRPr="002B55D7" w:rsidRDefault="002B55D7" w:rsidP="0038513F">
      <w:pPr>
        <w:spacing w:after="0" w:line="240" w:lineRule="auto"/>
        <w:jc w:val="both"/>
        <w:rPr>
          <w:rFonts w:ascii="Times New Roman" w:hAnsi="Times New Roman" w:cs="Times New Roman"/>
          <w:sz w:val="24"/>
          <w:szCs w:val="24"/>
        </w:rPr>
      </w:pPr>
      <w:r w:rsidRPr="002B55D7">
        <w:rPr>
          <w:rFonts w:ascii="Times New Roman" w:hAnsi="Times New Roman" w:cs="Times New Roman"/>
          <w:sz w:val="24"/>
          <w:szCs w:val="24"/>
        </w:rPr>
        <w:t xml:space="preserve">Сравнительный анализ </w:t>
      </w:r>
      <w:r w:rsidR="0038513F" w:rsidRPr="002B55D7">
        <w:rPr>
          <w:rFonts w:ascii="Times New Roman" w:hAnsi="Times New Roman" w:cs="Times New Roman"/>
          <w:sz w:val="24"/>
          <w:szCs w:val="24"/>
        </w:rPr>
        <w:t xml:space="preserve">позволяет сделать вывод, что качество знаний  в основной школе по сравнению с прошлым учебным годом повысилось. Главная задача – постоянно поддерживать мотивацию учащихся, прививать  интерес к предмету, используя новые педагогические технологии, строить свою работу с опорой на постоянное повторение материала, подбирать задания, соответствующие заданиям новой формы контроля (с учетом заданий ВПР и ОГЭ), особое внимание уделить технике чтения и работе с текстом.  Классным руководителям проводить раннюю диагностику учащихся о профессиональных склонностях, выборе жизненного пути, что будет способствовать повышению мотивации учения. Вести систематическую работу с родителями. </w:t>
      </w:r>
    </w:p>
    <w:p w:rsidR="0038513F" w:rsidRPr="002B55D7" w:rsidRDefault="0038513F" w:rsidP="0038513F">
      <w:pPr>
        <w:spacing w:after="0" w:line="240" w:lineRule="auto"/>
        <w:ind w:firstLine="708"/>
        <w:jc w:val="both"/>
        <w:rPr>
          <w:rFonts w:ascii="Times New Roman" w:hAnsi="Times New Roman" w:cs="Times New Roman"/>
          <w:sz w:val="24"/>
          <w:szCs w:val="24"/>
        </w:rPr>
      </w:pPr>
      <w:r w:rsidRPr="002B55D7">
        <w:rPr>
          <w:rFonts w:ascii="Times New Roman" w:hAnsi="Times New Roman" w:cs="Times New Roman"/>
          <w:sz w:val="24"/>
          <w:szCs w:val="24"/>
        </w:rPr>
        <w:t>Таким образом, успеваемость по школе за 20</w:t>
      </w:r>
      <w:r w:rsidR="002B55D7" w:rsidRPr="002B55D7">
        <w:rPr>
          <w:rFonts w:ascii="Times New Roman" w:hAnsi="Times New Roman" w:cs="Times New Roman"/>
          <w:sz w:val="24"/>
          <w:szCs w:val="24"/>
        </w:rPr>
        <w:t>19</w:t>
      </w:r>
      <w:r w:rsidRPr="002B55D7">
        <w:rPr>
          <w:rFonts w:ascii="Times New Roman" w:hAnsi="Times New Roman" w:cs="Times New Roman"/>
          <w:sz w:val="24"/>
          <w:szCs w:val="24"/>
        </w:rPr>
        <w:t>-20</w:t>
      </w:r>
      <w:r w:rsidR="002B55D7" w:rsidRPr="002B55D7">
        <w:rPr>
          <w:rFonts w:ascii="Times New Roman" w:hAnsi="Times New Roman" w:cs="Times New Roman"/>
          <w:sz w:val="24"/>
          <w:szCs w:val="24"/>
        </w:rPr>
        <w:t>20</w:t>
      </w:r>
      <w:r w:rsidRPr="002B55D7">
        <w:rPr>
          <w:rFonts w:ascii="Times New Roman" w:hAnsi="Times New Roman" w:cs="Times New Roman"/>
          <w:sz w:val="24"/>
          <w:szCs w:val="24"/>
        </w:rPr>
        <w:t xml:space="preserve"> учебный год составила 100%, качество обучения – </w:t>
      </w:r>
      <w:r w:rsidR="002B55D7" w:rsidRPr="002B55D7">
        <w:rPr>
          <w:rFonts w:ascii="Times New Roman" w:hAnsi="Times New Roman" w:cs="Times New Roman"/>
          <w:sz w:val="24"/>
          <w:szCs w:val="24"/>
        </w:rPr>
        <w:t>46</w:t>
      </w:r>
      <w:r w:rsidRPr="002B55D7">
        <w:rPr>
          <w:rFonts w:ascii="Times New Roman" w:hAnsi="Times New Roman" w:cs="Times New Roman"/>
          <w:sz w:val="24"/>
          <w:szCs w:val="24"/>
        </w:rPr>
        <w:t xml:space="preserve">%. Качество знаний по школе по сравнению с прошлым годом </w:t>
      </w:r>
      <w:r w:rsidR="002B55D7" w:rsidRPr="002B55D7">
        <w:rPr>
          <w:rFonts w:ascii="Times New Roman" w:hAnsi="Times New Roman" w:cs="Times New Roman"/>
          <w:sz w:val="24"/>
          <w:szCs w:val="24"/>
        </w:rPr>
        <w:t>снизилось</w:t>
      </w:r>
      <w:r w:rsidRPr="002B55D7">
        <w:rPr>
          <w:rFonts w:ascii="Times New Roman" w:hAnsi="Times New Roman" w:cs="Times New Roman"/>
          <w:sz w:val="24"/>
          <w:szCs w:val="24"/>
        </w:rPr>
        <w:t xml:space="preserve"> на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38513F" w:rsidRPr="0019108C" w:rsidTr="00782323">
        <w:tc>
          <w:tcPr>
            <w:tcW w:w="4535" w:type="dxa"/>
          </w:tcPr>
          <w:p w:rsidR="0038513F" w:rsidRPr="002B55D7" w:rsidRDefault="0038513F" w:rsidP="0038513F">
            <w:pPr>
              <w:spacing w:after="0" w:line="240" w:lineRule="auto"/>
              <w:jc w:val="center"/>
              <w:rPr>
                <w:rFonts w:ascii="Times New Roman" w:hAnsi="Times New Roman" w:cs="Times New Roman"/>
                <w:sz w:val="24"/>
                <w:szCs w:val="24"/>
              </w:rPr>
            </w:pPr>
            <w:r w:rsidRPr="002B55D7">
              <w:rPr>
                <w:rFonts w:ascii="Times New Roman" w:hAnsi="Times New Roman" w:cs="Times New Roman"/>
                <w:sz w:val="24"/>
                <w:szCs w:val="24"/>
              </w:rPr>
              <w:t xml:space="preserve">Класс </w:t>
            </w:r>
          </w:p>
        </w:tc>
        <w:tc>
          <w:tcPr>
            <w:tcW w:w="4537" w:type="dxa"/>
          </w:tcPr>
          <w:p w:rsidR="0038513F" w:rsidRPr="002B55D7" w:rsidRDefault="0038513F" w:rsidP="0038513F">
            <w:pPr>
              <w:spacing w:after="0" w:line="240" w:lineRule="auto"/>
              <w:jc w:val="center"/>
              <w:rPr>
                <w:rFonts w:ascii="Times New Roman" w:hAnsi="Times New Roman" w:cs="Times New Roman"/>
                <w:sz w:val="24"/>
                <w:szCs w:val="24"/>
              </w:rPr>
            </w:pPr>
            <w:r w:rsidRPr="002B55D7">
              <w:rPr>
                <w:rFonts w:ascii="Times New Roman" w:hAnsi="Times New Roman" w:cs="Times New Roman"/>
                <w:sz w:val="24"/>
                <w:szCs w:val="24"/>
              </w:rPr>
              <w:t>Качество знаний</w:t>
            </w:r>
          </w:p>
        </w:tc>
      </w:tr>
      <w:tr w:rsidR="0038513F" w:rsidRPr="0019108C" w:rsidTr="00782323">
        <w:tc>
          <w:tcPr>
            <w:tcW w:w="4535" w:type="dxa"/>
          </w:tcPr>
          <w:p w:rsidR="0038513F" w:rsidRPr="002B55D7" w:rsidRDefault="0038513F" w:rsidP="0038513F">
            <w:pPr>
              <w:spacing w:after="0" w:line="240" w:lineRule="auto"/>
              <w:jc w:val="both"/>
              <w:rPr>
                <w:rFonts w:ascii="Times New Roman" w:hAnsi="Times New Roman" w:cs="Times New Roman"/>
                <w:sz w:val="24"/>
                <w:szCs w:val="24"/>
              </w:rPr>
            </w:pPr>
            <w:r w:rsidRPr="002B55D7">
              <w:rPr>
                <w:rFonts w:ascii="Times New Roman" w:hAnsi="Times New Roman" w:cs="Times New Roman"/>
                <w:sz w:val="24"/>
                <w:szCs w:val="24"/>
              </w:rPr>
              <w:t>5 класс</w:t>
            </w:r>
          </w:p>
        </w:tc>
        <w:tc>
          <w:tcPr>
            <w:tcW w:w="4537" w:type="dxa"/>
          </w:tcPr>
          <w:p w:rsidR="0038513F" w:rsidRPr="002B55D7" w:rsidRDefault="002B55D7" w:rsidP="0038513F">
            <w:pPr>
              <w:spacing w:after="0" w:line="240" w:lineRule="auto"/>
              <w:jc w:val="center"/>
              <w:rPr>
                <w:rFonts w:ascii="Times New Roman" w:hAnsi="Times New Roman" w:cs="Times New Roman"/>
                <w:sz w:val="24"/>
                <w:szCs w:val="24"/>
              </w:rPr>
            </w:pPr>
            <w:r w:rsidRPr="002B55D7">
              <w:rPr>
                <w:rFonts w:ascii="Times New Roman" w:hAnsi="Times New Roman" w:cs="Times New Roman"/>
                <w:sz w:val="24"/>
                <w:szCs w:val="24"/>
              </w:rPr>
              <w:t>50</w:t>
            </w:r>
            <w:r w:rsidR="0038513F" w:rsidRPr="002B55D7">
              <w:rPr>
                <w:rFonts w:ascii="Times New Roman" w:hAnsi="Times New Roman" w:cs="Times New Roman"/>
                <w:sz w:val="24"/>
                <w:szCs w:val="24"/>
              </w:rPr>
              <w:t>%</w:t>
            </w:r>
          </w:p>
        </w:tc>
      </w:tr>
      <w:tr w:rsidR="0038513F" w:rsidRPr="0019108C" w:rsidTr="00782323">
        <w:tc>
          <w:tcPr>
            <w:tcW w:w="4535" w:type="dxa"/>
          </w:tcPr>
          <w:p w:rsidR="0038513F" w:rsidRPr="002B55D7" w:rsidRDefault="0038513F" w:rsidP="0038513F">
            <w:pPr>
              <w:spacing w:after="0" w:line="240" w:lineRule="auto"/>
              <w:jc w:val="both"/>
              <w:rPr>
                <w:rFonts w:ascii="Times New Roman" w:hAnsi="Times New Roman" w:cs="Times New Roman"/>
                <w:sz w:val="24"/>
                <w:szCs w:val="24"/>
              </w:rPr>
            </w:pPr>
            <w:r w:rsidRPr="002B55D7">
              <w:rPr>
                <w:rFonts w:ascii="Times New Roman" w:hAnsi="Times New Roman" w:cs="Times New Roman"/>
                <w:sz w:val="24"/>
                <w:szCs w:val="24"/>
              </w:rPr>
              <w:t>6 класс</w:t>
            </w:r>
          </w:p>
        </w:tc>
        <w:tc>
          <w:tcPr>
            <w:tcW w:w="4537" w:type="dxa"/>
          </w:tcPr>
          <w:p w:rsidR="0038513F" w:rsidRPr="002B55D7" w:rsidRDefault="002B55D7" w:rsidP="0038513F">
            <w:pPr>
              <w:spacing w:after="0" w:line="240" w:lineRule="auto"/>
              <w:jc w:val="center"/>
              <w:rPr>
                <w:rFonts w:ascii="Times New Roman" w:hAnsi="Times New Roman" w:cs="Times New Roman"/>
                <w:sz w:val="24"/>
                <w:szCs w:val="24"/>
              </w:rPr>
            </w:pPr>
            <w:r w:rsidRPr="002B55D7">
              <w:rPr>
                <w:rFonts w:ascii="Times New Roman" w:hAnsi="Times New Roman" w:cs="Times New Roman"/>
                <w:sz w:val="24"/>
                <w:szCs w:val="24"/>
              </w:rPr>
              <w:t>75</w:t>
            </w:r>
            <w:r w:rsidR="0038513F" w:rsidRPr="002B55D7">
              <w:rPr>
                <w:rFonts w:ascii="Times New Roman" w:hAnsi="Times New Roman" w:cs="Times New Roman"/>
                <w:sz w:val="24"/>
                <w:szCs w:val="24"/>
              </w:rPr>
              <w:t>%</w:t>
            </w:r>
          </w:p>
        </w:tc>
      </w:tr>
      <w:tr w:rsidR="0038513F" w:rsidRPr="0019108C" w:rsidTr="00782323">
        <w:tc>
          <w:tcPr>
            <w:tcW w:w="4535" w:type="dxa"/>
          </w:tcPr>
          <w:p w:rsidR="0038513F" w:rsidRPr="002B55D7" w:rsidRDefault="0038513F" w:rsidP="0038513F">
            <w:pPr>
              <w:spacing w:after="0" w:line="240" w:lineRule="auto"/>
              <w:jc w:val="both"/>
              <w:rPr>
                <w:rFonts w:ascii="Times New Roman" w:hAnsi="Times New Roman" w:cs="Times New Roman"/>
                <w:sz w:val="24"/>
                <w:szCs w:val="24"/>
              </w:rPr>
            </w:pPr>
            <w:r w:rsidRPr="002B55D7">
              <w:rPr>
                <w:rFonts w:ascii="Times New Roman" w:hAnsi="Times New Roman" w:cs="Times New Roman"/>
                <w:sz w:val="24"/>
                <w:szCs w:val="24"/>
              </w:rPr>
              <w:t>7 класс</w:t>
            </w:r>
          </w:p>
        </w:tc>
        <w:tc>
          <w:tcPr>
            <w:tcW w:w="4537" w:type="dxa"/>
          </w:tcPr>
          <w:p w:rsidR="0038513F" w:rsidRPr="002B55D7" w:rsidRDefault="002B55D7" w:rsidP="0038513F">
            <w:pPr>
              <w:spacing w:after="0" w:line="240" w:lineRule="auto"/>
              <w:jc w:val="center"/>
              <w:rPr>
                <w:rFonts w:ascii="Times New Roman" w:hAnsi="Times New Roman" w:cs="Times New Roman"/>
                <w:sz w:val="24"/>
                <w:szCs w:val="24"/>
              </w:rPr>
            </w:pPr>
            <w:r w:rsidRPr="002B55D7">
              <w:rPr>
                <w:rFonts w:ascii="Times New Roman" w:hAnsi="Times New Roman" w:cs="Times New Roman"/>
                <w:sz w:val="24"/>
                <w:szCs w:val="24"/>
              </w:rPr>
              <w:t>50</w:t>
            </w:r>
            <w:r w:rsidR="0038513F" w:rsidRPr="002B55D7">
              <w:rPr>
                <w:rFonts w:ascii="Times New Roman" w:hAnsi="Times New Roman" w:cs="Times New Roman"/>
                <w:sz w:val="24"/>
                <w:szCs w:val="24"/>
              </w:rPr>
              <w:t>%</w:t>
            </w:r>
          </w:p>
        </w:tc>
      </w:tr>
      <w:tr w:rsidR="0038513F" w:rsidRPr="0019108C" w:rsidTr="00782323">
        <w:tc>
          <w:tcPr>
            <w:tcW w:w="4535" w:type="dxa"/>
          </w:tcPr>
          <w:p w:rsidR="0038513F" w:rsidRPr="002B55D7" w:rsidRDefault="0038513F" w:rsidP="0038513F">
            <w:pPr>
              <w:spacing w:after="0" w:line="240" w:lineRule="auto"/>
              <w:jc w:val="both"/>
              <w:rPr>
                <w:rFonts w:ascii="Times New Roman" w:hAnsi="Times New Roman" w:cs="Times New Roman"/>
                <w:sz w:val="24"/>
                <w:szCs w:val="24"/>
              </w:rPr>
            </w:pPr>
            <w:r w:rsidRPr="002B55D7">
              <w:rPr>
                <w:rFonts w:ascii="Times New Roman" w:hAnsi="Times New Roman" w:cs="Times New Roman"/>
                <w:sz w:val="24"/>
                <w:szCs w:val="24"/>
              </w:rPr>
              <w:t>8 класс</w:t>
            </w:r>
          </w:p>
        </w:tc>
        <w:tc>
          <w:tcPr>
            <w:tcW w:w="4537" w:type="dxa"/>
          </w:tcPr>
          <w:p w:rsidR="0038513F" w:rsidRPr="002B55D7" w:rsidRDefault="002B55D7" w:rsidP="0038513F">
            <w:pPr>
              <w:spacing w:after="0" w:line="240" w:lineRule="auto"/>
              <w:jc w:val="center"/>
              <w:rPr>
                <w:rFonts w:ascii="Times New Roman" w:hAnsi="Times New Roman" w:cs="Times New Roman"/>
                <w:sz w:val="24"/>
                <w:szCs w:val="24"/>
              </w:rPr>
            </w:pPr>
            <w:r w:rsidRPr="002B55D7">
              <w:rPr>
                <w:rFonts w:ascii="Times New Roman" w:hAnsi="Times New Roman" w:cs="Times New Roman"/>
                <w:sz w:val="24"/>
                <w:szCs w:val="24"/>
              </w:rPr>
              <w:t>33</w:t>
            </w:r>
            <w:r w:rsidR="0038513F" w:rsidRPr="002B55D7">
              <w:rPr>
                <w:rFonts w:ascii="Times New Roman" w:hAnsi="Times New Roman" w:cs="Times New Roman"/>
                <w:sz w:val="24"/>
                <w:szCs w:val="24"/>
              </w:rPr>
              <w:t>%</w:t>
            </w:r>
          </w:p>
        </w:tc>
      </w:tr>
      <w:tr w:rsidR="0038513F" w:rsidRPr="0019108C" w:rsidTr="00782323">
        <w:tc>
          <w:tcPr>
            <w:tcW w:w="4535" w:type="dxa"/>
          </w:tcPr>
          <w:p w:rsidR="0038513F" w:rsidRPr="002B55D7" w:rsidRDefault="0038513F" w:rsidP="0038513F">
            <w:pPr>
              <w:spacing w:after="0" w:line="240" w:lineRule="auto"/>
              <w:jc w:val="both"/>
              <w:rPr>
                <w:rFonts w:ascii="Times New Roman" w:hAnsi="Times New Roman" w:cs="Times New Roman"/>
                <w:sz w:val="24"/>
                <w:szCs w:val="24"/>
              </w:rPr>
            </w:pPr>
            <w:r w:rsidRPr="002B55D7">
              <w:rPr>
                <w:rFonts w:ascii="Times New Roman" w:hAnsi="Times New Roman" w:cs="Times New Roman"/>
                <w:sz w:val="24"/>
                <w:szCs w:val="24"/>
              </w:rPr>
              <w:t>9 класс</w:t>
            </w:r>
          </w:p>
        </w:tc>
        <w:tc>
          <w:tcPr>
            <w:tcW w:w="4537" w:type="dxa"/>
          </w:tcPr>
          <w:p w:rsidR="0038513F" w:rsidRPr="002B55D7" w:rsidRDefault="0038513F" w:rsidP="0038513F">
            <w:pPr>
              <w:spacing w:after="0" w:line="240" w:lineRule="auto"/>
              <w:jc w:val="center"/>
              <w:rPr>
                <w:rFonts w:ascii="Times New Roman" w:hAnsi="Times New Roman" w:cs="Times New Roman"/>
                <w:sz w:val="24"/>
                <w:szCs w:val="24"/>
              </w:rPr>
            </w:pPr>
            <w:r w:rsidRPr="002B55D7">
              <w:rPr>
                <w:rFonts w:ascii="Times New Roman" w:hAnsi="Times New Roman" w:cs="Times New Roman"/>
                <w:sz w:val="24"/>
                <w:szCs w:val="24"/>
              </w:rPr>
              <w:t>-</w:t>
            </w:r>
          </w:p>
        </w:tc>
      </w:tr>
    </w:tbl>
    <w:p w:rsidR="0038513F" w:rsidRPr="002B55D7" w:rsidRDefault="0038513F" w:rsidP="0038513F">
      <w:pPr>
        <w:tabs>
          <w:tab w:val="left" w:pos="1680"/>
        </w:tabs>
        <w:spacing w:after="0" w:line="240" w:lineRule="auto"/>
        <w:rPr>
          <w:rFonts w:ascii="Times New Roman" w:hAnsi="Times New Roman" w:cs="Times New Roman"/>
          <w:b/>
          <w:bCs/>
          <w:iCs/>
          <w:sz w:val="24"/>
          <w:szCs w:val="24"/>
        </w:rPr>
      </w:pPr>
    </w:p>
    <w:p w:rsidR="0038513F" w:rsidRPr="002B55D7" w:rsidRDefault="0038513F" w:rsidP="0038513F">
      <w:pPr>
        <w:tabs>
          <w:tab w:val="left" w:pos="1680"/>
        </w:tabs>
        <w:spacing w:after="0" w:line="240" w:lineRule="auto"/>
        <w:jc w:val="center"/>
        <w:rPr>
          <w:rFonts w:ascii="Times New Roman" w:hAnsi="Times New Roman" w:cs="Times New Roman"/>
          <w:b/>
          <w:bCs/>
          <w:iCs/>
          <w:sz w:val="24"/>
          <w:szCs w:val="24"/>
        </w:rPr>
      </w:pPr>
      <w:r w:rsidRPr="002B55D7">
        <w:rPr>
          <w:rFonts w:ascii="Times New Roman" w:hAnsi="Times New Roman" w:cs="Times New Roman"/>
          <w:b/>
          <w:bCs/>
          <w:iCs/>
          <w:sz w:val="24"/>
          <w:szCs w:val="24"/>
        </w:rPr>
        <w:t>Анализ  государственной  итоговой аттестации  за 20</w:t>
      </w:r>
      <w:r w:rsidR="002B55D7" w:rsidRPr="002B55D7">
        <w:rPr>
          <w:rFonts w:ascii="Times New Roman" w:hAnsi="Times New Roman" w:cs="Times New Roman"/>
          <w:b/>
          <w:bCs/>
          <w:iCs/>
          <w:sz w:val="24"/>
          <w:szCs w:val="24"/>
        </w:rPr>
        <w:t>18</w:t>
      </w:r>
      <w:r w:rsidRPr="002B55D7">
        <w:rPr>
          <w:rFonts w:ascii="Times New Roman" w:hAnsi="Times New Roman" w:cs="Times New Roman"/>
          <w:b/>
          <w:bCs/>
          <w:iCs/>
          <w:sz w:val="24"/>
          <w:szCs w:val="24"/>
        </w:rPr>
        <w:t>-</w:t>
      </w:r>
      <w:r w:rsidR="002B55D7" w:rsidRPr="002B55D7">
        <w:rPr>
          <w:rFonts w:ascii="Times New Roman" w:hAnsi="Times New Roman" w:cs="Times New Roman"/>
          <w:b/>
          <w:bCs/>
          <w:iCs/>
          <w:sz w:val="24"/>
          <w:szCs w:val="24"/>
        </w:rPr>
        <w:t>2019</w:t>
      </w:r>
      <w:r w:rsidRPr="002B55D7">
        <w:rPr>
          <w:rFonts w:ascii="Times New Roman" w:hAnsi="Times New Roman" w:cs="Times New Roman"/>
          <w:b/>
          <w:bCs/>
          <w:iCs/>
          <w:sz w:val="24"/>
          <w:szCs w:val="24"/>
        </w:rPr>
        <w:t xml:space="preserve"> учебный год.</w:t>
      </w:r>
    </w:p>
    <w:p w:rsidR="0038513F" w:rsidRPr="002B55D7" w:rsidRDefault="0038513F" w:rsidP="0038513F">
      <w:pPr>
        <w:spacing w:after="0" w:line="240" w:lineRule="auto"/>
        <w:ind w:firstLine="708"/>
        <w:jc w:val="both"/>
        <w:rPr>
          <w:rFonts w:ascii="Times New Roman" w:hAnsi="Times New Roman" w:cs="Times New Roman"/>
          <w:sz w:val="24"/>
          <w:szCs w:val="24"/>
        </w:rPr>
      </w:pPr>
      <w:r w:rsidRPr="002B55D7">
        <w:rPr>
          <w:rFonts w:ascii="Times New Roman" w:hAnsi="Times New Roman" w:cs="Times New Roman"/>
          <w:sz w:val="24"/>
          <w:szCs w:val="24"/>
        </w:rPr>
        <w:t xml:space="preserve">Согласно Закону Российской Федерации “Об образовании в РФ” освоение общеобразовательных программ основного общего образования завершается обязательной </w:t>
      </w:r>
      <w:r w:rsidRPr="002B55D7">
        <w:rPr>
          <w:rFonts w:ascii="Times New Roman" w:hAnsi="Times New Roman" w:cs="Times New Roman"/>
          <w:sz w:val="24"/>
          <w:szCs w:val="24"/>
        </w:rPr>
        <w:lastRenderedPageBreak/>
        <w:t xml:space="preserve">итоговой аттестацией выпускников образовательных организаций независимо от формы получения образования. </w:t>
      </w:r>
    </w:p>
    <w:p w:rsidR="0038513F" w:rsidRPr="002B55D7" w:rsidRDefault="0038513F" w:rsidP="0038513F">
      <w:pPr>
        <w:pStyle w:val="ad"/>
        <w:spacing w:after="0" w:line="240" w:lineRule="auto"/>
        <w:ind w:firstLine="708"/>
        <w:rPr>
          <w:rFonts w:ascii="Times New Roman" w:hAnsi="Times New Roman"/>
          <w:sz w:val="24"/>
          <w:szCs w:val="24"/>
        </w:rPr>
      </w:pPr>
      <w:r w:rsidRPr="002B55D7">
        <w:rPr>
          <w:rFonts w:ascii="Times New Roman" w:hAnsi="Times New Roman"/>
          <w:sz w:val="24"/>
          <w:szCs w:val="24"/>
        </w:rPr>
        <w:t xml:space="preserve">Государственная итоговая аттестация выпускников - это результат работы школы  на протяжении длительного времени, она  позволяет определить образовательный рейтинг выпускника, общественный рейтинг учителя и  школы. </w:t>
      </w:r>
    </w:p>
    <w:p w:rsidR="0038513F" w:rsidRPr="002B55D7" w:rsidRDefault="0038513F" w:rsidP="0038513F">
      <w:pPr>
        <w:pStyle w:val="ad"/>
        <w:spacing w:after="0" w:line="240" w:lineRule="auto"/>
        <w:ind w:firstLine="708"/>
        <w:rPr>
          <w:rFonts w:ascii="Times New Roman" w:hAnsi="Times New Roman"/>
          <w:sz w:val="24"/>
          <w:szCs w:val="24"/>
        </w:rPr>
      </w:pPr>
      <w:r w:rsidRPr="002B55D7">
        <w:rPr>
          <w:rFonts w:ascii="Times New Roman" w:hAnsi="Times New Roman"/>
          <w:sz w:val="24"/>
          <w:szCs w:val="24"/>
        </w:rPr>
        <w:t>Государственная итоговая аттестация выпускников  в 20</w:t>
      </w:r>
      <w:r w:rsidR="002B55D7" w:rsidRPr="002B55D7">
        <w:rPr>
          <w:rFonts w:ascii="Times New Roman" w:hAnsi="Times New Roman"/>
          <w:sz w:val="24"/>
          <w:szCs w:val="24"/>
        </w:rPr>
        <w:t>18</w:t>
      </w:r>
      <w:r w:rsidRPr="002B55D7">
        <w:rPr>
          <w:rFonts w:ascii="Times New Roman" w:hAnsi="Times New Roman"/>
          <w:sz w:val="24"/>
          <w:szCs w:val="24"/>
        </w:rPr>
        <w:t>-20</w:t>
      </w:r>
      <w:r w:rsidR="002B55D7" w:rsidRPr="002B55D7">
        <w:rPr>
          <w:rFonts w:ascii="Times New Roman" w:hAnsi="Times New Roman"/>
          <w:sz w:val="24"/>
          <w:szCs w:val="24"/>
        </w:rPr>
        <w:t>19</w:t>
      </w:r>
      <w:r w:rsidRPr="002B55D7">
        <w:rPr>
          <w:rFonts w:ascii="Times New Roman" w:hAnsi="Times New Roman"/>
          <w:sz w:val="24"/>
          <w:szCs w:val="24"/>
        </w:rPr>
        <w:t xml:space="preserve"> учебном году </w:t>
      </w:r>
      <w:r w:rsidR="002B55D7" w:rsidRPr="002B55D7">
        <w:rPr>
          <w:rFonts w:ascii="Times New Roman" w:hAnsi="Times New Roman"/>
          <w:sz w:val="24"/>
          <w:szCs w:val="24"/>
        </w:rPr>
        <w:t>(в 2019-2020 у.г не было традиционных ГИА)</w:t>
      </w:r>
      <w:r w:rsidR="002B55D7">
        <w:rPr>
          <w:rFonts w:ascii="Times New Roman" w:hAnsi="Times New Roman"/>
          <w:sz w:val="24"/>
          <w:szCs w:val="24"/>
        </w:rPr>
        <w:t xml:space="preserve"> </w:t>
      </w:r>
      <w:r w:rsidRPr="002B55D7">
        <w:rPr>
          <w:rFonts w:ascii="Times New Roman" w:hAnsi="Times New Roman"/>
          <w:sz w:val="24"/>
          <w:szCs w:val="24"/>
        </w:rPr>
        <w:t xml:space="preserve">проведена в установленные сроки в соответствии с нормативно-правовыми документами федерального, регионального, муниципального и школьного уровней образования. </w:t>
      </w:r>
    </w:p>
    <w:p w:rsidR="002B55D7" w:rsidRPr="00660C89" w:rsidRDefault="0038513F" w:rsidP="002B55D7">
      <w:pPr>
        <w:spacing w:after="0" w:line="240" w:lineRule="auto"/>
        <w:jc w:val="both"/>
        <w:rPr>
          <w:rFonts w:ascii="Times New Roman" w:hAnsi="Times New Roman"/>
          <w:b/>
          <w:sz w:val="24"/>
          <w:szCs w:val="24"/>
        </w:rPr>
      </w:pPr>
      <w:r w:rsidRPr="002B55D7">
        <w:t>В 201</w:t>
      </w:r>
      <w:r w:rsidR="002B55D7" w:rsidRPr="002B55D7">
        <w:t>8</w:t>
      </w:r>
      <w:r w:rsidRPr="002B55D7">
        <w:t>-1</w:t>
      </w:r>
      <w:r w:rsidR="002B55D7" w:rsidRPr="002B55D7">
        <w:t>9</w:t>
      </w:r>
      <w:r w:rsidRPr="002B55D7">
        <w:t xml:space="preserve"> учебном году в 9  классе обучались </w:t>
      </w:r>
      <w:r w:rsidR="002B55D7">
        <w:t>6</w:t>
      </w:r>
      <w:r w:rsidRPr="002B55D7">
        <w:t xml:space="preserve"> человек. Все были допущены к государственной итоговой аттестации в форме основного государственного экзамена (ОГЭ). Программный материал по предметам усвоен всеми обучающимися. Практическая часть программ  выполнена.</w:t>
      </w:r>
      <w:r w:rsidR="002B55D7" w:rsidRPr="002B55D7">
        <w:rPr>
          <w:rFonts w:ascii="Times New Roman" w:hAnsi="Times New Roman"/>
          <w:b/>
          <w:sz w:val="24"/>
          <w:szCs w:val="24"/>
        </w:rPr>
        <w:t xml:space="preserve"> </w:t>
      </w:r>
      <w:r w:rsidR="002B55D7" w:rsidRPr="00660C89">
        <w:rPr>
          <w:rFonts w:ascii="Times New Roman" w:hAnsi="Times New Roman"/>
          <w:b/>
          <w:sz w:val="24"/>
          <w:szCs w:val="24"/>
        </w:rPr>
        <w:t>Результаты государственной итоговой аттестации:</w:t>
      </w:r>
    </w:p>
    <w:p w:rsidR="002B55D7" w:rsidRPr="00660C89" w:rsidRDefault="002B55D7" w:rsidP="002B55D7">
      <w:pPr>
        <w:spacing w:line="240" w:lineRule="auto"/>
        <w:jc w:val="both"/>
        <w:rPr>
          <w:rFonts w:ascii="Times New Roman" w:hAnsi="Times New Roman"/>
          <w:b/>
          <w:sz w:val="24"/>
          <w:szCs w:val="24"/>
        </w:rPr>
      </w:pPr>
      <w:r w:rsidRPr="00660C89">
        <w:rPr>
          <w:rFonts w:ascii="Times New Roman" w:hAnsi="Times New Roman"/>
          <w:sz w:val="24"/>
          <w:szCs w:val="24"/>
        </w:rPr>
        <w:t>В 2018-19 учебном году в 9  классе обучались 6 человек. Все были допущены к государственной итоговой аттестации  в форме основного государственного экзамена (ОГЭ).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569"/>
        <w:gridCol w:w="398"/>
        <w:gridCol w:w="398"/>
        <w:gridCol w:w="398"/>
        <w:gridCol w:w="399"/>
        <w:gridCol w:w="1526"/>
        <w:gridCol w:w="1417"/>
        <w:gridCol w:w="1560"/>
      </w:tblGrid>
      <w:tr w:rsidR="002B55D7" w:rsidRPr="00660C89" w:rsidTr="00B0546A">
        <w:trPr>
          <w:trHeight w:val="290"/>
        </w:trPr>
        <w:tc>
          <w:tcPr>
            <w:tcW w:w="1941" w:type="dxa"/>
            <w:vMerge w:val="restart"/>
          </w:tcPr>
          <w:p w:rsidR="002B55D7" w:rsidRPr="00660C89" w:rsidRDefault="002B55D7" w:rsidP="00B0546A">
            <w:pPr>
              <w:pStyle w:val="26"/>
              <w:jc w:val="both"/>
              <w:rPr>
                <w:rFonts w:eastAsia="Times New Roman"/>
              </w:rPr>
            </w:pPr>
            <w:r w:rsidRPr="00660C89">
              <w:rPr>
                <w:rFonts w:eastAsia="Times New Roman"/>
              </w:rPr>
              <w:t>предмет</w:t>
            </w:r>
          </w:p>
        </w:tc>
        <w:tc>
          <w:tcPr>
            <w:tcW w:w="1569" w:type="dxa"/>
            <w:vMerge w:val="restart"/>
          </w:tcPr>
          <w:p w:rsidR="002B55D7" w:rsidRPr="00660C89" w:rsidRDefault="002B55D7" w:rsidP="00B0546A">
            <w:pPr>
              <w:pStyle w:val="26"/>
              <w:jc w:val="both"/>
              <w:rPr>
                <w:rFonts w:eastAsia="Times New Roman"/>
              </w:rPr>
            </w:pPr>
            <w:r w:rsidRPr="00660C89">
              <w:rPr>
                <w:rFonts w:eastAsia="Times New Roman"/>
              </w:rPr>
              <w:t>Кол-во выпускников</w:t>
            </w:r>
          </w:p>
        </w:tc>
        <w:tc>
          <w:tcPr>
            <w:tcW w:w="1593" w:type="dxa"/>
            <w:gridSpan w:val="4"/>
          </w:tcPr>
          <w:p w:rsidR="002B55D7" w:rsidRPr="00660C89" w:rsidRDefault="002B55D7" w:rsidP="00B0546A">
            <w:pPr>
              <w:pStyle w:val="26"/>
              <w:jc w:val="both"/>
              <w:rPr>
                <w:rFonts w:eastAsia="Times New Roman"/>
              </w:rPr>
            </w:pPr>
            <w:r w:rsidRPr="00660C89">
              <w:rPr>
                <w:rFonts w:eastAsia="Times New Roman"/>
              </w:rPr>
              <w:t>Полученные оценки</w:t>
            </w:r>
          </w:p>
        </w:tc>
        <w:tc>
          <w:tcPr>
            <w:tcW w:w="1526" w:type="dxa"/>
            <w:vMerge w:val="restart"/>
          </w:tcPr>
          <w:p w:rsidR="002B55D7" w:rsidRPr="00660C89" w:rsidRDefault="002B55D7" w:rsidP="00B0546A">
            <w:pPr>
              <w:pStyle w:val="26"/>
              <w:jc w:val="both"/>
              <w:rPr>
                <w:rFonts w:eastAsia="Times New Roman"/>
              </w:rPr>
            </w:pPr>
            <w:r w:rsidRPr="00660C89">
              <w:rPr>
                <w:rFonts w:eastAsia="Times New Roman"/>
              </w:rPr>
              <w:t>%</w:t>
            </w:r>
          </w:p>
          <w:p w:rsidR="002B55D7" w:rsidRPr="00660C89" w:rsidRDefault="002B55D7" w:rsidP="00B0546A">
            <w:pPr>
              <w:pStyle w:val="26"/>
              <w:jc w:val="both"/>
              <w:rPr>
                <w:rFonts w:eastAsia="Times New Roman"/>
              </w:rPr>
            </w:pPr>
            <w:r w:rsidRPr="00660C89">
              <w:rPr>
                <w:rFonts w:eastAsia="Times New Roman"/>
              </w:rPr>
              <w:t>справивш</w:t>
            </w:r>
          </w:p>
        </w:tc>
        <w:tc>
          <w:tcPr>
            <w:tcW w:w="1417" w:type="dxa"/>
            <w:vMerge w:val="restart"/>
          </w:tcPr>
          <w:p w:rsidR="002B55D7" w:rsidRPr="00660C89" w:rsidRDefault="002B55D7" w:rsidP="00B0546A">
            <w:pPr>
              <w:pStyle w:val="26"/>
              <w:jc w:val="both"/>
              <w:rPr>
                <w:rFonts w:eastAsia="Times New Roman"/>
              </w:rPr>
            </w:pPr>
            <w:r w:rsidRPr="00660C89">
              <w:rPr>
                <w:rFonts w:eastAsia="Times New Roman"/>
              </w:rPr>
              <w:t>%</w:t>
            </w:r>
          </w:p>
          <w:p w:rsidR="002B55D7" w:rsidRPr="00660C89" w:rsidRDefault="002B55D7" w:rsidP="00B0546A">
            <w:pPr>
              <w:pStyle w:val="26"/>
              <w:jc w:val="both"/>
              <w:rPr>
                <w:rFonts w:eastAsia="Times New Roman"/>
              </w:rPr>
            </w:pPr>
            <w:r w:rsidRPr="00660C89">
              <w:rPr>
                <w:rFonts w:eastAsia="Times New Roman"/>
              </w:rPr>
              <w:t>качества</w:t>
            </w:r>
          </w:p>
        </w:tc>
        <w:tc>
          <w:tcPr>
            <w:tcW w:w="1560" w:type="dxa"/>
            <w:vMerge w:val="restart"/>
          </w:tcPr>
          <w:p w:rsidR="002B55D7" w:rsidRPr="00660C89" w:rsidRDefault="002B55D7" w:rsidP="00B0546A">
            <w:pPr>
              <w:pStyle w:val="26"/>
              <w:jc w:val="both"/>
              <w:rPr>
                <w:rFonts w:eastAsia="Times New Roman"/>
              </w:rPr>
            </w:pPr>
            <w:r w:rsidRPr="00660C89">
              <w:rPr>
                <w:rFonts w:eastAsia="Times New Roman"/>
              </w:rPr>
              <w:t>Ср.</w:t>
            </w:r>
          </w:p>
          <w:p w:rsidR="002B55D7" w:rsidRPr="00660C89" w:rsidRDefault="002B55D7" w:rsidP="00B0546A">
            <w:pPr>
              <w:pStyle w:val="26"/>
              <w:jc w:val="both"/>
              <w:rPr>
                <w:rFonts w:eastAsia="Times New Roman"/>
              </w:rPr>
            </w:pPr>
            <w:r w:rsidRPr="00660C89">
              <w:rPr>
                <w:rFonts w:eastAsia="Times New Roman"/>
              </w:rPr>
              <w:t>оценка</w:t>
            </w:r>
          </w:p>
        </w:tc>
      </w:tr>
      <w:tr w:rsidR="002B55D7" w:rsidRPr="00660C89" w:rsidTr="00B0546A">
        <w:trPr>
          <w:trHeight w:val="260"/>
        </w:trPr>
        <w:tc>
          <w:tcPr>
            <w:tcW w:w="1941" w:type="dxa"/>
            <w:vMerge/>
          </w:tcPr>
          <w:p w:rsidR="002B55D7" w:rsidRPr="00660C89" w:rsidRDefault="002B55D7" w:rsidP="00B0546A">
            <w:pPr>
              <w:pStyle w:val="26"/>
              <w:jc w:val="both"/>
              <w:rPr>
                <w:rFonts w:eastAsia="Times New Roman"/>
              </w:rPr>
            </w:pPr>
          </w:p>
        </w:tc>
        <w:tc>
          <w:tcPr>
            <w:tcW w:w="1569" w:type="dxa"/>
            <w:vMerge/>
          </w:tcPr>
          <w:p w:rsidR="002B55D7" w:rsidRPr="00660C89" w:rsidRDefault="002B55D7" w:rsidP="00B0546A">
            <w:pPr>
              <w:pStyle w:val="26"/>
              <w:jc w:val="both"/>
              <w:rPr>
                <w:rFonts w:eastAsia="Times New Roman"/>
              </w:rPr>
            </w:pPr>
          </w:p>
        </w:tc>
        <w:tc>
          <w:tcPr>
            <w:tcW w:w="398" w:type="dxa"/>
          </w:tcPr>
          <w:p w:rsidR="002B55D7" w:rsidRPr="00660C89" w:rsidRDefault="002B55D7" w:rsidP="00B0546A">
            <w:pPr>
              <w:pStyle w:val="26"/>
              <w:jc w:val="both"/>
              <w:rPr>
                <w:rFonts w:eastAsia="Times New Roman"/>
              </w:rPr>
            </w:pPr>
            <w:r w:rsidRPr="00660C89">
              <w:rPr>
                <w:rFonts w:eastAsia="Times New Roman"/>
              </w:rPr>
              <w:t>5</w:t>
            </w:r>
          </w:p>
        </w:tc>
        <w:tc>
          <w:tcPr>
            <w:tcW w:w="398" w:type="dxa"/>
          </w:tcPr>
          <w:p w:rsidR="002B55D7" w:rsidRPr="00660C89" w:rsidRDefault="002B55D7" w:rsidP="00B0546A">
            <w:pPr>
              <w:pStyle w:val="26"/>
              <w:jc w:val="both"/>
              <w:rPr>
                <w:rFonts w:eastAsia="Times New Roman"/>
              </w:rPr>
            </w:pPr>
            <w:r w:rsidRPr="00660C89">
              <w:rPr>
                <w:rFonts w:eastAsia="Times New Roman"/>
              </w:rPr>
              <w:t>4</w:t>
            </w:r>
          </w:p>
        </w:tc>
        <w:tc>
          <w:tcPr>
            <w:tcW w:w="398" w:type="dxa"/>
          </w:tcPr>
          <w:p w:rsidR="002B55D7" w:rsidRPr="00660C89" w:rsidRDefault="002B55D7" w:rsidP="00B0546A">
            <w:pPr>
              <w:pStyle w:val="26"/>
              <w:jc w:val="both"/>
              <w:rPr>
                <w:rFonts w:eastAsia="Times New Roman"/>
              </w:rPr>
            </w:pPr>
            <w:r w:rsidRPr="00660C89">
              <w:rPr>
                <w:rFonts w:eastAsia="Times New Roman"/>
              </w:rPr>
              <w:t>3</w:t>
            </w:r>
          </w:p>
        </w:tc>
        <w:tc>
          <w:tcPr>
            <w:tcW w:w="399" w:type="dxa"/>
          </w:tcPr>
          <w:p w:rsidR="002B55D7" w:rsidRPr="00660C89" w:rsidRDefault="002B55D7" w:rsidP="00B0546A">
            <w:pPr>
              <w:pStyle w:val="26"/>
              <w:jc w:val="both"/>
              <w:rPr>
                <w:rFonts w:eastAsia="Times New Roman"/>
              </w:rPr>
            </w:pPr>
            <w:r w:rsidRPr="00660C89">
              <w:rPr>
                <w:rFonts w:eastAsia="Times New Roman"/>
              </w:rPr>
              <w:t>2</w:t>
            </w:r>
          </w:p>
        </w:tc>
        <w:tc>
          <w:tcPr>
            <w:tcW w:w="1526" w:type="dxa"/>
            <w:vMerge/>
          </w:tcPr>
          <w:p w:rsidR="002B55D7" w:rsidRPr="00660C89" w:rsidRDefault="002B55D7" w:rsidP="00B0546A">
            <w:pPr>
              <w:pStyle w:val="26"/>
              <w:jc w:val="both"/>
              <w:rPr>
                <w:rFonts w:eastAsia="Times New Roman"/>
              </w:rPr>
            </w:pPr>
          </w:p>
        </w:tc>
        <w:tc>
          <w:tcPr>
            <w:tcW w:w="1417" w:type="dxa"/>
            <w:vMerge/>
          </w:tcPr>
          <w:p w:rsidR="002B55D7" w:rsidRPr="00660C89" w:rsidRDefault="002B55D7" w:rsidP="00B0546A">
            <w:pPr>
              <w:pStyle w:val="26"/>
              <w:jc w:val="both"/>
              <w:rPr>
                <w:rFonts w:eastAsia="Times New Roman"/>
              </w:rPr>
            </w:pPr>
          </w:p>
        </w:tc>
        <w:tc>
          <w:tcPr>
            <w:tcW w:w="1560" w:type="dxa"/>
            <w:vMerge/>
          </w:tcPr>
          <w:p w:rsidR="002B55D7" w:rsidRPr="00660C89" w:rsidRDefault="002B55D7" w:rsidP="00B0546A">
            <w:pPr>
              <w:pStyle w:val="26"/>
              <w:jc w:val="both"/>
              <w:rPr>
                <w:rFonts w:eastAsia="Times New Roman"/>
              </w:rPr>
            </w:pPr>
          </w:p>
        </w:tc>
      </w:tr>
      <w:tr w:rsidR="002B55D7" w:rsidRPr="00660C89" w:rsidTr="00B0546A">
        <w:tc>
          <w:tcPr>
            <w:tcW w:w="1941" w:type="dxa"/>
          </w:tcPr>
          <w:p w:rsidR="002B55D7" w:rsidRPr="00660C89" w:rsidRDefault="002B55D7" w:rsidP="00B0546A">
            <w:pPr>
              <w:pStyle w:val="26"/>
              <w:jc w:val="both"/>
              <w:rPr>
                <w:rFonts w:eastAsia="Times New Roman"/>
              </w:rPr>
            </w:pPr>
            <w:r w:rsidRPr="00660C89">
              <w:rPr>
                <w:rFonts w:eastAsia="Times New Roman"/>
              </w:rPr>
              <w:t>Русский язык</w:t>
            </w:r>
          </w:p>
        </w:tc>
        <w:tc>
          <w:tcPr>
            <w:tcW w:w="1569" w:type="dxa"/>
          </w:tcPr>
          <w:p w:rsidR="002B55D7" w:rsidRPr="00660C89" w:rsidRDefault="002B55D7" w:rsidP="00B0546A">
            <w:pPr>
              <w:pStyle w:val="26"/>
              <w:jc w:val="both"/>
              <w:rPr>
                <w:rFonts w:eastAsia="Times New Roman"/>
              </w:rPr>
            </w:pPr>
            <w:r w:rsidRPr="00660C89">
              <w:rPr>
                <w:rFonts w:eastAsia="Times New Roman"/>
              </w:rPr>
              <w:t>6</w:t>
            </w:r>
          </w:p>
        </w:tc>
        <w:tc>
          <w:tcPr>
            <w:tcW w:w="398" w:type="dxa"/>
          </w:tcPr>
          <w:p w:rsidR="002B55D7" w:rsidRPr="00660C89" w:rsidRDefault="002B55D7" w:rsidP="00B0546A">
            <w:pPr>
              <w:pStyle w:val="26"/>
              <w:jc w:val="both"/>
              <w:rPr>
                <w:rFonts w:eastAsia="Times New Roman"/>
              </w:rPr>
            </w:pPr>
            <w:r w:rsidRPr="00660C89">
              <w:rPr>
                <w:rFonts w:eastAsia="Times New Roman"/>
              </w:rPr>
              <w:t>2</w:t>
            </w:r>
          </w:p>
        </w:tc>
        <w:tc>
          <w:tcPr>
            <w:tcW w:w="398" w:type="dxa"/>
          </w:tcPr>
          <w:p w:rsidR="002B55D7" w:rsidRPr="00660C89" w:rsidRDefault="002B55D7" w:rsidP="00B0546A">
            <w:pPr>
              <w:pStyle w:val="26"/>
              <w:jc w:val="both"/>
              <w:rPr>
                <w:rFonts w:eastAsia="Times New Roman"/>
              </w:rPr>
            </w:pPr>
            <w:r w:rsidRPr="00660C89">
              <w:rPr>
                <w:rFonts w:eastAsia="Times New Roman"/>
              </w:rPr>
              <w:t>3</w:t>
            </w:r>
          </w:p>
        </w:tc>
        <w:tc>
          <w:tcPr>
            <w:tcW w:w="398" w:type="dxa"/>
          </w:tcPr>
          <w:p w:rsidR="002B55D7" w:rsidRPr="00660C89" w:rsidRDefault="002B55D7" w:rsidP="00B0546A">
            <w:pPr>
              <w:pStyle w:val="26"/>
              <w:jc w:val="both"/>
              <w:rPr>
                <w:rFonts w:eastAsia="Times New Roman"/>
              </w:rPr>
            </w:pPr>
            <w:r w:rsidRPr="00660C89">
              <w:rPr>
                <w:rFonts w:eastAsia="Times New Roman"/>
              </w:rPr>
              <w:t>1</w:t>
            </w:r>
          </w:p>
        </w:tc>
        <w:tc>
          <w:tcPr>
            <w:tcW w:w="399" w:type="dxa"/>
          </w:tcPr>
          <w:p w:rsidR="002B55D7" w:rsidRPr="00660C89" w:rsidRDefault="002B55D7" w:rsidP="00B0546A">
            <w:pPr>
              <w:pStyle w:val="26"/>
              <w:jc w:val="both"/>
              <w:rPr>
                <w:rFonts w:eastAsia="Times New Roman"/>
              </w:rPr>
            </w:pPr>
            <w:r w:rsidRPr="00660C89">
              <w:rPr>
                <w:rFonts w:eastAsia="Times New Roman"/>
              </w:rPr>
              <w:t>-</w:t>
            </w:r>
          </w:p>
        </w:tc>
        <w:tc>
          <w:tcPr>
            <w:tcW w:w="1526" w:type="dxa"/>
          </w:tcPr>
          <w:p w:rsidR="002B55D7" w:rsidRPr="00660C89" w:rsidRDefault="002B55D7" w:rsidP="00B0546A">
            <w:pPr>
              <w:pStyle w:val="26"/>
              <w:jc w:val="both"/>
              <w:rPr>
                <w:rFonts w:eastAsia="Times New Roman"/>
              </w:rPr>
            </w:pPr>
            <w:r w:rsidRPr="00660C89">
              <w:rPr>
                <w:rFonts w:eastAsia="Times New Roman"/>
              </w:rPr>
              <w:t>100</w:t>
            </w:r>
          </w:p>
        </w:tc>
        <w:tc>
          <w:tcPr>
            <w:tcW w:w="1417" w:type="dxa"/>
          </w:tcPr>
          <w:p w:rsidR="002B55D7" w:rsidRPr="00660C89" w:rsidRDefault="002B55D7" w:rsidP="00B0546A">
            <w:pPr>
              <w:pStyle w:val="26"/>
              <w:jc w:val="both"/>
              <w:rPr>
                <w:rFonts w:eastAsia="Times New Roman"/>
              </w:rPr>
            </w:pPr>
            <w:r w:rsidRPr="00660C89">
              <w:rPr>
                <w:rFonts w:eastAsia="Times New Roman"/>
              </w:rPr>
              <w:t>83.3</w:t>
            </w:r>
          </w:p>
        </w:tc>
        <w:tc>
          <w:tcPr>
            <w:tcW w:w="1560" w:type="dxa"/>
          </w:tcPr>
          <w:p w:rsidR="002B55D7" w:rsidRPr="00660C89" w:rsidRDefault="002B55D7" w:rsidP="00B0546A">
            <w:pPr>
              <w:pStyle w:val="26"/>
              <w:jc w:val="both"/>
              <w:rPr>
                <w:rFonts w:eastAsia="Times New Roman"/>
              </w:rPr>
            </w:pPr>
            <w:r w:rsidRPr="00660C89">
              <w:rPr>
                <w:rFonts w:eastAsia="Times New Roman"/>
              </w:rPr>
              <w:t>3.57</w:t>
            </w:r>
          </w:p>
        </w:tc>
      </w:tr>
      <w:tr w:rsidR="002B55D7" w:rsidRPr="00660C89" w:rsidTr="00B0546A">
        <w:tc>
          <w:tcPr>
            <w:tcW w:w="1941" w:type="dxa"/>
          </w:tcPr>
          <w:p w:rsidR="002B55D7" w:rsidRPr="00660C89" w:rsidRDefault="002B55D7" w:rsidP="00B0546A">
            <w:pPr>
              <w:pStyle w:val="26"/>
              <w:jc w:val="both"/>
              <w:rPr>
                <w:rFonts w:eastAsia="Times New Roman"/>
              </w:rPr>
            </w:pPr>
            <w:r w:rsidRPr="00660C89">
              <w:rPr>
                <w:rFonts w:eastAsia="Times New Roman"/>
              </w:rPr>
              <w:t>Математика</w:t>
            </w:r>
          </w:p>
        </w:tc>
        <w:tc>
          <w:tcPr>
            <w:tcW w:w="1569" w:type="dxa"/>
          </w:tcPr>
          <w:p w:rsidR="002B55D7" w:rsidRPr="00660C89" w:rsidRDefault="002B55D7" w:rsidP="00B0546A">
            <w:pPr>
              <w:pStyle w:val="26"/>
              <w:jc w:val="both"/>
              <w:rPr>
                <w:rFonts w:eastAsia="Times New Roman"/>
              </w:rPr>
            </w:pPr>
            <w:r w:rsidRPr="00660C89">
              <w:rPr>
                <w:rFonts w:eastAsia="Times New Roman"/>
              </w:rPr>
              <w:t>7</w:t>
            </w:r>
          </w:p>
        </w:tc>
        <w:tc>
          <w:tcPr>
            <w:tcW w:w="398" w:type="dxa"/>
          </w:tcPr>
          <w:p w:rsidR="002B55D7" w:rsidRPr="00660C89" w:rsidRDefault="002B55D7" w:rsidP="00B0546A">
            <w:pPr>
              <w:pStyle w:val="26"/>
              <w:jc w:val="both"/>
              <w:rPr>
                <w:rFonts w:eastAsia="Times New Roman"/>
              </w:rPr>
            </w:pPr>
            <w:r w:rsidRPr="00660C89">
              <w:rPr>
                <w:rFonts w:eastAsia="Times New Roman"/>
              </w:rPr>
              <w:t>-</w:t>
            </w:r>
          </w:p>
        </w:tc>
        <w:tc>
          <w:tcPr>
            <w:tcW w:w="398" w:type="dxa"/>
          </w:tcPr>
          <w:p w:rsidR="002B55D7" w:rsidRPr="00660C89" w:rsidRDefault="002B55D7" w:rsidP="00B0546A">
            <w:pPr>
              <w:pStyle w:val="26"/>
              <w:jc w:val="both"/>
              <w:rPr>
                <w:rFonts w:eastAsia="Times New Roman"/>
              </w:rPr>
            </w:pPr>
            <w:r w:rsidRPr="00660C89">
              <w:rPr>
                <w:rFonts w:eastAsia="Times New Roman"/>
              </w:rPr>
              <w:t>4</w:t>
            </w:r>
          </w:p>
        </w:tc>
        <w:tc>
          <w:tcPr>
            <w:tcW w:w="398" w:type="dxa"/>
          </w:tcPr>
          <w:p w:rsidR="002B55D7" w:rsidRPr="00660C89" w:rsidRDefault="002B55D7" w:rsidP="00B0546A">
            <w:pPr>
              <w:pStyle w:val="26"/>
              <w:jc w:val="both"/>
              <w:rPr>
                <w:rFonts w:eastAsia="Times New Roman"/>
              </w:rPr>
            </w:pPr>
            <w:r w:rsidRPr="00660C89">
              <w:rPr>
                <w:rFonts w:eastAsia="Times New Roman"/>
              </w:rPr>
              <w:t>3</w:t>
            </w:r>
          </w:p>
        </w:tc>
        <w:tc>
          <w:tcPr>
            <w:tcW w:w="399" w:type="dxa"/>
          </w:tcPr>
          <w:p w:rsidR="002B55D7" w:rsidRPr="00660C89" w:rsidRDefault="002B55D7" w:rsidP="00B0546A">
            <w:pPr>
              <w:pStyle w:val="26"/>
              <w:jc w:val="both"/>
              <w:rPr>
                <w:rFonts w:eastAsia="Times New Roman"/>
              </w:rPr>
            </w:pPr>
            <w:r w:rsidRPr="00660C89">
              <w:rPr>
                <w:rFonts w:eastAsia="Times New Roman"/>
              </w:rPr>
              <w:t>-</w:t>
            </w:r>
          </w:p>
        </w:tc>
        <w:tc>
          <w:tcPr>
            <w:tcW w:w="1526" w:type="dxa"/>
          </w:tcPr>
          <w:p w:rsidR="002B55D7" w:rsidRPr="00660C89" w:rsidRDefault="002B55D7" w:rsidP="00B0546A">
            <w:pPr>
              <w:pStyle w:val="26"/>
              <w:jc w:val="both"/>
              <w:rPr>
                <w:rFonts w:eastAsia="Times New Roman"/>
              </w:rPr>
            </w:pPr>
            <w:r>
              <w:rPr>
                <w:rFonts w:eastAsia="Times New Roman"/>
              </w:rPr>
              <w:t>83</w:t>
            </w:r>
          </w:p>
        </w:tc>
        <w:tc>
          <w:tcPr>
            <w:tcW w:w="1417" w:type="dxa"/>
          </w:tcPr>
          <w:p w:rsidR="002B55D7" w:rsidRPr="00660C89" w:rsidRDefault="002B55D7" w:rsidP="00B0546A">
            <w:pPr>
              <w:pStyle w:val="26"/>
              <w:jc w:val="both"/>
              <w:rPr>
                <w:rFonts w:eastAsia="Times New Roman"/>
              </w:rPr>
            </w:pPr>
            <w:r w:rsidRPr="00660C89">
              <w:rPr>
                <w:rFonts w:eastAsia="Times New Roman"/>
              </w:rPr>
              <w:t>57.1</w:t>
            </w:r>
          </w:p>
        </w:tc>
        <w:tc>
          <w:tcPr>
            <w:tcW w:w="1560" w:type="dxa"/>
          </w:tcPr>
          <w:p w:rsidR="002B55D7" w:rsidRPr="00660C89" w:rsidRDefault="002B55D7" w:rsidP="00B0546A">
            <w:pPr>
              <w:pStyle w:val="26"/>
              <w:jc w:val="both"/>
              <w:rPr>
                <w:rFonts w:eastAsia="Times New Roman"/>
              </w:rPr>
            </w:pPr>
            <w:r w:rsidRPr="00660C89">
              <w:rPr>
                <w:rFonts w:eastAsia="Times New Roman"/>
              </w:rPr>
              <w:t>3,0</w:t>
            </w:r>
          </w:p>
        </w:tc>
      </w:tr>
      <w:tr w:rsidR="002B55D7" w:rsidRPr="00660C89" w:rsidTr="00B0546A">
        <w:tc>
          <w:tcPr>
            <w:tcW w:w="1941" w:type="dxa"/>
          </w:tcPr>
          <w:p w:rsidR="002B55D7" w:rsidRPr="00660C89" w:rsidRDefault="002B55D7" w:rsidP="00B0546A">
            <w:pPr>
              <w:pStyle w:val="26"/>
              <w:jc w:val="both"/>
              <w:rPr>
                <w:rFonts w:eastAsia="Times New Roman"/>
              </w:rPr>
            </w:pPr>
            <w:r w:rsidRPr="00660C89">
              <w:rPr>
                <w:rFonts w:eastAsia="Times New Roman"/>
              </w:rPr>
              <w:t>Обществознание</w:t>
            </w:r>
          </w:p>
        </w:tc>
        <w:tc>
          <w:tcPr>
            <w:tcW w:w="1569" w:type="dxa"/>
          </w:tcPr>
          <w:p w:rsidR="002B55D7" w:rsidRPr="00660C89" w:rsidRDefault="002B55D7" w:rsidP="00B0546A">
            <w:pPr>
              <w:pStyle w:val="26"/>
              <w:jc w:val="both"/>
              <w:rPr>
                <w:rFonts w:eastAsia="Times New Roman"/>
              </w:rPr>
            </w:pPr>
            <w:r w:rsidRPr="00660C89">
              <w:rPr>
                <w:rFonts w:eastAsia="Times New Roman"/>
              </w:rPr>
              <w:t>6</w:t>
            </w:r>
          </w:p>
        </w:tc>
        <w:tc>
          <w:tcPr>
            <w:tcW w:w="398" w:type="dxa"/>
          </w:tcPr>
          <w:p w:rsidR="002B55D7" w:rsidRPr="00660C89" w:rsidRDefault="002B55D7" w:rsidP="00B0546A">
            <w:pPr>
              <w:pStyle w:val="26"/>
              <w:jc w:val="both"/>
              <w:rPr>
                <w:rFonts w:eastAsia="Times New Roman"/>
              </w:rPr>
            </w:pPr>
            <w:r w:rsidRPr="00660C89">
              <w:rPr>
                <w:rFonts w:eastAsia="Times New Roman"/>
              </w:rPr>
              <w:t>-</w:t>
            </w:r>
          </w:p>
        </w:tc>
        <w:tc>
          <w:tcPr>
            <w:tcW w:w="398" w:type="dxa"/>
          </w:tcPr>
          <w:p w:rsidR="002B55D7" w:rsidRPr="00660C89" w:rsidRDefault="002B55D7" w:rsidP="00B0546A">
            <w:pPr>
              <w:pStyle w:val="26"/>
              <w:jc w:val="both"/>
              <w:rPr>
                <w:rFonts w:eastAsia="Times New Roman"/>
              </w:rPr>
            </w:pPr>
            <w:r w:rsidRPr="00660C89">
              <w:rPr>
                <w:rFonts w:eastAsia="Times New Roman"/>
              </w:rPr>
              <w:t>2</w:t>
            </w:r>
          </w:p>
        </w:tc>
        <w:tc>
          <w:tcPr>
            <w:tcW w:w="398" w:type="dxa"/>
          </w:tcPr>
          <w:p w:rsidR="002B55D7" w:rsidRPr="00660C89" w:rsidRDefault="002B55D7" w:rsidP="00B0546A">
            <w:pPr>
              <w:pStyle w:val="26"/>
              <w:jc w:val="both"/>
              <w:rPr>
                <w:rFonts w:eastAsia="Times New Roman"/>
              </w:rPr>
            </w:pPr>
            <w:r w:rsidRPr="00660C89">
              <w:rPr>
                <w:rFonts w:eastAsia="Times New Roman"/>
              </w:rPr>
              <w:t>4</w:t>
            </w:r>
          </w:p>
        </w:tc>
        <w:tc>
          <w:tcPr>
            <w:tcW w:w="399" w:type="dxa"/>
          </w:tcPr>
          <w:p w:rsidR="002B55D7" w:rsidRPr="00660C89" w:rsidRDefault="002B55D7" w:rsidP="00B0546A">
            <w:pPr>
              <w:pStyle w:val="26"/>
              <w:jc w:val="both"/>
              <w:rPr>
                <w:rFonts w:eastAsia="Times New Roman"/>
              </w:rPr>
            </w:pPr>
            <w:r w:rsidRPr="00660C89">
              <w:rPr>
                <w:rFonts w:eastAsia="Times New Roman"/>
              </w:rPr>
              <w:t>-</w:t>
            </w:r>
          </w:p>
        </w:tc>
        <w:tc>
          <w:tcPr>
            <w:tcW w:w="1526" w:type="dxa"/>
          </w:tcPr>
          <w:p w:rsidR="002B55D7" w:rsidRPr="00660C89" w:rsidRDefault="002B55D7" w:rsidP="00B0546A">
            <w:pPr>
              <w:pStyle w:val="26"/>
              <w:jc w:val="both"/>
              <w:rPr>
                <w:rFonts w:eastAsia="Times New Roman"/>
              </w:rPr>
            </w:pPr>
            <w:r w:rsidRPr="00660C89">
              <w:rPr>
                <w:rFonts w:eastAsia="Times New Roman"/>
              </w:rPr>
              <w:t>100</w:t>
            </w:r>
          </w:p>
        </w:tc>
        <w:tc>
          <w:tcPr>
            <w:tcW w:w="1417" w:type="dxa"/>
          </w:tcPr>
          <w:p w:rsidR="002B55D7" w:rsidRPr="00660C89" w:rsidRDefault="002B55D7" w:rsidP="00B0546A">
            <w:pPr>
              <w:pStyle w:val="26"/>
              <w:jc w:val="both"/>
              <w:rPr>
                <w:rFonts w:eastAsia="Times New Roman"/>
              </w:rPr>
            </w:pPr>
            <w:r w:rsidRPr="00660C89">
              <w:rPr>
                <w:rFonts w:eastAsia="Times New Roman"/>
              </w:rPr>
              <w:t>33.3</w:t>
            </w:r>
          </w:p>
        </w:tc>
        <w:tc>
          <w:tcPr>
            <w:tcW w:w="1560" w:type="dxa"/>
          </w:tcPr>
          <w:p w:rsidR="002B55D7" w:rsidRPr="00660C89" w:rsidRDefault="002B55D7" w:rsidP="00B0546A">
            <w:pPr>
              <w:pStyle w:val="26"/>
              <w:jc w:val="both"/>
              <w:rPr>
                <w:rFonts w:eastAsia="Times New Roman"/>
              </w:rPr>
            </w:pPr>
            <w:r w:rsidRPr="00660C89">
              <w:rPr>
                <w:rFonts w:eastAsia="Times New Roman"/>
              </w:rPr>
              <w:t>3,3</w:t>
            </w:r>
          </w:p>
        </w:tc>
      </w:tr>
      <w:tr w:rsidR="002B55D7" w:rsidRPr="00660C89" w:rsidTr="00B0546A">
        <w:tc>
          <w:tcPr>
            <w:tcW w:w="1941" w:type="dxa"/>
          </w:tcPr>
          <w:p w:rsidR="002B55D7" w:rsidRPr="00660C89" w:rsidRDefault="002B55D7" w:rsidP="00B0546A">
            <w:pPr>
              <w:pStyle w:val="26"/>
              <w:jc w:val="both"/>
              <w:rPr>
                <w:rFonts w:eastAsia="Times New Roman"/>
              </w:rPr>
            </w:pPr>
            <w:r w:rsidRPr="00660C89">
              <w:rPr>
                <w:rFonts w:eastAsia="Times New Roman"/>
              </w:rPr>
              <w:t xml:space="preserve">География </w:t>
            </w:r>
          </w:p>
        </w:tc>
        <w:tc>
          <w:tcPr>
            <w:tcW w:w="1569" w:type="dxa"/>
          </w:tcPr>
          <w:p w:rsidR="002B55D7" w:rsidRPr="00660C89" w:rsidRDefault="002B55D7" w:rsidP="00B0546A">
            <w:pPr>
              <w:pStyle w:val="26"/>
              <w:jc w:val="both"/>
              <w:rPr>
                <w:rFonts w:eastAsia="Times New Roman"/>
              </w:rPr>
            </w:pPr>
            <w:r w:rsidRPr="00660C89">
              <w:rPr>
                <w:rFonts w:eastAsia="Times New Roman"/>
              </w:rPr>
              <w:t>6</w:t>
            </w:r>
          </w:p>
        </w:tc>
        <w:tc>
          <w:tcPr>
            <w:tcW w:w="398" w:type="dxa"/>
          </w:tcPr>
          <w:p w:rsidR="002B55D7" w:rsidRPr="00660C89" w:rsidRDefault="002B55D7" w:rsidP="00B0546A">
            <w:pPr>
              <w:pStyle w:val="26"/>
              <w:jc w:val="both"/>
              <w:rPr>
                <w:rFonts w:eastAsia="Times New Roman"/>
              </w:rPr>
            </w:pPr>
            <w:r w:rsidRPr="00660C89">
              <w:rPr>
                <w:rFonts w:eastAsia="Times New Roman"/>
              </w:rPr>
              <w:t>-</w:t>
            </w:r>
          </w:p>
        </w:tc>
        <w:tc>
          <w:tcPr>
            <w:tcW w:w="398" w:type="dxa"/>
          </w:tcPr>
          <w:p w:rsidR="002B55D7" w:rsidRPr="00660C89" w:rsidRDefault="002B55D7" w:rsidP="00B0546A">
            <w:pPr>
              <w:pStyle w:val="26"/>
              <w:jc w:val="both"/>
              <w:rPr>
                <w:rFonts w:eastAsia="Times New Roman"/>
              </w:rPr>
            </w:pPr>
            <w:r w:rsidRPr="00660C89">
              <w:rPr>
                <w:rFonts w:eastAsia="Times New Roman"/>
              </w:rPr>
              <w:t>3</w:t>
            </w:r>
          </w:p>
        </w:tc>
        <w:tc>
          <w:tcPr>
            <w:tcW w:w="398" w:type="dxa"/>
          </w:tcPr>
          <w:p w:rsidR="002B55D7" w:rsidRPr="00660C89" w:rsidRDefault="002B55D7" w:rsidP="00B0546A">
            <w:pPr>
              <w:pStyle w:val="26"/>
              <w:jc w:val="both"/>
              <w:rPr>
                <w:rFonts w:eastAsia="Times New Roman"/>
              </w:rPr>
            </w:pPr>
            <w:r w:rsidRPr="00660C89">
              <w:rPr>
                <w:rFonts w:eastAsia="Times New Roman"/>
              </w:rPr>
              <w:t>3</w:t>
            </w:r>
          </w:p>
        </w:tc>
        <w:tc>
          <w:tcPr>
            <w:tcW w:w="399" w:type="dxa"/>
          </w:tcPr>
          <w:p w:rsidR="002B55D7" w:rsidRPr="00660C89" w:rsidRDefault="002B55D7" w:rsidP="00B0546A">
            <w:pPr>
              <w:pStyle w:val="26"/>
              <w:jc w:val="both"/>
              <w:rPr>
                <w:rFonts w:eastAsia="Times New Roman"/>
              </w:rPr>
            </w:pPr>
            <w:r w:rsidRPr="00660C89">
              <w:rPr>
                <w:rFonts w:eastAsia="Times New Roman"/>
              </w:rPr>
              <w:t>-</w:t>
            </w:r>
          </w:p>
        </w:tc>
        <w:tc>
          <w:tcPr>
            <w:tcW w:w="1526" w:type="dxa"/>
          </w:tcPr>
          <w:p w:rsidR="002B55D7" w:rsidRPr="00660C89" w:rsidRDefault="002B55D7" w:rsidP="00B0546A">
            <w:pPr>
              <w:pStyle w:val="26"/>
              <w:jc w:val="both"/>
              <w:rPr>
                <w:rFonts w:eastAsia="Times New Roman"/>
              </w:rPr>
            </w:pPr>
            <w:r>
              <w:rPr>
                <w:rFonts w:eastAsia="Times New Roman"/>
              </w:rPr>
              <w:t>83</w:t>
            </w:r>
          </w:p>
        </w:tc>
        <w:tc>
          <w:tcPr>
            <w:tcW w:w="1417" w:type="dxa"/>
          </w:tcPr>
          <w:p w:rsidR="002B55D7" w:rsidRPr="00660C89" w:rsidRDefault="002B55D7" w:rsidP="00B0546A">
            <w:pPr>
              <w:pStyle w:val="26"/>
              <w:jc w:val="both"/>
              <w:rPr>
                <w:rFonts w:eastAsia="Times New Roman"/>
              </w:rPr>
            </w:pPr>
            <w:r w:rsidRPr="00660C89">
              <w:rPr>
                <w:rFonts w:eastAsia="Times New Roman"/>
              </w:rPr>
              <w:t>50.00</w:t>
            </w:r>
          </w:p>
        </w:tc>
        <w:tc>
          <w:tcPr>
            <w:tcW w:w="1560" w:type="dxa"/>
          </w:tcPr>
          <w:p w:rsidR="002B55D7" w:rsidRPr="00660C89" w:rsidRDefault="002B55D7" w:rsidP="00B0546A">
            <w:pPr>
              <w:pStyle w:val="26"/>
              <w:jc w:val="both"/>
              <w:rPr>
                <w:rFonts w:eastAsia="Times New Roman"/>
              </w:rPr>
            </w:pPr>
            <w:r w:rsidRPr="00660C89">
              <w:rPr>
                <w:rFonts w:eastAsia="Times New Roman"/>
              </w:rPr>
              <w:t>3,5</w:t>
            </w:r>
          </w:p>
        </w:tc>
      </w:tr>
    </w:tbl>
    <w:p w:rsidR="002B55D7" w:rsidRPr="00660C89" w:rsidRDefault="002B55D7" w:rsidP="002B55D7">
      <w:pPr>
        <w:pStyle w:val="ad"/>
        <w:ind w:right="-766"/>
        <w:jc w:val="both"/>
      </w:pPr>
    </w:p>
    <w:p w:rsidR="002B55D7" w:rsidRPr="00660C89" w:rsidRDefault="002B55D7" w:rsidP="002B55D7">
      <w:pPr>
        <w:pStyle w:val="ad"/>
        <w:ind w:right="-365"/>
        <w:jc w:val="both"/>
        <w:rPr>
          <w:b/>
          <w:u w:val="single"/>
        </w:rPr>
      </w:pPr>
      <w:r w:rsidRPr="00660C89">
        <w:rPr>
          <w:b/>
          <w:u w:val="single"/>
        </w:rPr>
        <w:t>Сравнительный анализ ОГЭ  за три года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417"/>
        <w:gridCol w:w="1134"/>
        <w:gridCol w:w="1134"/>
        <w:gridCol w:w="1134"/>
        <w:gridCol w:w="816"/>
        <w:gridCol w:w="1215"/>
        <w:gridCol w:w="1229"/>
      </w:tblGrid>
      <w:tr w:rsidR="002B55D7" w:rsidRPr="00660C89" w:rsidTr="00B0546A">
        <w:tc>
          <w:tcPr>
            <w:tcW w:w="1986" w:type="dxa"/>
            <w:vMerge w:val="restart"/>
            <w:shd w:val="clear" w:color="auto" w:fill="auto"/>
          </w:tcPr>
          <w:p w:rsidR="002B55D7" w:rsidRPr="00660C89" w:rsidRDefault="002B55D7" w:rsidP="00B0546A">
            <w:pPr>
              <w:spacing w:after="0" w:line="240" w:lineRule="auto"/>
              <w:jc w:val="both"/>
              <w:rPr>
                <w:rFonts w:ascii="Times New Roman" w:hAnsi="Times New Roman"/>
                <w:b/>
                <w:sz w:val="24"/>
                <w:szCs w:val="24"/>
              </w:rPr>
            </w:pPr>
            <w:r w:rsidRPr="00660C89">
              <w:rPr>
                <w:rFonts w:ascii="Times New Roman" w:hAnsi="Times New Roman"/>
                <w:b/>
                <w:sz w:val="24"/>
                <w:szCs w:val="24"/>
              </w:rPr>
              <w:t>предмет</w:t>
            </w:r>
          </w:p>
        </w:tc>
        <w:tc>
          <w:tcPr>
            <w:tcW w:w="1417" w:type="dxa"/>
            <w:vMerge w:val="restart"/>
            <w:shd w:val="clear" w:color="auto" w:fill="auto"/>
          </w:tcPr>
          <w:p w:rsidR="002B55D7" w:rsidRPr="00660C89" w:rsidRDefault="002B55D7" w:rsidP="00B0546A">
            <w:pPr>
              <w:spacing w:after="0" w:line="240" w:lineRule="auto"/>
              <w:jc w:val="both"/>
              <w:rPr>
                <w:rFonts w:ascii="Times New Roman" w:hAnsi="Times New Roman"/>
                <w:b/>
                <w:sz w:val="24"/>
                <w:szCs w:val="24"/>
              </w:rPr>
            </w:pPr>
            <w:r w:rsidRPr="00660C89">
              <w:rPr>
                <w:rFonts w:ascii="Times New Roman" w:hAnsi="Times New Roman"/>
                <w:b/>
                <w:sz w:val="24"/>
                <w:szCs w:val="24"/>
              </w:rPr>
              <w:t>учитель</w:t>
            </w:r>
          </w:p>
        </w:tc>
        <w:tc>
          <w:tcPr>
            <w:tcW w:w="2268" w:type="dxa"/>
            <w:gridSpan w:val="2"/>
            <w:shd w:val="clear" w:color="auto" w:fill="auto"/>
          </w:tcPr>
          <w:p w:rsidR="002B55D7" w:rsidRPr="00660C89" w:rsidRDefault="002B55D7" w:rsidP="00B0546A">
            <w:pPr>
              <w:spacing w:after="0" w:line="240" w:lineRule="auto"/>
              <w:jc w:val="both"/>
              <w:rPr>
                <w:rFonts w:ascii="Times New Roman" w:hAnsi="Times New Roman"/>
                <w:b/>
                <w:sz w:val="24"/>
                <w:szCs w:val="24"/>
              </w:rPr>
            </w:pPr>
            <w:r w:rsidRPr="00660C89">
              <w:rPr>
                <w:rFonts w:ascii="Times New Roman" w:hAnsi="Times New Roman"/>
                <w:b/>
                <w:sz w:val="24"/>
                <w:szCs w:val="24"/>
              </w:rPr>
              <w:t>2016-2017</w:t>
            </w:r>
          </w:p>
        </w:tc>
        <w:tc>
          <w:tcPr>
            <w:tcW w:w="1950" w:type="dxa"/>
            <w:gridSpan w:val="2"/>
            <w:shd w:val="clear" w:color="auto" w:fill="auto"/>
          </w:tcPr>
          <w:p w:rsidR="002B55D7" w:rsidRPr="00660C89" w:rsidRDefault="002B55D7" w:rsidP="00B0546A">
            <w:pPr>
              <w:spacing w:after="0" w:line="240" w:lineRule="auto"/>
              <w:jc w:val="both"/>
              <w:rPr>
                <w:rFonts w:ascii="Times New Roman" w:hAnsi="Times New Roman"/>
                <w:b/>
                <w:sz w:val="24"/>
                <w:szCs w:val="24"/>
              </w:rPr>
            </w:pPr>
            <w:r w:rsidRPr="00660C89">
              <w:rPr>
                <w:rFonts w:ascii="Times New Roman" w:hAnsi="Times New Roman"/>
                <w:b/>
                <w:sz w:val="24"/>
                <w:szCs w:val="24"/>
              </w:rPr>
              <w:t>2017-2018</w:t>
            </w:r>
          </w:p>
        </w:tc>
        <w:tc>
          <w:tcPr>
            <w:tcW w:w="2444" w:type="dxa"/>
            <w:gridSpan w:val="2"/>
            <w:shd w:val="clear" w:color="auto" w:fill="auto"/>
          </w:tcPr>
          <w:p w:rsidR="002B55D7" w:rsidRPr="00660C89" w:rsidRDefault="002B55D7" w:rsidP="00B0546A">
            <w:pPr>
              <w:spacing w:after="0" w:line="240" w:lineRule="auto"/>
              <w:jc w:val="both"/>
              <w:rPr>
                <w:rFonts w:ascii="Times New Roman" w:hAnsi="Times New Roman"/>
                <w:b/>
                <w:sz w:val="24"/>
                <w:szCs w:val="24"/>
              </w:rPr>
            </w:pPr>
            <w:r w:rsidRPr="00660C89">
              <w:rPr>
                <w:rFonts w:ascii="Times New Roman" w:hAnsi="Times New Roman"/>
                <w:b/>
                <w:sz w:val="24"/>
                <w:szCs w:val="24"/>
              </w:rPr>
              <w:t>2018-2019</w:t>
            </w:r>
          </w:p>
        </w:tc>
      </w:tr>
      <w:tr w:rsidR="002B55D7" w:rsidRPr="00660C89" w:rsidTr="00B0546A">
        <w:trPr>
          <w:trHeight w:val="285"/>
        </w:trPr>
        <w:tc>
          <w:tcPr>
            <w:tcW w:w="1986" w:type="dxa"/>
            <w:vMerge/>
            <w:shd w:val="clear" w:color="auto" w:fill="auto"/>
          </w:tcPr>
          <w:p w:rsidR="002B55D7" w:rsidRPr="00660C89" w:rsidRDefault="002B55D7" w:rsidP="00B0546A">
            <w:pPr>
              <w:spacing w:after="0" w:line="240" w:lineRule="auto"/>
              <w:jc w:val="both"/>
              <w:rPr>
                <w:rFonts w:ascii="Times New Roman" w:hAnsi="Times New Roman"/>
                <w:sz w:val="24"/>
                <w:szCs w:val="24"/>
              </w:rPr>
            </w:pPr>
          </w:p>
        </w:tc>
        <w:tc>
          <w:tcPr>
            <w:tcW w:w="1417" w:type="dxa"/>
            <w:vMerge/>
            <w:shd w:val="clear" w:color="auto" w:fill="auto"/>
          </w:tcPr>
          <w:p w:rsidR="002B55D7" w:rsidRPr="00660C89" w:rsidRDefault="002B55D7" w:rsidP="00B0546A">
            <w:pPr>
              <w:spacing w:after="0" w:line="240" w:lineRule="auto"/>
              <w:jc w:val="both"/>
              <w:rPr>
                <w:rFonts w:ascii="Times New Roman" w:hAnsi="Times New Roman"/>
                <w:sz w:val="24"/>
                <w:szCs w:val="24"/>
              </w:rPr>
            </w:pP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 справляемости</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качества</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справляемости</w:t>
            </w:r>
          </w:p>
        </w:tc>
        <w:tc>
          <w:tcPr>
            <w:tcW w:w="816"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качества</w:t>
            </w:r>
          </w:p>
        </w:tc>
        <w:tc>
          <w:tcPr>
            <w:tcW w:w="1215"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справляемости</w:t>
            </w:r>
          </w:p>
        </w:tc>
        <w:tc>
          <w:tcPr>
            <w:tcW w:w="1229"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качества</w:t>
            </w:r>
          </w:p>
        </w:tc>
      </w:tr>
      <w:tr w:rsidR="002B55D7" w:rsidRPr="00660C89" w:rsidTr="00B0546A">
        <w:trPr>
          <w:trHeight w:val="423"/>
        </w:trPr>
        <w:tc>
          <w:tcPr>
            <w:tcW w:w="1986"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Русский язык</w:t>
            </w:r>
          </w:p>
        </w:tc>
        <w:tc>
          <w:tcPr>
            <w:tcW w:w="1417"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Лебедева Е.И.</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100%</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50%</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100%</w:t>
            </w:r>
          </w:p>
        </w:tc>
        <w:tc>
          <w:tcPr>
            <w:tcW w:w="816"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75%</w:t>
            </w:r>
          </w:p>
        </w:tc>
        <w:tc>
          <w:tcPr>
            <w:tcW w:w="1215"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100%</w:t>
            </w:r>
          </w:p>
        </w:tc>
        <w:tc>
          <w:tcPr>
            <w:tcW w:w="1229"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83%</w:t>
            </w:r>
          </w:p>
        </w:tc>
      </w:tr>
      <w:tr w:rsidR="002B55D7" w:rsidRPr="00660C89" w:rsidTr="00B0546A">
        <w:trPr>
          <w:trHeight w:val="525"/>
        </w:trPr>
        <w:tc>
          <w:tcPr>
            <w:tcW w:w="1986"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Математика</w:t>
            </w:r>
          </w:p>
        </w:tc>
        <w:tc>
          <w:tcPr>
            <w:tcW w:w="1417"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Сироткина В.Г.</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50%</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50%</w:t>
            </w:r>
          </w:p>
        </w:tc>
        <w:tc>
          <w:tcPr>
            <w:tcW w:w="816"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50%</w:t>
            </w:r>
          </w:p>
        </w:tc>
        <w:tc>
          <w:tcPr>
            <w:tcW w:w="1215"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83%</w:t>
            </w:r>
          </w:p>
        </w:tc>
        <w:tc>
          <w:tcPr>
            <w:tcW w:w="1229"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57.1%</w:t>
            </w:r>
          </w:p>
        </w:tc>
      </w:tr>
      <w:tr w:rsidR="002B55D7" w:rsidRPr="00660C89" w:rsidTr="00B0546A">
        <w:trPr>
          <w:trHeight w:val="250"/>
        </w:trPr>
        <w:tc>
          <w:tcPr>
            <w:tcW w:w="1986"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Обществознание</w:t>
            </w:r>
          </w:p>
        </w:tc>
        <w:tc>
          <w:tcPr>
            <w:tcW w:w="1417"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Царькова Т.А.</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50%</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75%</w:t>
            </w:r>
          </w:p>
        </w:tc>
        <w:tc>
          <w:tcPr>
            <w:tcW w:w="816"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w:t>
            </w:r>
          </w:p>
        </w:tc>
        <w:tc>
          <w:tcPr>
            <w:tcW w:w="1215"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100%</w:t>
            </w:r>
          </w:p>
        </w:tc>
        <w:tc>
          <w:tcPr>
            <w:tcW w:w="1229"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33%</w:t>
            </w:r>
          </w:p>
        </w:tc>
      </w:tr>
      <w:tr w:rsidR="002B55D7" w:rsidRPr="00660C89" w:rsidTr="00B0546A">
        <w:trPr>
          <w:trHeight w:val="260"/>
        </w:trPr>
        <w:tc>
          <w:tcPr>
            <w:tcW w:w="1986"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География</w:t>
            </w:r>
          </w:p>
        </w:tc>
        <w:tc>
          <w:tcPr>
            <w:tcW w:w="1417"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Ручкина Л.С.</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50%</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50%</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100%</w:t>
            </w:r>
          </w:p>
        </w:tc>
        <w:tc>
          <w:tcPr>
            <w:tcW w:w="816"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50%</w:t>
            </w:r>
          </w:p>
        </w:tc>
        <w:tc>
          <w:tcPr>
            <w:tcW w:w="1215"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83%</w:t>
            </w:r>
          </w:p>
        </w:tc>
        <w:tc>
          <w:tcPr>
            <w:tcW w:w="1229"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50%</w:t>
            </w:r>
          </w:p>
        </w:tc>
      </w:tr>
    </w:tbl>
    <w:p w:rsidR="002B55D7" w:rsidRPr="00660C89" w:rsidRDefault="002B55D7" w:rsidP="002B55D7">
      <w:pPr>
        <w:spacing w:line="240" w:lineRule="auto"/>
        <w:jc w:val="both"/>
        <w:rPr>
          <w:rFonts w:ascii="Times New Roman" w:hAnsi="Times New Roman"/>
          <w:b/>
          <w:bCs/>
          <w:sz w:val="24"/>
          <w:szCs w:val="24"/>
        </w:rPr>
      </w:pPr>
      <w:r w:rsidRPr="00660C89">
        <w:rPr>
          <w:rFonts w:ascii="Times New Roman" w:hAnsi="Times New Roman"/>
          <w:b/>
          <w:bCs/>
          <w:sz w:val="24"/>
          <w:szCs w:val="24"/>
        </w:rPr>
        <w:t>Выводы:</w:t>
      </w:r>
    </w:p>
    <w:p w:rsidR="002B55D7" w:rsidRPr="00660C89" w:rsidRDefault="002B55D7" w:rsidP="002B55D7">
      <w:pPr>
        <w:spacing w:after="0" w:line="240" w:lineRule="auto"/>
        <w:ind w:firstLine="708"/>
        <w:jc w:val="both"/>
        <w:rPr>
          <w:rFonts w:ascii="Times New Roman" w:hAnsi="Times New Roman"/>
          <w:sz w:val="24"/>
          <w:szCs w:val="24"/>
        </w:rPr>
      </w:pPr>
      <w:r w:rsidRPr="00660C89">
        <w:rPr>
          <w:rFonts w:ascii="Times New Roman" w:hAnsi="Times New Roman"/>
          <w:sz w:val="24"/>
          <w:szCs w:val="24"/>
        </w:rPr>
        <w:t>1.Хорошие результаты учащиеся 9 класса показали по русскому языку (учитель Лебедева Е.И.)</w:t>
      </w:r>
    </w:p>
    <w:p w:rsidR="002B55D7" w:rsidRPr="00660C89" w:rsidRDefault="002B55D7" w:rsidP="002B55D7">
      <w:pPr>
        <w:spacing w:after="0" w:line="240" w:lineRule="auto"/>
        <w:ind w:firstLine="708"/>
        <w:jc w:val="both"/>
        <w:rPr>
          <w:rFonts w:ascii="Times New Roman" w:hAnsi="Times New Roman"/>
          <w:sz w:val="24"/>
          <w:szCs w:val="24"/>
        </w:rPr>
      </w:pPr>
      <w:r w:rsidRPr="00660C89">
        <w:rPr>
          <w:rFonts w:ascii="Times New Roman" w:hAnsi="Times New Roman"/>
          <w:sz w:val="24"/>
          <w:szCs w:val="24"/>
        </w:rPr>
        <w:t>2.Контингент выпускников 2019 года   имел базовую подготовку, но сниженную мотивацию.</w:t>
      </w:r>
    </w:p>
    <w:p w:rsidR="002B55D7" w:rsidRPr="00660C89" w:rsidRDefault="002B55D7" w:rsidP="002B55D7">
      <w:pPr>
        <w:spacing w:after="0" w:line="240" w:lineRule="auto"/>
        <w:ind w:firstLine="708"/>
        <w:jc w:val="both"/>
        <w:rPr>
          <w:rFonts w:ascii="Times New Roman" w:hAnsi="Times New Roman"/>
          <w:sz w:val="24"/>
          <w:szCs w:val="24"/>
        </w:rPr>
      </w:pPr>
      <w:r w:rsidRPr="00660C89">
        <w:rPr>
          <w:rFonts w:ascii="Times New Roman" w:hAnsi="Times New Roman"/>
          <w:sz w:val="24"/>
          <w:szCs w:val="24"/>
        </w:rPr>
        <w:t>3. Анализ результатов государственной итоговой аттестации – 2019 позволяет получить необходимую информацию об уровне и качестве подготовки девятиклассников школы.</w:t>
      </w:r>
    </w:p>
    <w:p w:rsidR="002B55D7" w:rsidRPr="00660C89" w:rsidRDefault="002B55D7" w:rsidP="002B55D7">
      <w:pPr>
        <w:spacing w:after="0" w:line="240" w:lineRule="auto"/>
        <w:ind w:firstLine="708"/>
        <w:jc w:val="both"/>
        <w:rPr>
          <w:rFonts w:ascii="Times New Roman" w:hAnsi="Times New Roman"/>
          <w:sz w:val="24"/>
          <w:szCs w:val="24"/>
        </w:rPr>
      </w:pPr>
      <w:r w:rsidRPr="00660C89">
        <w:rPr>
          <w:rFonts w:ascii="Times New Roman" w:hAnsi="Times New Roman"/>
          <w:sz w:val="24"/>
          <w:szCs w:val="24"/>
        </w:rPr>
        <w:t>4.57,1 % учащихся успешно прошли итоговую аттестацию за курс основной школы в основные сроки и   двум ученикам предоставлено право пересдать экзамены в дополнительные сроки.</w:t>
      </w:r>
    </w:p>
    <w:p w:rsidR="002B55D7" w:rsidRPr="00660C89" w:rsidRDefault="002B55D7" w:rsidP="002B55D7">
      <w:pPr>
        <w:spacing w:after="0" w:line="240" w:lineRule="auto"/>
        <w:ind w:firstLine="708"/>
        <w:jc w:val="both"/>
        <w:rPr>
          <w:rFonts w:ascii="Times New Roman" w:hAnsi="Times New Roman"/>
          <w:sz w:val="24"/>
          <w:szCs w:val="24"/>
        </w:rPr>
      </w:pPr>
      <w:r w:rsidRPr="00660C89">
        <w:rPr>
          <w:rFonts w:ascii="Times New Roman" w:hAnsi="Times New Roman"/>
          <w:sz w:val="24"/>
          <w:szCs w:val="24"/>
        </w:rPr>
        <w:t>5. 100 % учащихся получили аттестат об основном общем образовании.</w:t>
      </w:r>
    </w:p>
    <w:p w:rsidR="002B55D7" w:rsidRDefault="002B55D7" w:rsidP="002B55D7">
      <w:pPr>
        <w:spacing w:after="0" w:line="240" w:lineRule="auto"/>
        <w:ind w:firstLine="600"/>
        <w:jc w:val="both"/>
        <w:rPr>
          <w:rFonts w:ascii="Times New Roman" w:eastAsia="Times New Roman" w:hAnsi="Times New Roman"/>
          <w:sz w:val="24"/>
          <w:szCs w:val="24"/>
        </w:rPr>
      </w:pPr>
      <w:r w:rsidRPr="00660C89">
        <w:rPr>
          <w:rFonts w:ascii="Times New Roman" w:eastAsia="Times New Roman" w:hAnsi="Times New Roman"/>
          <w:sz w:val="24"/>
          <w:szCs w:val="24"/>
        </w:rPr>
        <w:lastRenderedPageBreak/>
        <w:t>Анализ результатов государственной итоговой аттестации  2019 года показал, что  учащиеся 9 класса были хорошо подготовлены к экзаменам по русскому языку , математике  и не в достаточной мере по обществознанию и  географии. Результаты государственной итоговой аттестации не совпали с прогнозируемыми со стороны учителей-предметников, которые были сделаны на основании анализа пробных экзаменов. Требуется в новом учебном году к подготовке к ОГЭ приступить с первых дней занятий, провести в сентябре родительское собрание, на котором проанализировать результаты экзаменов и определить четкую систему подготовки по каждому предмету.</w:t>
      </w:r>
    </w:p>
    <w:p w:rsidR="002B55D7" w:rsidRPr="00660C89" w:rsidRDefault="002B55D7" w:rsidP="002B55D7">
      <w:pPr>
        <w:spacing w:after="0" w:line="240" w:lineRule="auto"/>
        <w:ind w:firstLine="600"/>
        <w:jc w:val="both"/>
        <w:rPr>
          <w:rFonts w:ascii="Times New Roman" w:eastAsia="Times New Roman" w:hAnsi="Times New Roman"/>
          <w:sz w:val="24"/>
          <w:szCs w:val="24"/>
        </w:rPr>
      </w:pPr>
    </w:p>
    <w:p w:rsidR="002B55D7" w:rsidRPr="00660C89" w:rsidRDefault="002B55D7" w:rsidP="002B55D7">
      <w:pPr>
        <w:spacing w:after="0" w:line="240" w:lineRule="auto"/>
        <w:jc w:val="both"/>
        <w:rPr>
          <w:rFonts w:ascii="Times New Roman" w:hAnsi="Times New Roman"/>
          <w:b/>
          <w:sz w:val="24"/>
          <w:szCs w:val="24"/>
        </w:rPr>
      </w:pPr>
      <w:r w:rsidRPr="00660C89">
        <w:rPr>
          <w:rFonts w:ascii="Times New Roman" w:hAnsi="Times New Roman"/>
          <w:b/>
          <w:sz w:val="24"/>
          <w:szCs w:val="24"/>
        </w:rPr>
        <w:t>Результаты государственной итоговой аттестации:</w:t>
      </w:r>
    </w:p>
    <w:p w:rsidR="002B55D7" w:rsidRPr="00660C89" w:rsidRDefault="002B55D7" w:rsidP="002B55D7">
      <w:pPr>
        <w:spacing w:line="240" w:lineRule="auto"/>
        <w:jc w:val="both"/>
        <w:rPr>
          <w:rFonts w:ascii="Times New Roman" w:hAnsi="Times New Roman"/>
          <w:b/>
          <w:sz w:val="24"/>
          <w:szCs w:val="24"/>
        </w:rPr>
      </w:pPr>
      <w:r w:rsidRPr="00660C89">
        <w:rPr>
          <w:rFonts w:ascii="Times New Roman" w:hAnsi="Times New Roman"/>
          <w:sz w:val="24"/>
          <w:szCs w:val="24"/>
        </w:rPr>
        <w:t>В 2018-19 учебном году в 9  классе обучались 6 человек. Все были допущены к государственной итоговой аттестации  в форме основного государственного экзамена (ОГЭ).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569"/>
        <w:gridCol w:w="398"/>
        <w:gridCol w:w="398"/>
        <w:gridCol w:w="398"/>
        <w:gridCol w:w="399"/>
        <w:gridCol w:w="1526"/>
        <w:gridCol w:w="1417"/>
        <w:gridCol w:w="1560"/>
      </w:tblGrid>
      <w:tr w:rsidR="002B55D7" w:rsidRPr="00660C89" w:rsidTr="00B0546A">
        <w:trPr>
          <w:trHeight w:val="290"/>
        </w:trPr>
        <w:tc>
          <w:tcPr>
            <w:tcW w:w="1941" w:type="dxa"/>
            <w:vMerge w:val="restart"/>
          </w:tcPr>
          <w:p w:rsidR="002B55D7" w:rsidRPr="00660C89" w:rsidRDefault="002B55D7" w:rsidP="00B0546A">
            <w:pPr>
              <w:pStyle w:val="26"/>
              <w:jc w:val="both"/>
              <w:rPr>
                <w:rFonts w:eastAsia="Times New Roman"/>
              </w:rPr>
            </w:pPr>
            <w:r w:rsidRPr="00660C89">
              <w:rPr>
                <w:rFonts w:eastAsia="Times New Roman"/>
              </w:rPr>
              <w:t>предмет</w:t>
            </w:r>
          </w:p>
        </w:tc>
        <w:tc>
          <w:tcPr>
            <w:tcW w:w="1569" w:type="dxa"/>
            <w:vMerge w:val="restart"/>
          </w:tcPr>
          <w:p w:rsidR="002B55D7" w:rsidRPr="00660C89" w:rsidRDefault="002B55D7" w:rsidP="00B0546A">
            <w:pPr>
              <w:pStyle w:val="26"/>
              <w:jc w:val="both"/>
              <w:rPr>
                <w:rFonts w:eastAsia="Times New Roman"/>
              </w:rPr>
            </w:pPr>
            <w:r w:rsidRPr="00660C89">
              <w:rPr>
                <w:rFonts w:eastAsia="Times New Roman"/>
              </w:rPr>
              <w:t>Кол-во выпускников</w:t>
            </w:r>
          </w:p>
        </w:tc>
        <w:tc>
          <w:tcPr>
            <w:tcW w:w="1593" w:type="dxa"/>
            <w:gridSpan w:val="4"/>
          </w:tcPr>
          <w:p w:rsidR="002B55D7" w:rsidRPr="00660C89" w:rsidRDefault="002B55D7" w:rsidP="00B0546A">
            <w:pPr>
              <w:pStyle w:val="26"/>
              <w:jc w:val="both"/>
              <w:rPr>
                <w:rFonts w:eastAsia="Times New Roman"/>
              </w:rPr>
            </w:pPr>
            <w:r w:rsidRPr="00660C89">
              <w:rPr>
                <w:rFonts w:eastAsia="Times New Roman"/>
              </w:rPr>
              <w:t>Полученные оценки</w:t>
            </w:r>
          </w:p>
        </w:tc>
        <w:tc>
          <w:tcPr>
            <w:tcW w:w="1526" w:type="dxa"/>
            <w:vMerge w:val="restart"/>
          </w:tcPr>
          <w:p w:rsidR="002B55D7" w:rsidRPr="00660C89" w:rsidRDefault="002B55D7" w:rsidP="00B0546A">
            <w:pPr>
              <w:pStyle w:val="26"/>
              <w:jc w:val="both"/>
              <w:rPr>
                <w:rFonts w:eastAsia="Times New Roman"/>
              </w:rPr>
            </w:pPr>
            <w:r w:rsidRPr="00660C89">
              <w:rPr>
                <w:rFonts w:eastAsia="Times New Roman"/>
              </w:rPr>
              <w:t>%</w:t>
            </w:r>
          </w:p>
          <w:p w:rsidR="002B55D7" w:rsidRPr="00660C89" w:rsidRDefault="002B55D7" w:rsidP="00B0546A">
            <w:pPr>
              <w:pStyle w:val="26"/>
              <w:jc w:val="both"/>
              <w:rPr>
                <w:rFonts w:eastAsia="Times New Roman"/>
              </w:rPr>
            </w:pPr>
            <w:r w:rsidRPr="00660C89">
              <w:rPr>
                <w:rFonts w:eastAsia="Times New Roman"/>
              </w:rPr>
              <w:t>справивш</w:t>
            </w:r>
          </w:p>
        </w:tc>
        <w:tc>
          <w:tcPr>
            <w:tcW w:w="1417" w:type="dxa"/>
            <w:vMerge w:val="restart"/>
          </w:tcPr>
          <w:p w:rsidR="002B55D7" w:rsidRPr="00660C89" w:rsidRDefault="002B55D7" w:rsidP="00B0546A">
            <w:pPr>
              <w:pStyle w:val="26"/>
              <w:jc w:val="both"/>
              <w:rPr>
                <w:rFonts w:eastAsia="Times New Roman"/>
              </w:rPr>
            </w:pPr>
            <w:r w:rsidRPr="00660C89">
              <w:rPr>
                <w:rFonts w:eastAsia="Times New Roman"/>
              </w:rPr>
              <w:t>%</w:t>
            </w:r>
          </w:p>
          <w:p w:rsidR="002B55D7" w:rsidRPr="00660C89" w:rsidRDefault="002B55D7" w:rsidP="00B0546A">
            <w:pPr>
              <w:pStyle w:val="26"/>
              <w:jc w:val="both"/>
              <w:rPr>
                <w:rFonts w:eastAsia="Times New Roman"/>
              </w:rPr>
            </w:pPr>
            <w:r w:rsidRPr="00660C89">
              <w:rPr>
                <w:rFonts w:eastAsia="Times New Roman"/>
              </w:rPr>
              <w:t>качества</w:t>
            </w:r>
          </w:p>
        </w:tc>
        <w:tc>
          <w:tcPr>
            <w:tcW w:w="1560" w:type="dxa"/>
            <w:vMerge w:val="restart"/>
          </w:tcPr>
          <w:p w:rsidR="002B55D7" w:rsidRPr="00660C89" w:rsidRDefault="002B55D7" w:rsidP="00B0546A">
            <w:pPr>
              <w:pStyle w:val="26"/>
              <w:jc w:val="both"/>
              <w:rPr>
                <w:rFonts w:eastAsia="Times New Roman"/>
              </w:rPr>
            </w:pPr>
            <w:r w:rsidRPr="00660C89">
              <w:rPr>
                <w:rFonts w:eastAsia="Times New Roman"/>
              </w:rPr>
              <w:t>Ср.</w:t>
            </w:r>
          </w:p>
          <w:p w:rsidR="002B55D7" w:rsidRPr="00660C89" w:rsidRDefault="002B55D7" w:rsidP="00B0546A">
            <w:pPr>
              <w:pStyle w:val="26"/>
              <w:jc w:val="both"/>
              <w:rPr>
                <w:rFonts w:eastAsia="Times New Roman"/>
              </w:rPr>
            </w:pPr>
            <w:r w:rsidRPr="00660C89">
              <w:rPr>
                <w:rFonts w:eastAsia="Times New Roman"/>
              </w:rPr>
              <w:t>оценка</w:t>
            </w:r>
          </w:p>
        </w:tc>
      </w:tr>
      <w:tr w:rsidR="002B55D7" w:rsidRPr="00660C89" w:rsidTr="00B0546A">
        <w:trPr>
          <w:trHeight w:val="260"/>
        </w:trPr>
        <w:tc>
          <w:tcPr>
            <w:tcW w:w="1941" w:type="dxa"/>
            <w:vMerge/>
          </w:tcPr>
          <w:p w:rsidR="002B55D7" w:rsidRPr="00660C89" w:rsidRDefault="002B55D7" w:rsidP="00B0546A">
            <w:pPr>
              <w:pStyle w:val="26"/>
              <w:jc w:val="both"/>
              <w:rPr>
                <w:rFonts w:eastAsia="Times New Roman"/>
              </w:rPr>
            </w:pPr>
          </w:p>
        </w:tc>
        <w:tc>
          <w:tcPr>
            <w:tcW w:w="1569" w:type="dxa"/>
            <w:vMerge/>
          </w:tcPr>
          <w:p w:rsidR="002B55D7" w:rsidRPr="00660C89" w:rsidRDefault="002B55D7" w:rsidP="00B0546A">
            <w:pPr>
              <w:pStyle w:val="26"/>
              <w:jc w:val="both"/>
              <w:rPr>
                <w:rFonts w:eastAsia="Times New Roman"/>
              </w:rPr>
            </w:pPr>
          </w:p>
        </w:tc>
        <w:tc>
          <w:tcPr>
            <w:tcW w:w="398" w:type="dxa"/>
          </w:tcPr>
          <w:p w:rsidR="002B55D7" w:rsidRPr="00660C89" w:rsidRDefault="002B55D7" w:rsidP="00B0546A">
            <w:pPr>
              <w:pStyle w:val="26"/>
              <w:jc w:val="both"/>
              <w:rPr>
                <w:rFonts w:eastAsia="Times New Roman"/>
              </w:rPr>
            </w:pPr>
            <w:r w:rsidRPr="00660C89">
              <w:rPr>
                <w:rFonts w:eastAsia="Times New Roman"/>
              </w:rPr>
              <w:t>5</w:t>
            </w:r>
          </w:p>
        </w:tc>
        <w:tc>
          <w:tcPr>
            <w:tcW w:w="398" w:type="dxa"/>
          </w:tcPr>
          <w:p w:rsidR="002B55D7" w:rsidRPr="00660C89" w:rsidRDefault="002B55D7" w:rsidP="00B0546A">
            <w:pPr>
              <w:pStyle w:val="26"/>
              <w:jc w:val="both"/>
              <w:rPr>
                <w:rFonts w:eastAsia="Times New Roman"/>
              </w:rPr>
            </w:pPr>
            <w:r w:rsidRPr="00660C89">
              <w:rPr>
                <w:rFonts w:eastAsia="Times New Roman"/>
              </w:rPr>
              <w:t>4</w:t>
            </w:r>
          </w:p>
        </w:tc>
        <w:tc>
          <w:tcPr>
            <w:tcW w:w="398" w:type="dxa"/>
          </w:tcPr>
          <w:p w:rsidR="002B55D7" w:rsidRPr="00660C89" w:rsidRDefault="002B55D7" w:rsidP="00B0546A">
            <w:pPr>
              <w:pStyle w:val="26"/>
              <w:jc w:val="both"/>
              <w:rPr>
                <w:rFonts w:eastAsia="Times New Roman"/>
              </w:rPr>
            </w:pPr>
            <w:r w:rsidRPr="00660C89">
              <w:rPr>
                <w:rFonts w:eastAsia="Times New Roman"/>
              </w:rPr>
              <w:t>3</w:t>
            </w:r>
          </w:p>
        </w:tc>
        <w:tc>
          <w:tcPr>
            <w:tcW w:w="399" w:type="dxa"/>
          </w:tcPr>
          <w:p w:rsidR="002B55D7" w:rsidRPr="00660C89" w:rsidRDefault="002B55D7" w:rsidP="00B0546A">
            <w:pPr>
              <w:pStyle w:val="26"/>
              <w:jc w:val="both"/>
              <w:rPr>
                <w:rFonts w:eastAsia="Times New Roman"/>
              </w:rPr>
            </w:pPr>
            <w:r w:rsidRPr="00660C89">
              <w:rPr>
                <w:rFonts w:eastAsia="Times New Roman"/>
              </w:rPr>
              <w:t>2</w:t>
            </w:r>
          </w:p>
        </w:tc>
        <w:tc>
          <w:tcPr>
            <w:tcW w:w="1526" w:type="dxa"/>
            <w:vMerge/>
          </w:tcPr>
          <w:p w:rsidR="002B55D7" w:rsidRPr="00660C89" w:rsidRDefault="002B55D7" w:rsidP="00B0546A">
            <w:pPr>
              <w:pStyle w:val="26"/>
              <w:jc w:val="both"/>
              <w:rPr>
                <w:rFonts w:eastAsia="Times New Roman"/>
              </w:rPr>
            </w:pPr>
          </w:p>
        </w:tc>
        <w:tc>
          <w:tcPr>
            <w:tcW w:w="1417" w:type="dxa"/>
            <w:vMerge/>
          </w:tcPr>
          <w:p w:rsidR="002B55D7" w:rsidRPr="00660C89" w:rsidRDefault="002B55D7" w:rsidP="00B0546A">
            <w:pPr>
              <w:pStyle w:val="26"/>
              <w:jc w:val="both"/>
              <w:rPr>
                <w:rFonts w:eastAsia="Times New Roman"/>
              </w:rPr>
            </w:pPr>
          </w:p>
        </w:tc>
        <w:tc>
          <w:tcPr>
            <w:tcW w:w="1560" w:type="dxa"/>
            <w:vMerge/>
          </w:tcPr>
          <w:p w:rsidR="002B55D7" w:rsidRPr="00660C89" w:rsidRDefault="002B55D7" w:rsidP="00B0546A">
            <w:pPr>
              <w:pStyle w:val="26"/>
              <w:jc w:val="both"/>
              <w:rPr>
                <w:rFonts w:eastAsia="Times New Roman"/>
              </w:rPr>
            </w:pPr>
          </w:p>
        </w:tc>
      </w:tr>
      <w:tr w:rsidR="002B55D7" w:rsidRPr="00660C89" w:rsidTr="00B0546A">
        <w:tc>
          <w:tcPr>
            <w:tcW w:w="1941" w:type="dxa"/>
          </w:tcPr>
          <w:p w:rsidR="002B55D7" w:rsidRPr="00660C89" w:rsidRDefault="002B55D7" w:rsidP="00B0546A">
            <w:pPr>
              <w:pStyle w:val="26"/>
              <w:jc w:val="both"/>
              <w:rPr>
                <w:rFonts w:eastAsia="Times New Roman"/>
              </w:rPr>
            </w:pPr>
            <w:r w:rsidRPr="00660C89">
              <w:rPr>
                <w:rFonts w:eastAsia="Times New Roman"/>
              </w:rPr>
              <w:t>Русский язык</w:t>
            </w:r>
          </w:p>
        </w:tc>
        <w:tc>
          <w:tcPr>
            <w:tcW w:w="1569" w:type="dxa"/>
          </w:tcPr>
          <w:p w:rsidR="002B55D7" w:rsidRPr="00660C89" w:rsidRDefault="002B55D7" w:rsidP="00B0546A">
            <w:pPr>
              <w:pStyle w:val="26"/>
              <w:jc w:val="both"/>
              <w:rPr>
                <w:rFonts w:eastAsia="Times New Roman"/>
              </w:rPr>
            </w:pPr>
            <w:r w:rsidRPr="00660C89">
              <w:rPr>
                <w:rFonts w:eastAsia="Times New Roman"/>
              </w:rPr>
              <w:t>6</w:t>
            </w:r>
          </w:p>
        </w:tc>
        <w:tc>
          <w:tcPr>
            <w:tcW w:w="398" w:type="dxa"/>
          </w:tcPr>
          <w:p w:rsidR="002B55D7" w:rsidRPr="00660C89" w:rsidRDefault="002B55D7" w:rsidP="00B0546A">
            <w:pPr>
              <w:pStyle w:val="26"/>
              <w:jc w:val="both"/>
              <w:rPr>
                <w:rFonts w:eastAsia="Times New Roman"/>
              </w:rPr>
            </w:pPr>
            <w:r w:rsidRPr="00660C89">
              <w:rPr>
                <w:rFonts w:eastAsia="Times New Roman"/>
              </w:rPr>
              <w:t>2</w:t>
            </w:r>
          </w:p>
        </w:tc>
        <w:tc>
          <w:tcPr>
            <w:tcW w:w="398" w:type="dxa"/>
          </w:tcPr>
          <w:p w:rsidR="002B55D7" w:rsidRPr="00660C89" w:rsidRDefault="002B55D7" w:rsidP="00B0546A">
            <w:pPr>
              <w:pStyle w:val="26"/>
              <w:jc w:val="both"/>
              <w:rPr>
                <w:rFonts w:eastAsia="Times New Roman"/>
              </w:rPr>
            </w:pPr>
            <w:r w:rsidRPr="00660C89">
              <w:rPr>
                <w:rFonts w:eastAsia="Times New Roman"/>
              </w:rPr>
              <w:t>3</w:t>
            </w:r>
          </w:p>
        </w:tc>
        <w:tc>
          <w:tcPr>
            <w:tcW w:w="398" w:type="dxa"/>
          </w:tcPr>
          <w:p w:rsidR="002B55D7" w:rsidRPr="00660C89" w:rsidRDefault="002B55D7" w:rsidP="00B0546A">
            <w:pPr>
              <w:pStyle w:val="26"/>
              <w:jc w:val="both"/>
              <w:rPr>
                <w:rFonts w:eastAsia="Times New Roman"/>
              </w:rPr>
            </w:pPr>
            <w:r w:rsidRPr="00660C89">
              <w:rPr>
                <w:rFonts w:eastAsia="Times New Roman"/>
              </w:rPr>
              <w:t>1</w:t>
            </w:r>
          </w:p>
        </w:tc>
        <w:tc>
          <w:tcPr>
            <w:tcW w:w="399" w:type="dxa"/>
          </w:tcPr>
          <w:p w:rsidR="002B55D7" w:rsidRPr="00660C89" w:rsidRDefault="002B55D7" w:rsidP="00B0546A">
            <w:pPr>
              <w:pStyle w:val="26"/>
              <w:jc w:val="both"/>
              <w:rPr>
                <w:rFonts w:eastAsia="Times New Roman"/>
              </w:rPr>
            </w:pPr>
            <w:r w:rsidRPr="00660C89">
              <w:rPr>
                <w:rFonts w:eastAsia="Times New Roman"/>
              </w:rPr>
              <w:t>-</w:t>
            </w:r>
          </w:p>
        </w:tc>
        <w:tc>
          <w:tcPr>
            <w:tcW w:w="1526" w:type="dxa"/>
          </w:tcPr>
          <w:p w:rsidR="002B55D7" w:rsidRPr="00660C89" w:rsidRDefault="002B55D7" w:rsidP="00B0546A">
            <w:pPr>
              <w:pStyle w:val="26"/>
              <w:jc w:val="both"/>
              <w:rPr>
                <w:rFonts w:eastAsia="Times New Roman"/>
              </w:rPr>
            </w:pPr>
            <w:r w:rsidRPr="00660C89">
              <w:rPr>
                <w:rFonts w:eastAsia="Times New Roman"/>
              </w:rPr>
              <w:t>100</w:t>
            </w:r>
          </w:p>
        </w:tc>
        <w:tc>
          <w:tcPr>
            <w:tcW w:w="1417" w:type="dxa"/>
          </w:tcPr>
          <w:p w:rsidR="002B55D7" w:rsidRPr="00660C89" w:rsidRDefault="002B55D7" w:rsidP="00B0546A">
            <w:pPr>
              <w:pStyle w:val="26"/>
              <w:jc w:val="both"/>
              <w:rPr>
                <w:rFonts w:eastAsia="Times New Roman"/>
              </w:rPr>
            </w:pPr>
            <w:r w:rsidRPr="00660C89">
              <w:rPr>
                <w:rFonts w:eastAsia="Times New Roman"/>
              </w:rPr>
              <w:t>83.3</w:t>
            </w:r>
          </w:p>
        </w:tc>
        <w:tc>
          <w:tcPr>
            <w:tcW w:w="1560" w:type="dxa"/>
          </w:tcPr>
          <w:p w:rsidR="002B55D7" w:rsidRPr="00660C89" w:rsidRDefault="002B55D7" w:rsidP="00B0546A">
            <w:pPr>
              <w:pStyle w:val="26"/>
              <w:jc w:val="both"/>
              <w:rPr>
                <w:rFonts w:eastAsia="Times New Roman"/>
              </w:rPr>
            </w:pPr>
            <w:r w:rsidRPr="00660C89">
              <w:rPr>
                <w:rFonts w:eastAsia="Times New Roman"/>
              </w:rPr>
              <w:t>3.57</w:t>
            </w:r>
          </w:p>
        </w:tc>
      </w:tr>
      <w:tr w:rsidR="002B55D7" w:rsidRPr="00660C89" w:rsidTr="00B0546A">
        <w:tc>
          <w:tcPr>
            <w:tcW w:w="1941" w:type="dxa"/>
          </w:tcPr>
          <w:p w:rsidR="002B55D7" w:rsidRPr="00660C89" w:rsidRDefault="002B55D7" w:rsidP="00B0546A">
            <w:pPr>
              <w:pStyle w:val="26"/>
              <w:jc w:val="both"/>
              <w:rPr>
                <w:rFonts w:eastAsia="Times New Roman"/>
              </w:rPr>
            </w:pPr>
            <w:r w:rsidRPr="00660C89">
              <w:rPr>
                <w:rFonts w:eastAsia="Times New Roman"/>
              </w:rPr>
              <w:t>Математика</w:t>
            </w:r>
          </w:p>
        </w:tc>
        <w:tc>
          <w:tcPr>
            <w:tcW w:w="1569" w:type="dxa"/>
          </w:tcPr>
          <w:p w:rsidR="002B55D7" w:rsidRPr="00660C89" w:rsidRDefault="002B55D7" w:rsidP="00B0546A">
            <w:pPr>
              <w:pStyle w:val="26"/>
              <w:jc w:val="both"/>
              <w:rPr>
                <w:rFonts w:eastAsia="Times New Roman"/>
              </w:rPr>
            </w:pPr>
            <w:r w:rsidRPr="00660C89">
              <w:rPr>
                <w:rFonts w:eastAsia="Times New Roman"/>
              </w:rPr>
              <w:t>7</w:t>
            </w:r>
          </w:p>
        </w:tc>
        <w:tc>
          <w:tcPr>
            <w:tcW w:w="398" w:type="dxa"/>
          </w:tcPr>
          <w:p w:rsidR="002B55D7" w:rsidRPr="00660C89" w:rsidRDefault="002B55D7" w:rsidP="00B0546A">
            <w:pPr>
              <w:pStyle w:val="26"/>
              <w:jc w:val="both"/>
              <w:rPr>
                <w:rFonts w:eastAsia="Times New Roman"/>
              </w:rPr>
            </w:pPr>
            <w:r w:rsidRPr="00660C89">
              <w:rPr>
                <w:rFonts w:eastAsia="Times New Roman"/>
              </w:rPr>
              <w:t>-</w:t>
            </w:r>
          </w:p>
        </w:tc>
        <w:tc>
          <w:tcPr>
            <w:tcW w:w="398" w:type="dxa"/>
          </w:tcPr>
          <w:p w:rsidR="002B55D7" w:rsidRPr="00660C89" w:rsidRDefault="002B55D7" w:rsidP="00B0546A">
            <w:pPr>
              <w:pStyle w:val="26"/>
              <w:jc w:val="both"/>
              <w:rPr>
                <w:rFonts w:eastAsia="Times New Roman"/>
              </w:rPr>
            </w:pPr>
            <w:r w:rsidRPr="00660C89">
              <w:rPr>
                <w:rFonts w:eastAsia="Times New Roman"/>
              </w:rPr>
              <w:t>4</w:t>
            </w:r>
          </w:p>
        </w:tc>
        <w:tc>
          <w:tcPr>
            <w:tcW w:w="398" w:type="dxa"/>
          </w:tcPr>
          <w:p w:rsidR="002B55D7" w:rsidRPr="00660C89" w:rsidRDefault="002B55D7" w:rsidP="00B0546A">
            <w:pPr>
              <w:pStyle w:val="26"/>
              <w:jc w:val="both"/>
              <w:rPr>
                <w:rFonts w:eastAsia="Times New Roman"/>
              </w:rPr>
            </w:pPr>
            <w:r w:rsidRPr="00660C89">
              <w:rPr>
                <w:rFonts w:eastAsia="Times New Roman"/>
              </w:rPr>
              <w:t>3</w:t>
            </w:r>
          </w:p>
        </w:tc>
        <w:tc>
          <w:tcPr>
            <w:tcW w:w="399" w:type="dxa"/>
          </w:tcPr>
          <w:p w:rsidR="002B55D7" w:rsidRPr="00660C89" w:rsidRDefault="002B55D7" w:rsidP="00B0546A">
            <w:pPr>
              <w:pStyle w:val="26"/>
              <w:jc w:val="both"/>
              <w:rPr>
                <w:rFonts w:eastAsia="Times New Roman"/>
              </w:rPr>
            </w:pPr>
            <w:r w:rsidRPr="00660C89">
              <w:rPr>
                <w:rFonts w:eastAsia="Times New Roman"/>
              </w:rPr>
              <w:t>-</w:t>
            </w:r>
          </w:p>
        </w:tc>
        <w:tc>
          <w:tcPr>
            <w:tcW w:w="1526" w:type="dxa"/>
          </w:tcPr>
          <w:p w:rsidR="002B55D7" w:rsidRPr="00660C89" w:rsidRDefault="002B55D7" w:rsidP="00B0546A">
            <w:pPr>
              <w:pStyle w:val="26"/>
              <w:jc w:val="both"/>
              <w:rPr>
                <w:rFonts w:eastAsia="Times New Roman"/>
              </w:rPr>
            </w:pPr>
            <w:r>
              <w:rPr>
                <w:rFonts w:eastAsia="Times New Roman"/>
              </w:rPr>
              <w:t>83</w:t>
            </w:r>
          </w:p>
        </w:tc>
        <w:tc>
          <w:tcPr>
            <w:tcW w:w="1417" w:type="dxa"/>
          </w:tcPr>
          <w:p w:rsidR="002B55D7" w:rsidRPr="00660C89" w:rsidRDefault="002B55D7" w:rsidP="00B0546A">
            <w:pPr>
              <w:pStyle w:val="26"/>
              <w:jc w:val="both"/>
              <w:rPr>
                <w:rFonts w:eastAsia="Times New Roman"/>
              </w:rPr>
            </w:pPr>
            <w:r w:rsidRPr="00660C89">
              <w:rPr>
                <w:rFonts w:eastAsia="Times New Roman"/>
              </w:rPr>
              <w:t>57.1</w:t>
            </w:r>
          </w:p>
        </w:tc>
        <w:tc>
          <w:tcPr>
            <w:tcW w:w="1560" w:type="dxa"/>
          </w:tcPr>
          <w:p w:rsidR="002B55D7" w:rsidRPr="00660C89" w:rsidRDefault="002B55D7" w:rsidP="00B0546A">
            <w:pPr>
              <w:pStyle w:val="26"/>
              <w:jc w:val="both"/>
              <w:rPr>
                <w:rFonts w:eastAsia="Times New Roman"/>
              </w:rPr>
            </w:pPr>
            <w:r w:rsidRPr="00660C89">
              <w:rPr>
                <w:rFonts w:eastAsia="Times New Roman"/>
              </w:rPr>
              <w:t>3,0</w:t>
            </w:r>
          </w:p>
        </w:tc>
      </w:tr>
      <w:tr w:rsidR="002B55D7" w:rsidRPr="00660C89" w:rsidTr="00B0546A">
        <w:tc>
          <w:tcPr>
            <w:tcW w:w="1941" w:type="dxa"/>
          </w:tcPr>
          <w:p w:rsidR="002B55D7" w:rsidRPr="00660C89" w:rsidRDefault="002B55D7" w:rsidP="00B0546A">
            <w:pPr>
              <w:pStyle w:val="26"/>
              <w:jc w:val="both"/>
              <w:rPr>
                <w:rFonts w:eastAsia="Times New Roman"/>
              </w:rPr>
            </w:pPr>
            <w:r w:rsidRPr="00660C89">
              <w:rPr>
                <w:rFonts w:eastAsia="Times New Roman"/>
              </w:rPr>
              <w:t>Обществознание</w:t>
            </w:r>
          </w:p>
        </w:tc>
        <w:tc>
          <w:tcPr>
            <w:tcW w:w="1569" w:type="dxa"/>
          </w:tcPr>
          <w:p w:rsidR="002B55D7" w:rsidRPr="00660C89" w:rsidRDefault="002B55D7" w:rsidP="00B0546A">
            <w:pPr>
              <w:pStyle w:val="26"/>
              <w:jc w:val="both"/>
              <w:rPr>
                <w:rFonts w:eastAsia="Times New Roman"/>
              </w:rPr>
            </w:pPr>
            <w:r w:rsidRPr="00660C89">
              <w:rPr>
                <w:rFonts w:eastAsia="Times New Roman"/>
              </w:rPr>
              <w:t>6</w:t>
            </w:r>
          </w:p>
        </w:tc>
        <w:tc>
          <w:tcPr>
            <w:tcW w:w="398" w:type="dxa"/>
          </w:tcPr>
          <w:p w:rsidR="002B55D7" w:rsidRPr="00660C89" w:rsidRDefault="002B55D7" w:rsidP="00B0546A">
            <w:pPr>
              <w:pStyle w:val="26"/>
              <w:jc w:val="both"/>
              <w:rPr>
                <w:rFonts w:eastAsia="Times New Roman"/>
              </w:rPr>
            </w:pPr>
            <w:r w:rsidRPr="00660C89">
              <w:rPr>
                <w:rFonts w:eastAsia="Times New Roman"/>
              </w:rPr>
              <w:t>-</w:t>
            </w:r>
          </w:p>
        </w:tc>
        <w:tc>
          <w:tcPr>
            <w:tcW w:w="398" w:type="dxa"/>
          </w:tcPr>
          <w:p w:rsidR="002B55D7" w:rsidRPr="00660C89" w:rsidRDefault="002B55D7" w:rsidP="00B0546A">
            <w:pPr>
              <w:pStyle w:val="26"/>
              <w:jc w:val="both"/>
              <w:rPr>
                <w:rFonts w:eastAsia="Times New Roman"/>
              </w:rPr>
            </w:pPr>
            <w:r w:rsidRPr="00660C89">
              <w:rPr>
                <w:rFonts w:eastAsia="Times New Roman"/>
              </w:rPr>
              <w:t>2</w:t>
            </w:r>
          </w:p>
        </w:tc>
        <w:tc>
          <w:tcPr>
            <w:tcW w:w="398" w:type="dxa"/>
          </w:tcPr>
          <w:p w:rsidR="002B55D7" w:rsidRPr="00660C89" w:rsidRDefault="002B55D7" w:rsidP="00B0546A">
            <w:pPr>
              <w:pStyle w:val="26"/>
              <w:jc w:val="both"/>
              <w:rPr>
                <w:rFonts w:eastAsia="Times New Roman"/>
              </w:rPr>
            </w:pPr>
            <w:r w:rsidRPr="00660C89">
              <w:rPr>
                <w:rFonts w:eastAsia="Times New Roman"/>
              </w:rPr>
              <w:t>4</w:t>
            </w:r>
          </w:p>
        </w:tc>
        <w:tc>
          <w:tcPr>
            <w:tcW w:w="399" w:type="dxa"/>
          </w:tcPr>
          <w:p w:rsidR="002B55D7" w:rsidRPr="00660C89" w:rsidRDefault="002B55D7" w:rsidP="00B0546A">
            <w:pPr>
              <w:pStyle w:val="26"/>
              <w:jc w:val="both"/>
              <w:rPr>
                <w:rFonts w:eastAsia="Times New Roman"/>
              </w:rPr>
            </w:pPr>
            <w:r w:rsidRPr="00660C89">
              <w:rPr>
                <w:rFonts w:eastAsia="Times New Roman"/>
              </w:rPr>
              <w:t>-</w:t>
            </w:r>
          </w:p>
        </w:tc>
        <w:tc>
          <w:tcPr>
            <w:tcW w:w="1526" w:type="dxa"/>
          </w:tcPr>
          <w:p w:rsidR="002B55D7" w:rsidRPr="00660C89" w:rsidRDefault="002B55D7" w:rsidP="00B0546A">
            <w:pPr>
              <w:pStyle w:val="26"/>
              <w:jc w:val="both"/>
              <w:rPr>
                <w:rFonts w:eastAsia="Times New Roman"/>
              </w:rPr>
            </w:pPr>
            <w:r w:rsidRPr="00660C89">
              <w:rPr>
                <w:rFonts w:eastAsia="Times New Roman"/>
              </w:rPr>
              <w:t>100</w:t>
            </w:r>
          </w:p>
        </w:tc>
        <w:tc>
          <w:tcPr>
            <w:tcW w:w="1417" w:type="dxa"/>
          </w:tcPr>
          <w:p w:rsidR="002B55D7" w:rsidRPr="00660C89" w:rsidRDefault="002B55D7" w:rsidP="00B0546A">
            <w:pPr>
              <w:pStyle w:val="26"/>
              <w:jc w:val="both"/>
              <w:rPr>
                <w:rFonts w:eastAsia="Times New Roman"/>
              </w:rPr>
            </w:pPr>
            <w:r w:rsidRPr="00660C89">
              <w:rPr>
                <w:rFonts w:eastAsia="Times New Roman"/>
              </w:rPr>
              <w:t>33.3</w:t>
            </w:r>
          </w:p>
        </w:tc>
        <w:tc>
          <w:tcPr>
            <w:tcW w:w="1560" w:type="dxa"/>
          </w:tcPr>
          <w:p w:rsidR="002B55D7" w:rsidRPr="00660C89" w:rsidRDefault="002B55D7" w:rsidP="00B0546A">
            <w:pPr>
              <w:pStyle w:val="26"/>
              <w:jc w:val="both"/>
              <w:rPr>
                <w:rFonts w:eastAsia="Times New Roman"/>
              </w:rPr>
            </w:pPr>
            <w:r w:rsidRPr="00660C89">
              <w:rPr>
                <w:rFonts w:eastAsia="Times New Roman"/>
              </w:rPr>
              <w:t>3,3</w:t>
            </w:r>
          </w:p>
        </w:tc>
      </w:tr>
      <w:tr w:rsidR="002B55D7" w:rsidRPr="00660C89" w:rsidTr="00B0546A">
        <w:tc>
          <w:tcPr>
            <w:tcW w:w="1941" w:type="dxa"/>
          </w:tcPr>
          <w:p w:rsidR="002B55D7" w:rsidRPr="00660C89" w:rsidRDefault="002B55D7" w:rsidP="00B0546A">
            <w:pPr>
              <w:pStyle w:val="26"/>
              <w:jc w:val="both"/>
              <w:rPr>
                <w:rFonts w:eastAsia="Times New Roman"/>
              </w:rPr>
            </w:pPr>
            <w:r w:rsidRPr="00660C89">
              <w:rPr>
                <w:rFonts w:eastAsia="Times New Roman"/>
              </w:rPr>
              <w:t xml:space="preserve">География </w:t>
            </w:r>
          </w:p>
        </w:tc>
        <w:tc>
          <w:tcPr>
            <w:tcW w:w="1569" w:type="dxa"/>
          </w:tcPr>
          <w:p w:rsidR="002B55D7" w:rsidRPr="00660C89" w:rsidRDefault="002B55D7" w:rsidP="00B0546A">
            <w:pPr>
              <w:pStyle w:val="26"/>
              <w:jc w:val="both"/>
              <w:rPr>
                <w:rFonts w:eastAsia="Times New Roman"/>
              </w:rPr>
            </w:pPr>
            <w:r w:rsidRPr="00660C89">
              <w:rPr>
                <w:rFonts w:eastAsia="Times New Roman"/>
              </w:rPr>
              <w:t>6</w:t>
            </w:r>
          </w:p>
        </w:tc>
        <w:tc>
          <w:tcPr>
            <w:tcW w:w="398" w:type="dxa"/>
          </w:tcPr>
          <w:p w:rsidR="002B55D7" w:rsidRPr="00660C89" w:rsidRDefault="002B55D7" w:rsidP="00B0546A">
            <w:pPr>
              <w:pStyle w:val="26"/>
              <w:jc w:val="both"/>
              <w:rPr>
                <w:rFonts w:eastAsia="Times New Roman"/>
              </w:rPr>
            </w:pPr>
            <w:r w:rsidRPr="00660C89">
              <w:rPr>
                <w:rFonts w:eastAsia="Times New Roman"/>
              </w:rPr>
              <w:t>-</w:t>
            </w:r>
          </w:p>
        </w:tc>
        <w:tc>
          <w:tcPr>
            <w:tcW w:w="398" w:type="dxa"/>
          </w:tcPr>
          <w:p w:rsidR="002B55D7" w:rsidRPr="00660C89" w:rsidRDefault="002B55D7" w:rsidP="00B0546A">
            <w:pPr>
              <w:pStyle w:val="26"/>
              <w:jc w:val="both"/>
              <w:rPr>
                <w:rFonts w:eastAsia="Times New Roman"/>
              </w:rPr>
            </w:pPr>
            <w:r w:rsidRPr="00660C89">
              <w:rPr>
                <w:rFonts w:eastAsia="Times New Roman"/>
              </w:rPr>
              <w:t>3</w:t>
            </w:r>
          </w:p>
        </w:tc>
        <w:tc>
          <w:tcPr>
            <w:tcW w:w="398" w:type="dxa"/>
          </w:tcPr>
          <w:p w:rsidR="002B55D7" w:rsidRPr="00660C89" w:rsidRDefault="002B55D7" w:rsidP="00B0546A">
            <w:pPr>
              <w:pStyle w:val="26"/>
              <w:jc w:val="both"/>
              <w:rPr>
                <w:rFonts w:eastAsia="Times New Roman"/>
              </w:rPr>
            </w:pPr>
            <w:r w:rsidRPr="00660C89">
              <w:rPr>
                <w:rFonts w:eastAsia="Times New Roman"/>
              </w:rPr>
              <w:t>3</w:t>
            </w:r>
          </w:p>
        </w:tc>
        <w:tc>
          <w:tcPr>
            <w:tcW w:w="399" w:type="dxa"/>
          </w:tcPr>
          <w:p w:rsidR="002B55D7" w:rsidRPr="00660C89" w:rsidRDefault="002B55D7" w:rsidP="00B0546A">
            <w:pPr>
              <w:pStyle w:val="26"/>
              <w:jc w:val="both"/>
              <w:rPr>
                <w:rFonts w:eastAsia="Times New Roman"/>
              </w:rPr>
            </w:pPr>
            <w:r w:rsidRPr="00660C89">
              <w:rPr>
                <w:rFonts w:eastAsia="Times New Roman"/>
              </w:rPr>
              <w:t>-</w:t>
            </w:r>
          </w:p>
        </w:tc>
        <w:tc>
          <w:tcPr>
            <w:tcW w:w="1526" w:type="dxa"/>
          </w:tcPr>
          <w:p w:rsidR="002B55D7" w:rsidRPr="00660C89" w:rsidRDefault="002B55D7" w:rsidP="00B0546A">
            <w:pPr>
              <w:pStyle w:val="26"/>
              <w:jc w:val="both"/>
              <w:rPr>
                <w:rFonts w:eastAsia="Times New Roman"/>
              </w:rPr>
            </w:pPr>
            <w:r>
              <w:rPr>
                <w:rFonts w:eastAsia="Times New Roman"/>
              </w:rPr>
              <w:t>83</w:t>
            </w:r>
          </w:p>
        </w:tc>
        <w:tc>
          <w:tcPr>
            <w:tcW w:w="1417" w:type="dxa"/>
          </w:tcPr>
          <w:p w:rsidR="002B55D7" w:rsidRPr="00660C89" w:rsidRDefault="002B55D7" w:rsidP="00B0546A">
            <w:pPr>
              <w:pStyle w:val="26"/>
              <w:jc w:val="both"/>
              <w:rPr>
                <w:rFonts w:eastAsia="Times New Roman"/>
              </w:rPr>
            </w:pPr>
            <w:r w:rsidRPr="00660C89">
              <w:rPr>
                <w:rFonts w:eastAsia="Times New Roman"/>
              </w:rPr>
              <w:t>50.00</w:t>
            </w:r>
          </w:p>
        </w:tc>
        <w:tc>
          <w:tcPr>
            <w:tcW w:w="1560" w:type="dxa"/>
          </w:tcPr>
          <w:p w:rsidR="002B55D7" w:rsidRPr="00660C89" w:rsidRDefault="002B55D7" w:rsidP="00B0546A">
            <w:pPr>
              <w:pStyle w:val="26"/>
              <w:jc w:val="both"/>
              <w:rPr>
                <w:rFonts w:eastAsia="Times New Roman"/>
              </w:rPr>
            </w:pPr>
            <w:r w:rsidRPr="00660C89">
              <w:rPr>
                <w:rFonts w:eastAsia="Times New Roman"/>
              </w:rPr>
              <w:t>3,5</w:t>
            </w:r>
          </w:p>
        </w:tc>
      </w:tr>
    </w:tbl>
    <w:p w:rsidR="002B55D7" w:rsidRPr="00660C89" w:rsidRDefault="002B55D7" w:rsidP="002B55D7">
      <w:pPr>
        <w:pStyle w:val="ad"/>
        <w:ind w:right="-766"/>
        <w:jc w:val="both"/>
      </w:pPr>
    </w:p>
    <w:p w:rsidR="002B55D7" w:rsidRPr="002B55D7" w:rsidRDefault="002B55D7" w:rsidP="002B55D7">
      <w:pPr>
        <w:pStyle w:val="ad"/>
        <w:ind w:right="-365"/>
        <w:jc w:val="both"/>
        <w:rPr>
          <w:rFonts w:ascii="Times New Roman" w:hAnsi="Times New Roman"/>
          <w:b/>
          <w:u w:val="single"/>
        </w:rPr>
      </w:pPr>
      <w:r w:rsidRPr="002B55D7">
        <w:rPr>
          <w:rFonts w:ascii="Times New Roman" w:hAnsi="Times New Roman"/>
          <w:b/>
          <w:u w:val="single"/>
        </w:rPr>
        <w:t>Сравнительный анализ ОГЭ  за три года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417"/>
        <w:gridCol w:w="1134"/>
        <w:gridCol w:w="1134"/>
        <w:gridCol w:w="1134"/>
        <w:gridCol w:w="816"/>
        <w:gridCol w:w="1215"/>
        <w:gridCol w:w="1229"/>
      </w:tblGrid>
      <w:tr w:rsidR="002B55D7" w:rsidRPr="00660C89" w:rsidTr="00B0546A">
        <w:tc>
          <w:tcPr>
            <w:tcW w:w="1986" w:type="dxa"/>
            <w:vMerge w:val="restart"/>
            <w:shd w:val="clear" w:color="auto" w:fill="auto"/>
          </w:tcPr>
          <w:p w:rsidR="002B55D7" w:rsidRPr="00660C89" w:rsidRDefault="002B55D7" w:rsidP="00B0546A">
            <w:pPr>
              <w:spacing w:after="0" w:line="240" w:lineRule="auto"/>
              <w:jc w:val="both"/>
              <w:rPr>
                <w:rFonts w:ascii="Times New Roman" w:hAnsi="Times New Roman"/>
                <w:b/>
                <w:sz w:val="24"/>
                <w:szCs w:val="24"/>
              </w:rPr>
            </w:pPr>
            <w:r w:rsidRPr="00660C89">
              <w:rPr>
                <w:rFonts w:ascii="Times New Roman" w:hAnsi="Times New Roman"/>
                <w:b/>
                <w:sz w:val="24"/>
                <w:szCs w:val="24"/>
              </w:rPr>
              <w:t>предмет</w:t>
            </w:r>
          </w:p>
        </w:tc>
        <w:tc>
          <w:tcPr>
            <w:tcW w:w="1417" w:type="dxa"/>
            <w:vMerge w:val="restart"/>
            <w:shd w:val="clear" w:color="auto" w:fill="auto"/>
          </w:tcPr>
          <w:p w:rsidR="002B55D7" w:rsidRPr="00660C89" w:rsidRDefault="002B55D7" w:rsidP="00B0546A">
            <w:pPr>
              <w:spacing w:after="0" w:line="240" w:lineRule="auto"/>
              <w:jc w:val="both"/>
              <w:rPr>
                <w:rFonts w:ascii="Times New Roman" w:hAnsi="Times New Roman"/>
                <w:b/>
                <w:sz w:val="24"/>
                <w:szCs w:val="24"/>
              </w:rPr>
            </w:pPr>
            <w:r w:rsidRPr="00660C89">
              <w:rPr>
                <w:rFonts w:ascii="Times New Roman" w:hAnsi="Times New Roman"/>
                <w:b/>
                <w:sz w:val="24"/>
                <w:szCs w:val="24"/>
              </w:rPr>
              <w:t>учитель</w:t>
            </w:r>
          </w:p>
        </w:tc>
        <w:tc>
          <w:tcPr>
            <w:tcW w:w="2268" w:type="dxa"/>
            <w:gridSpan w:val="2"/>
            <w:shd w:val="clear" w:color="auto" w:fill="auto"/>
          </w:tcPr>
          <w:p w:rsidR="002B55D7" w:rsidRPr="00660C89" w:rsidRDefault="002B55D7" w:rsidP="00B0546A">
            <w:pPr>
              <w:spacing w:after="0" w:line="240" w:lineRule="auto"/>
              <w:jc w:val="both"/>
              <w:rPr>
                <w:rFonts w:ascii="Times New Roman" w:hAnsi="Times New Roman"/>
                <w:b/>
                <w:sz w:val="24"/>
                <w:szCs w:val="24"/>
              </w:rPr>
            </w:pPr>
            <w:r w:rsidRPr="00660C89">
              <w:rPr>
                <w:rFonts w:ascii="Times New Roman" w:hAnsi="Times New Roman"/>
                <w:b/>
                <w:sz w:val="24"/>
                <w:szCs w:val="24"/>
              </w:rPr>
              <w:t>2016-2017</w:t>
            </w:r>
          </w:p>
        </w:tc>
        <w:tc>
          <w:tcPr>
            <w:tcW w:w="1950" w:type="dxa"/>
            <w:gridSpan w:val="2"/>
            <w:shd w:val="clear" w:color="auto" w:fill="auto"/>
          </w:tcPr>
          <w:p w:rsidR="002B55D7" w:rsidRPr="00660C89" w:rsidRDefault="002B55D7" w:rsidP="00B0546A">
            <w:pPr>
              <w:spacing w:after="0" w:line="240" w:lineRule="auto"/>
              <w:jc w:val="both"/>
              <w:rPr>
                <w:rFonts w:ascii="Times New Roman" w:hAnsi="Times New Roman"/>
                <w:b/>
                <w:sz w:val="24"/>
                <w:szCs w:val="24"/>
              </w:rPr>
            </w:pPr>
            <w:r w:rsidRPr="00660C89">
              <w:rPr>
                <w:rFonts w:ascii="Times New Roman" w:hAnsi="Times New Roman"/>
                <w:b/>
                <w:sz w:val="24"/>
                <w:szCs w:val="24"/>
              </w:rPr>
              <w:t>2017-2018</w:t>
            </w:r>
          </w:p>
        </w:tc>
        <w:tc>
          <w:tcPr>
            <w:tcW w:w="2444" w:type="dxa"/>
            <w:gridSpan w:val="2"/>
            <w:shd w:val="clear" w:color="auto" w:fill="auto"/>
          </w:tcPr>
          <w:p w:rsidR="002B55D7" w:rsidRPr="00660C89" w:rsidRDefault="002B55D7" w:rsidP="00B0546A">
            <w:pPr>
              <w:spacing w:after="0" w:line="240" w:lineRule="auto"/>
              <w:jc w:val="both"/>
              <w:rPr>
                <w:rFonts w:ascii="Times New Roman" w:hAnsi="Times New Roman"/>
                <w:b/>
                <w:sz w:val="24"/>
                <w:szCs w:val="24"/>
              </w:rPr>
            </w:pPr>
            <w:r w:rsidRPr="00660C89">
              <w:rPr>
                <w:rFonts w:ascii="Times New Roman" w:hAnsi="Times New Roman"/>
                <w:b/>
                <w:sz w:val="24"/>
                <w:szCs w:val="24"/>
              </w:rPr>
              <w:t>2018-2019</w:t>
            </w:r>
          </w:p>
        </w:tc>
      </w:tr>
      <w:tr w:rsidR="002B55D7" w:rsidRPr="00660C89" w:rsidTr="00B0546A">
        <w:trPr>
          <w:trHeight w:val="285"/>
        </w:trPr>
        <w:tc>
          <w:tcPr>
            <w:tcW w:w="1986" w:type="dxa"/>
            <w:vMerge/>
            <w:shd w:val="clear" w:color="auto" w:fill="auto"/>
          </w:tcPr>
          <w:p w:rsidR="002B55D7" w:rsidRPr="00660C89" w:rsidRDefault="002B55D7" w:rsidP="00B0546A">
            <w:pPr>
              <w:spacing w:after="0" w:line="240" w:lineRule="auto"/>
              <w:jc w:val="both"/>
              <w:rPr>
                <w:rFonts w:ascii="Times New Roman" w:hAnsi="Times New Roman"/>
                <w:sz w:val="24"/>
                <w:szCs w:val="24"/>
              </w:rPr>
            </w:pPr>
          </w:p>
        </w:tc>
        <w:tc>
          <w:tcPr>
            <w:tcW w:w="1417" w:type="dxa"/>
            <w:vMerge/>
            <w:shd w:val="clear" w:color="auto" w:fill="auto"/>
          </w:tcPr>
          <w:p w:rsidR="002B55D7" w:rsidRPr="00660C89" w:rsidRDefault="002B55D7" w:rsidP="00B0546A">
            <w:pPr>
              <w:spacing w:after="0" w:line="240" w:lineRule="auto"/>
              <w:jc w:val="both"/>
              <w:rPr>
                <w:rFonts w:ascii="Times New Roman" w:hAnsi="Times New Roman"/>
                <w:sz w:val="24"/>
                <w:szCs w:val="24"/>
              </w:rPr>
            </w:pP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 справляемости</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качества</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справляемости</w:t>
            </w:r>
          </w:p>
        </w:tc>
        <w:tc>
          <w:tcPr>
            <w:tcW w:w="816"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качества</w:t>
            </w:r>
          </w:p>
        </w:tc>
        <w:tc>
          <w:tcPr>
            <w:tcW w:w="1215"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справляемости</w:t>
            </w:r>
          </w:p>
        </w:tc>
        <w:tc>
          <w:tcPr>
            <w:tcW w:w="1229"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качества</w:t>
            </w:r>
          </w:p>
        </w:tc>
      </w:tr>
      <w:tr w:rsidR="002B55D7" w:rsidRPr="00660C89" w:rsidTr="00B0546A">
        <w:trPr>
          <w:trHeight w:val="423"/>
        </w:trPr>
        <w:tc>
          <w:tcPr>
            <w:tcW w:w="1986"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Русский язык</w:t>
            </w:r>
          </w:p>
        </w:tc>
        <w:tc>
          <w:tcPr>
            <w:tcW w:w="1417"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Лебедева Е.И.</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100%</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50%</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100%</w:t>
            </w:r>
          </w:p>
        </w:tc>
        <w:tc>
          <w:tcPr>
            <w:tcW w:w="816"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75%</w:t>
            </w:r>
          </w:p>
        </w:tc>
        <w:tc>
          <w:tcPr>
            <w:tcW w:w="1215"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100%</w:t>
            </w:r>
          </w:p>
        </w:tc>
        <w:tc>
          <w:tcPr>
            <w:tcW w:w="1229"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83%</w:t>
            </w:r>
          </w:p>
        </w:tc>
      </w:tr>
      <w:tr w:rsidR="002B55D7" w:rsidRPr="00660C89" w:rsidTr="00B0546A">
        <w:trPr>
          <w:trHeight w:val="525"/>
        </w:trPr>
        <w:tc>
          <w:tcPr>
            <w:tcW w:w="1986"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Математика</w:t>
            </w:r>
          </w:p>
        </w:tc>
        <w:tc>
          <w:tcPr>
            <w:tcW w:w="1417"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Сироткина В.Г.</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50%</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w:t>
            </w:r>
          </w:p>
        </w:tc>
        <w:tc>
          <w:tcPr>
            <w:tcW w:w="1134"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50%</w:t>
            </w:r>
          </w:p>
        </w:tc>
        <w:tc>
          <w:tcPr>
            <w:tcW w:w="816"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50%</w:t>
            </w:r>
          </w:p>
        </w:tc>
        <w:tc>
          <w:tcPr>
            <w:tcW w:w="1215"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83%</w:t>
            </w:r>
          </w:p>
        </w:tc>
        <w:tc>
          <w:tcPr>
            <w:tcW w:w="1229"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57.1%</w:t>
            </w:r>
          </w:p>
        </w:tc>
      </w:tr>
      <w:tr w:rsidR="002B55D7" w:rsidRPr="00660C89" w:rsidTr="00B0546A">
        <w:trPr>
          <w:trHeight w:val="250"/>
        </w:trPr>
        <w:tc>
          <w:tcPr>
            <w:tcW w:w="1986"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Обществознание</w:t>
            </w:r>
          </w:p>
        </w:tc>
        <w:tc>
          <w:tcPr>
            <w:tcW w:w="1417"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Царькова Т.А.</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50%</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75%</w:t>
            </w:r>
          </w:p>
        </w:tc>
        <w:tc>
          <w:tcPr>
            <w:tcW w:w="816"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w:t>
            </w:r>
          </w:p>
        </w:tc>
        <w:tc>
          <w:tcPr>
            <w:tcW w:w="1215"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100%</w:t>
            </w:r>
          </w:p>
        </w:tc>
        <w:tc>
          <w:tcPr>
            <w:tcW w:w="1229"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33%</w:t>
            </w:r>
          </w:p>
        </w:tc>
      </w:tr>
      <w:tr w:rsidR="002B55D7" w:rsidRPr="00660C89" w:rsidTr="00B0546A">
        <w:trPr>
          <w:trHeight w:val="260"/>
        </w:trPr>
        <w:tc>
          <w:tcPr>
            <w:tcW w:w="1986"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География</w:t>
            </w:r>
          </w:p>
        </w:tc>
        <w:tc>
          <w:tcPr>
            <w:tcW w:w="1417" w:type="dxa"/>
            <w:shd w:val="clear" w:color="auto" w:fill="auto"/>
          </w:tcPr>
          <w:p w:rsidR="002B55D7" w:rsidRPr="00660C89" w:rsidRDefault="002B55D7" w:rsidP="00B0546A">
            <w:pPr>
              <w:spacing w:after="0" w:line="240" w:lineRule="auto"/>
              <w:jc w:val="both"/>
              <w:rPr>
                <w:rFonts w:ascii="Times New Roman" w:hAnsi="Times New Roman"/>
                <w:sz w:val="24"/>
                <w:szCs w:val="24"/>
              </w:rPr>
            </w:pPr>
            <w:r w:rsidRPr="00660C89">
              <w:rPr>
                <w:rFonts w:ascii="Times New Roman" w:hAnsi="Times New Roman"/>
                <w:sz w:val="24"/>
                <w:szCs w:val="24"/>
              </w:rPr>
              <w:t>Ручкина Л.С.</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50%</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50%</w:t>
            </w:r>
          </w:p>
        </w:tc>
        <w:tc>
          <w:tcPr>
            <w:tcW w:w="1134"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100%</w:t>
            </w:r>
          </w:p>
        </w:tc>
        <w:tc>
          <w:tcPr>
            <w:tcW w:w="816"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50%</w:t>
            </w:r>
          </w:p>
        </w:tc>
        <w:tc>
          <w:tcPr>
            <w:tcW w:w="1215"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83%</w:t>
            </w:r>
          </w:p>
        </w:tc>
        <w:tc>
          <w:tcPr>
            <w:tcW w:w="1229" w:type="dxa"/>
            <w:shd w:val="clear" w:color="auto" w:fill="auto"/>
          </w:tcPr>
          <w:p w:rsidR="002B55D7" w:rsidRPr="00660C89" w:rsidRDefault="002B55D7" w:rsidP="00B0546A">
            <w:pPr>
              <w:spacing w:line="240" w:lineRule="auto"/>
              <w:jc w:val="both"/>
              <w:rPr>
                <w:rFonts w:ascii="Times New Roman" w:hAnsi="Times New Roman"/>
                <w:sz w:val="24"/>
                <w:szCs w:val="24"/>
              </w:rPr>
            </w:pPr>
            <w:r w:rsidRPr="00660C89">
              <w:rPr>
                <w:rFonts w:ascii="Times New Roman" w:hAnsi="Times New Roman"/>
                <w:sz w:val="24"/>
                <w:szCs w:val="24"/>
              </w:rPr>
              <w:t>50%</w:t>
            </w:r>
          </w:p>
        </w:tc>
      </w:tr>
    </w:tbl>
    <w:p w:rsidR="002B55D7" w:rsidRPr="00660C89" w:rsidRDefault="002B55D7" w:rsidP="002B55D7">
      <w:pPr>
        <w:spacing w:line="240" w:lineRule="auto"/>
        <w:jc w:val="both"/>
        <w:rPr>
          <w:rFonts w:ascii="Times New Roman" w:hAnsi="Times New Roman"/>
          <w:b/>
          <w:bCs/>
          <w:sz w:val="24"/>
          <w:szCs w:val="24"/>
        </w:rPr>
      </w:pPr>
      <w:r w:rsidRPr="00660C89">
        <w:rPr>
          <w:rFonts w:ascii="Times New Roman" w:hAnsi="Times New Roman"/>
          <w:b/>
          <w:bCs/>
          <w:sz w:val="24"/>
          <w:szCs w:val="24"/>
        </w:rPr>
        <w:t>Выводы:</w:t>
      </w:r>
    </w:p>
    <w:p w:rsidR="002B55D7" w:rsidRPr="00660C89" w:rsidRDefault="002B55D7" w:rsidP="002B55D7">
      <w:pPr>
        <w:spacing w:after="0" w:line="240" w:lineRule="auto"/>
        <w:ind w:firstLine="708"/>
        <w:jc w:val="both"/>
        <w:rPr>
          <w:rFonts w:ascii="Times New Roman" w:hAnsi="Times New Roman"/>
          <w:sz w:val="24"/>
          <w:szCs w:val="24"/>
        </w:rPr>
      </w:pPr>
      <w:r w:rsidRPr="00660C89">
        <w:rPr>
          <w:rFonts w:ascii="Times New Roman" w:hAnsi="Times New Roman"/>
          <w:sz w:val="24"/>
          <w:szCs w:val="24"/>
        </w:rPr>
        <w:t>1.Хорошие результаты учащиеся 9 класса показали по русскому языку (учитель Лебедева Е.И.)</w:t>
      </w:r>
    </w:p>
    <w:p w:rsidR="002B55D7" w:rsidRPr="00660C89" w:rsidRDefault="002B55D7" w:rsidP="002B55D7">
      <w:pPr>
        <w:spacing w:after="0" w:line="240" w:lineRule="auto"/>
        <w:ind w:firstLine="708"/>
        <w:jc w:val="both"/>
        <w:rPr>
          <w:rFonts w:ascii="Times New Roman" w:hAnsi="Times New Roman"/>
          <w:sz w:val="24"/>
          <w:szCs w:val="24"/>
        </w:rPr>
      </w:pPr>
      <w:r w:rsidRPr="00660C89">
        <w:rPr>
          <w:rFonts w:ascii="Times New Roman" w:hAnsi="Times New Roman"/>
          <w:sz w:val="24"/>
          <w:szCs w:val="24"/>
        </w:rPr>
        <w:t>2.Контингент выпускников 2019 года   имел базовую подготовку, но сниженную мотивацию.</w:t>
      </w:r>
    </w:p>
    <w:p w:rsidR="002B55D7" w:rsidRPr="00660C89" w:rsidRDefault="002B55D7" w:rsidP="002B55D7">
      <w:pPr>
        <w:spacing w:after="0" w:line="240" w:lineRule="auto"/>
        <w:ind w:firstLine="708"/>
        <w:jc w:val="both"/>
        <w:rPr>
          <w:rFonts w:ascii="Times New Roman" w:hAnsi="Times New Roman"/>
          <w:sz w:val="24"/>
          <w:szCs w:val="24"/>
        </w:rPr>
      </w:pPr>
      <w:r w:rsidRPr="00660C89">
        <w:rPr>
          <w:rFonts w:ascii="Times New Roman" w:hAnsi="Times New Roman"/>
          <w:sz w:val="24"/>
          <w:szCs w:val="24"/>
        </w:rPr>
        <w:t>3. Анализ результатов государственной итоговой аттестации – 2019 позволяет получить необходимую информацию об уровне и качестве подготовки девятиклассников школы.</w:t>
      </w:r>
    </w:p>
    <w:p w:rsidR="002B55D7" w:rsidRPr="00660C89" w:rsidRDefault="002B55D7" w:rsidP="002B55D7">
      <w:pPr>
        <w:spacing w:after="0" w:line="240" w:lineRule="auto"/>
        <w:ind w:firstLine="708"/>
        <w:jc w:val="both"/>
        <w:rPr>
          <w:rFonts w:ascii="Times New Roman" w:hAnsi="Times New Roman"/>
          <w:sz w:val="24"/>
          <w:szCs w:val="24"/>
        </w:rPr>
      </w:pPr>
      <w:r w:rsidRPr="00660C89">
        <w:rPr>
          <w:rFonts w:ascii="Times New Roman" w:hAnsi="Times New Roman"/>
          <w:sz w:val="24"/>
          <w:szCs w:val="24"/>
        </w:rPr>
        <w:t>4.57,1 % учащихся успешно прошли итоговую аттестацию за курс основной школы в основные сроки и   двум ученикам предоставлено право пересдать экзамены в дополнительные сроки.</w:t>
      </w:r>
    </w:p>
    <w:p w:rsidR="002B55D7" w:rsidRPr="00660C89" w:rsidRDefault="002B55D7" w:rsidP="002B55D7">
      <w:pPr>
        <w:spacing w:after="0" w:line="240" w:lineRule="auto"/>
        <w:ind w:firstLine="708"/>
        <w:jc w:val="both"/>
        <w:rPr>
          <w:rFonts w:ascii="Times New Roman" w:hAnsi="Times New Roman"/>
          <w:sz w:val="24"/>
          <w:szCs w:val="24"/>
        </w:rPr>
      </w:pPr>
      <w:r w:rsidRPr="00660C89">
        <w:rPr>
          <w:rFonts w:ascii="Times New Roman" w:hAnsi="Times New Roman"/>
          <w:sz w:val="24"/>
          <w:szCs w:val="24"/>
        </w:rPr>
        <w:t>5. 100 % учащихся получили аттестат об основном общем образовании.</w:t>
      </w:r>
    </w:p>
    <w:p w:rsidR="002B55D7" w:rsidRPr="00660C89" w:rsidRDefault="002B55D7" w:rsidP="002B55D7">
      <w:pPr>
        <w:spacing w:after="0" w:line="240" w:lineRule="auto"/>
        <w:ind w:firstLine="600"/>
        <w:jc w:val="both"/>
        <w:rPr>
          <w:rFonts w:ascii="Times New Roman" w:eastAsia="Times New Roman" w:hAnsi="Times New Roman"/>
          <w:sz w:val="24"/>
          <w:szCs w:val="24"/>
        </w:rPr>
      </w:pPr>
      <w:r w:rsidRPr="00660C89">
        <w:rPr>
          <w:rFonts w:ascii="Times New Roman" w:eastAsia="Times New Roman" w:hAnsi="Times New Roman"/>
          <w:sz w:val="24"/>
          <w:szCs w:val="24"/>
        </w:rPr>
        <w:t xml:space="preserve">Анализ результатов государственной итоговой аттестации  2019 года показал, что  учащиеся 9 класса были хорошо подготовлены к экзаменам по русскому языку , математике  и не в достаточной мере по обществознанию и  географии. Результаты государственной итоговой аттестации не совпали с прогнозируемыми со стороны </w:t>
      </w:r>
      <w:r w:rsidRPr="00660C89">
        <w:rPr>
          <w:rFonts w:ascii="Times New Roman" w:eastAsia="Times New Roman" w:hAnsi="Times New Roman"/>
          <w:sz w:val="24"/>
          <w:szCs w:val="24"/>
        </w:rPr>
        <w:lastRenderedPageBreak/>
        <w:t>учителей-предметников, которые были сделаны на основании анализа пробных экзаменов. Требуется в новом учебном году к подготовке к ОГЭ приступить с первых дней занятий, провести в сентябре родительское собрание, на котором проанализировать результаты экзаменов и определить четкую систему подготовки по каждому предмету.</w:t>
      </w:r>
    </w:p>
    <w:p w:rsidR="0038513F" w:rsidRPr="00A84E80" w:rsidRDefault="00713D0C"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8513F" w:rsidRPr="00A84E80">
        <w:rPr>
          <w:rFonts w:ascii="Times New Roman" w:hAnsi="Times New Roman" w:cs="Times New Roman"/>
          <w:b/>
          <w:sz w:val="24"/>
          <w:szCs w:val="24"/>
        </w:rPr>
        <w:t>.8. Работа с одаренными и мотивированными детьми.</w:t>
      </w:r>
    </w:p>
    <w:p w:rsidR="0038513F" w:rsidRPr="00A84E80" w:rsidRDefault="0038513F" w:rsidP="0038513F">
      <w:pPr>
        <w:spacing w:after="0" w:line="240" w:lineRule="auto"/>
        <w:ind w:firstLine="708"/>
        <w:jc w:val="both"/>
        <w:rPr>
          <w:rFonts w:ascii="Times New Roman" w:hAnsi="Times New Roman" w:cs="Times New Roman"/>
          <w:sz w:val="24"/>
          <w:szCs w:val="24"/>
        </w:rPr>
      </w:pPr>
      <w:r w:rsidRPr="00A84E80">
        <w:rPr>
          <w:rFonts w:ascii="Times New Roman" w:hAnsi="Times New Roman" w:cs="Times New Roman"/>
          <w:sz w:val="24"/>
          <w:szCs w:val="24"/>
        </w:rPr>
        <w:t xml:space="preserve">Одной из приоритетных   задач государства и общества является создание условий, обеспечивающих выявление и развитие способных и </w:t>
      </w:r>
      <w:r w:rsidRPr="00A84E80">
        <w:rPr>
          <w:rFonts w:ascii="Times New Roman" w:hAnsi="Times New Roman" w:cs="Times New Roman"/>
          <w:b/>
          <w:sz w:val="24"/>
          <w:szCs w:val="24"/>
        </w:rPr>
        <w:t>одаренных детей</w:t>
      </w:r>
      <w:r w:rsidRPr="00A84E80">
        <w:rPr>
          <w:rFonts w:ascii="Times New Roman" w:hAnsi="Times New Roman" w:cs="Times New Roman"/>
          <w:sz w:val="24"/>
          <w:szCs w:val="24"/>
        </w:rPr>
        <w:t>, реализацию их потенциальных возможностей. Поддержка способной и талантливой молодежи является важнейшим направлением комплексного пр</w:t>
      </w:r>
      <w:r w:rsidR="00A84E80">
        <w:rPr>
          <w:rFonts w:ascii="Times New Roman" w:hAnsi="Times New Roman" w:cs="Times New Roman"/>
          <w:sz w:val="24"/>
          <w:szCs w:val="24"/>
        </w:rPr>
        <w:t>оекта модернизации образования.</w:t>
      </w:r>
    </w:p>
    <w:p w:rsidR="0038513F" w:rsidRPr="00FA6308" w:rsidRDefault="0038513F" w:rsidP="0038513F">
      <w:pPr>
        <w:spacing w:after="0" w:line="240" w:lineRule="auto"/>
        <w:jc w:val="both"/>
        <w:rPr>
          <w:rFonts w:ascii="Times New Roman" w:hAnsi="Times New Roman" w:cs="Times New Roman"/>
          <w:sz w:val="24"/>
          <w:szCs w:val="24"/>
        </w:rPr>
      </w:pPr>
      <w:r w:rsidRPr="00FA6308">
        <w:rPr>
          <w:rFonts w:ascii="Times New Roman" w:hAnsi="Times New Roman" w:cs="Times New Roman"/>
          <w:sz w:val="24"/>
          <w:szCs w:val="24"/>
        </w:rPr>
        <w:t>Ежегодно наши учащиеся  принимают участие в школьном и районном этапах Всероссийской олимпиады школьников.</w:t>
      </w:r>
    </w:p>
    <w:p w:rsidR="0038513F" w:rsidRPr="00FA6308" w:rsidRDefault="0038513F" w:rsidP="0038513F">
      <w:pPr>
        <w:spacing w:after="0" w:line="240" w:lineRule="auto"/>
        <w:jc w:val="both"/>
        <w:rPr>
          <w:rFonts w:ascii="Times New Roman" w:hAnsi="Times New Roman" w:cs="Times New Roman"/>
          <w:sz w:val="24"/>
          <w:szCs w:val="24"/>
        </w:rPr>
      </w:pPr>
      <w:r w:rsidRPr="00FA6308">
        <w:rPr>
          <w:rFonts w:ascii="Times New Roman" w:hAnsi="Times New Roman" w:cs="Times New Roman"/>
          <w:sz w:val="24"/>
          <w:szCs w:val="24"/>
        </w:rPr>
        <w:t>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r w:rsidRPr="00FA6308">
        <w:rPr>
          <w:rFonts w:ascii="Times New Roman" w:hAnsi="Times New Roman" w:cs="Times New Roman"/>
          <w:b/>
          <w:i/>
          <w:sz w:val="24"/>
          <w:szCs w:val="24"/>
        </w:rPr>
        <w:t xml:space="preserve"> </w:t>
      </w:r>
    </w:p>
    <w:p w:rsidR="0038513F" w:rsidRPr="00FA6308" w:rsidRDefault="0038513F" w:rsidP="0038513F">
      <w:pPr>
        <w:spacing w:after="0" w:line="240" w:lineRule="auto"/>
        <w:jc w:val="both"/>
        <w:rPr>
          <w:rFonts w:ascii="Times New Roman" w:hAnsi="Times New Roman" w:cs="Times New Roman"/>
          <w:sz w:val="24"/>
          <w:szCs w:val="24"/>
        </w:rPr>
      </w:pPr>
      <w:r w:rsidRPr="00FA6308">
        <w:rPr>
          <w:rFonts w:ascii="Times New Roman" w:hAnsi="Times New Roman" w:cs="Times New Roman"/>
          <w:sz w:val="24"/>
          <w:szCs w:val="24"/>
        </w:rPr>
        <w:t xml:space="preserve">         Школьный тур олимпиады был организован  в соответствии с Положением о Всероссийской олимпиаде школьников.  Результаты представлены в таблице:</w:t>
      </w:r>
    </w:p>
    <w:p w:rsidR="0038513F" w:rsidRPr="00FA6308" w:rsidRDefault="0038513F" w:rsidP="0038513F">
      <w:pPr>
        <w:spacing w:after="0" w:line="240" w:lineRule="auto"/>
        <w:jc w:val="both"/>
        <w:rPr>
          <w:rFonts w:ascii="Times New Roman" w:hAnsi="Times New Roman" w:cs="Times New Roman"/>
          <w:sz w:val="24"/>
          <w:szCs w:val="24"/>
        </w:rPr>
      </w:pPr>
      <w:r w:rsidRPr="00FA6308">
        <w:rPr>
          <w:rFonts w:ascii="Times New Roman" w:hAnsi="Times New Roman" w:cs="Times New Roman"/>
          <w:sz w:val="24"/>
          <w:szCs w:val="24"/>
        </w:rPr>
        <w:t>В школьном туре предметных олимпиад приняли участие 16 учащихся с 5 по 9 класс, что составляет 100% списочного состава:</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440"/>
        <w:gridCol w:w="4320"/>
        <w:gridCol w:w="2154"/>
      </w:tblGrid>
      <w:tr w:rsidR="0038513F" w:rsidRPr="0019108C" w:rsidTr="00782323">
        <w:trPr>
          <w:jc w:val="center"/>
        </w:trPr>
        <w:tc>
          <w:tcPr>
            <w:tcW w:w="3110" w:type="dxa"/>
            <w:gridSpan w:val="2"/>
          </w:tcPr>
          <w:p w:rsidR="0038513F" w:rsidRPr="00FA6308" w:rsidRDefault="0038513F"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 xml:space="preserve">Общее количество обучающихся </w:t>
            </w:r>
          </w:p>
        </w:tc>
        <w:tc>
          <w:tcPr>
            <w:tcW w:w="4320" w:type="dxa"/>
          </w:tcPr>
          <w:p w:rsidR="0038513F" w:rsidRPr="00FA6308" w:rsidRDefault="0038513F"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Из них (количество человек) участники школьного этапа олимпиады</w:t>
            </w:r>
          </w:p>
        </w:tc>
        <w:tc>
          <w:tcPr>
            <w:tcW w:w="2154" w:type="dxa"/>
          </w:tcPr>
          <w:p w:rsidR="0038513F" w:rsidRPr="00FA6308" w:rsidRDefault="0038513F"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w:t>
            </w:r>
          </w:p>
          <w:p w:rsidR="0038513F" w:rsidRPr="00FA6308" w:rsidRDefault="0038513F"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 xml:space="preserve"> участия</w:t>
            </w:r>
          </w:p>
        </w:tc>
      </w:tr>
      <w:tr w:rsidR="00FA6308" w:rsidRPr="0019108C" w:rsidTr="00782323">
        <w:trPr>
          <w:trHeight w:val="315"/>
          <w:jc w:val="center"/>
        </w:trPr>
        <w:tc>
          <w:tcPr>
            <w:tcW w:w="1670" w:type="dxa"/>
          </w:tcPr>
          <w:p w:rsidR="00FA6308" w:rsidRPr="00FA6308" w:rsidRDefault="00FA6308" w:rsidP="0038513F">
            <w:pPr>
              <w:spacing w:after="0" w:line="240" w:lineRule="auto"/>
              <w:rPr>
                <w:rFonts w:ascii="Times New Roman" w:hAnsi="Times New Roman" w:cs="Times New Roman"/>
                <w:sz w:val="24"/>
                <w:szCs w:val="24"/>
              </w:rPr>
            </w:pPr>
            <w:r w:rsidRPr="00FA6308">
              <w:rPr>
                <w:rFonts w:ascii="Times New Roman" w:hAnsi="Times New Roman" w:cs="Times New Roman"/>
                <w:sz w:val="24"/>
                <w:szCs w:val="24"/>
              </w:rPr>
              <w:t>5 класс</w:t>
            </w:r>
          </w:p>
        </w:tc>
        <w:tc>
          <w:tcPr>
            <w:tcW w:w="1440" w:type="dxa"/>
          </w:tcPr>
          <w:p w:rsidR="00FA6308" w:rsidRPr="00FA6308" w:rsidRDefault="00FA6308"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2</w:t>
            </w:r>
          </w:p>
        </w:tc>
        <w:tc>
          <w:tcPr>
            <w:tcW w:w="4320" w:type="dxa"/>
          </w:tcPr>
          <w:p w:rsidR="00FA6308" w:rsidRPr="00FA6308" w:rsidRDefault="00FA6308" w:rsidP="00B0546A">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2</w:t>
            </w:r>
          </w:p>
        </w:tc>
        <w:tc>
          <w:tcPr>
            <w:tcW w:w="2154" w:type="dxa"/>
          </w:tcPr>
          <w:p w:rsidR="00FA6308" w:rsidRPr="00FA6308" w:rsidRDefault="00FA6308"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100</w:t>
            </w:r>
          </w:p>
        </w:tc>
      </w:tr>
      <w:tr w:rsidR="00FA6308" w:rsidRPr="0019108C" w:rsidTr="00782323">
        <w:trPr>
          <w:trHeight w:val="315"/>
          <w:jc w:val="center"/>
        </w:trPr>
        <w:tc>
          <w:tcPr>
            <w:tcW w:w="1670" w:type="dxa"/>
          </w:tcPr>
          <w:p w:rsidR="00FA6308" w:rsidRPr="00FA6308" w:rsidRDefault="00FA6308" w:rsidP="0038513F">
            <w:pPr>
              <w:spacing w:after="0" w:line="240" w:lineRule="auto"/>
              <w:rPr>
                <w:rFonts w:ascii="Times New Roman" w:hAnsi="Times New Roman" w:cs="Times New Roman"/>
                <w:sz w:val="24"/>
                <w:szCs w:val="24"/>
              </w:rPr>
            </w:pPr>
            <w:r w:rsidRPr="00FA6308">
              <w:rPr>
                <w:rFonts w:ascii="Times New Roman" w:hAnsi="Times New Roman" w:cs="Times New Roman"/>
                <w:sz w:val="24"/>
                <w:szCs w:val="24"/>
              </w:rPr>
              <w:t>6 класс</w:t>
            </w:r>
          </w:p>
        </w:tc>
        <w:tc>
          <w:tcPr>
            <w:tcW w:w="1440" w:type="dxa"/>
          </w:tcPr>
          <w:p w:rsidR="00FA6308" w:rsidRPr="00FA6308" w:rsidRDefault="00FA6308"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4</w:t>
            </w:r>
          </w:p>
        </w:tc>
        <w:tc>
          <w:tcPr>
            <w:tcW w:w="4320" w:type="dxa"/>
          </w:tcPr>
          <w:p w:rsidR="00FA6308" w:rsidRPr="00FA6308" w:rsidRDefault="00FA6308" w:rsidP="00B0546A">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4</w:t>
            </w:r>
          </w:p>
        </w:tc>
        <w:tc>
          <w:tcPr>
            <w:tcW w:w="2154" w:type="dxa"/>
          </w:tcPr>
          <w:p w:rsidR="00FA6308" w:rsidRPr="00FA6308" w:rsidRDefault="00FA6308"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100</w:t>
            </w:r>
          </w:p>
        </w:tc>
      </w:tr>
      <w:tr w:rsidR="00FA6308" w:rsidRPr="0019108C" w:rsidTr="00782323">
        <w:trPr>
          <w:trHeight w:val="210"/>
          <w:jc w:val="center"/>
        </w:trPr>
        <w:tc>
          <w:tcPr>
            <w:tcW w:w="1670" w:type="dxa"/>
          </w:tcPr>
          <w:p w:rsidR="00FA6308" w:rsidRPr="00FA6308" w:rsidRDefault="00FA6308" w:rsidP="0038513F">
            <w:pPr>
              <w:spacing w:after="0" w:line="240" w:lineRule="auto"/>
              <w:rPr>
                <w:rFonts w:ascii="Times New Roman" w:hAnsi="Times New Roman" w:cs="Times New Roman"/>
                <w:sz w:val="24"/>
                <w:szCs w:val="24"/>
              </w:rPr>
            </w:pPr>
            <w:r w:rsidRPr="00FA6308">
              <w:rPr>
                <w:rFonts w:ascii="Times New Roman" w:hAnsi="Times New Roman" w:cs="Times New Roman"/>
                <w:sz w:val="24"/>
                <w:szCs w:val="24"/>
              </w:rPr>
              <w:t xml:space="preserve">7 класс </w:t>
            </w:r>
          </w:p>
        </w:tc>
        <w:tc>
          <w:tcPr>
            <w:tcW w:w="1440" w:type="dxa"/>
          </w:tcPr>
          <w:p w:rsidR="00FA6308" w:rsidRPr="00FA6308" w:rsidRDefault="00FA6308"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2</w:t>
            </w:r>
          </w:p>
        </w:tc>
        <w:tc>
          <w:tcPr>
            <w:tcW w:w="4320" w:type="dxa"/>
          </w:tcPr>
          <w:p w:rsidR="00FA6308" w:rsidRPr="00FA6308" w:rsidRDefault="00FA6308" w:rsidP="00B0546A">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2</w:t>
            </w:r>
          </w:p>
        </w:tc>
        <w:tc>
          <w:tcPr>
            <w:tcW w:w="2154" w:type="dxa"/>
          </w:tcPr>
          <w:p w:rsidR="00FA6308" w:rsidRPr="00FA6308" w:rsidRDefault="00FA6308"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100</w:t>
            </w:r>
          </w:p>
        </w:tc>
      </w:tr>
      <w:tr w:rsidR="00FA6308" w:rsidRPr="0019108C" w:rsidTr="00782323">
        <w:trPr>
          <w:trHeight w:val="200"/>
          <w:jc w:val="center"/>
        </w:trPr>
        <w:tc>
          <w:tcPr>
            <w:tcW w:w="1670" w:type="dxa"/>
          </w:tcPr>
          <w:p w:rsidR="00FA6308" w:rsidRPr="00FA6308" w:rsidRDefault="00FA6308" w:rsidP="0038513F">
            <w:pPr>
              <w:spacing w:after="0" w:line="240" w:lineRule="auto"/>
              <w:rPr>
                <w:rFonts w:ascii="Times New Roman" w:hAnsi="Times New Roman" w:cs="Times New Roman"/>
                <w:sz w:val="24"/>
                <w:szCs w:val="24"/>
              </w:rPr>
            </w:pPr>
            <w:r w:rsidRPr="00FA6308">
              <w:rPr>
                <w:rFonts w:ascii="Times New Roman" w:hAnsi="Times New Roman" w:cs="Times New Roman"/>
                <w:sz w:val="24"/>
                <w:szCs w:val="24"/>
              </w:rPr>
              <w:t>8 класс</w:t>
            </w:r>
          </w:p>
        </w:tc>
        <w:tc>
          <w:tcPr>
            <w:tcW w:w="1440" w:type="dxa"/>
          </w:tcPr>
          <w:p w:rsidR="00FA6308" w:rsidRPr="00FA6308" w:rsidRDefault="00FA6308"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6</w:t>
            </w:r>
          </w:p>
        </w:tc>
        <w:tc>
          <w:tcPr>
            <w:tcW w:w="4320" w:type="dxa"/>
          </w:tcPr>
          <w:p w:rsidR="00FA6308" w:rsidRPr="00FA6308" w:rsidRDefault="00FA6308" w:rsidP="00B0546A">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6</w:t>
            </w:r>
          </w:p>
        </w:tc>
        <w:tc>
          <w:tcPr>
            <w:tcW w:w="2154" w:type="dxa"/>
          </w:tcPr>
          <w:p w:rsidR="00FA6308" w:rsidRPr="00FA6308" w:rsidRDefault="00FA6308"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100</w:t>
            </w:r>
          </w:p>
        </w:tc>
      </w:tr>
      <w:tr w:rsidR="00FA6308" w:rsidRPr="0019108C" w:rsidTr="00782323">
        <w:trPr>
          <w:jc w:val="center"/>
        </w:trPr>
        <w:tc>
          <w:tcPr>
            <w:tcW w:w="1670" w:type="dxa"/>
          </w:tcPr>
          <w:p w:rsidR="00FA6308" w:rsidRPr="00FA6308" w:rsidRDefault="00FA6308" w:rsidP="0038513F">
            <w:pPr>
              <w:spacing w:after="0" w:line="240" w:lineRule="auto"/>
              <w:rPr>
                <w:rFonts w:ascii="Times New Roman" w:hAnsi="Times New Roman" w:cs="Times New Roman"/>
                <w:sz w:val="24"/>
                <w:szCs w:val="24"/>
              </w:rPr>
            </w:pPr>
            <w:r w:rsidRPr="00FA6308">
              <w:rPr>
                <w:rFonts w:ascii="Times New Roman" w:hAnsi="Times New Roman" w:cs="Times New Roman"/>
                <w:sz w:val="24"/>
                <w:szCs w:val="24"/>
              </w:rPr>
              <w:t>9 класс</w:t>
            </w:r>
          </w:p>
        </w:tc>
        <w:tc>
          <w:tcPr>
            <w:tcW w:w="1440" w:type="dxa"/>
          </w:tcPr>
          <w:p w:rsidR="00FA6308" w:rsidRPr="00FA6308" w:rsidRDefault="00FA6308"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2</w:t>
            </w:r>
          </w:p>
        </w:tc>
        <w:tc>
          <w:tcPr>
            <w:tcW w:w="4320" w:type="dxa"/>
          </w:tcPr>
          <w:p w:rsidR="00FA6308" w:rsidRPr="00FA6308" w:rsidRDefault="00FA6308" w:rsidP="00B0546A">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2</w:t>
            </w:r>
          </w:p>
        </w:tc>
        <w:tc>
          <w:tcPr>
            <w:tcW w:w="2154" w:type="dxa"/>
          </w:tcPr>
          <w:p w:rsidR="00FA6308" w:rsidRPr="00FA6308" w:rsidRDefault="00FA6308"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100</w:t>
            </w:r>
          </w:p>
        </w:tc>
      </w:tr>
    </w:tbl>
    <w:p w:rsidR="0038513F" w:rsidRPr="0019108C" w:rsidRDefault="0038513F" w:rsidP="001D1B24">
      <w:pPr>
        <w:spacing w:after="0" w:line="240" w:lineRule="auto"/>
        <w:rPr>
          <w:rFonts w:ascii="Times New Roman" w:hAnsi="Times New Roman" w:cs="Times New Roman"/>
          <w:sz w:val="24"/>
          <w:szCs w:val="24"/>
          <w:highlight w:val="yellow"/>
        </w:rPr>
      </w:pPr>
    </w:p>
    <w:p w:rsidR="0038513F" w:rsidRPr="00FA6308" w:rsidRDefault="0038513F" w:rsidP="0038513F">
      <w:pPr>
        <w:spacing w:after="0" w:line="240" w:lineRule="auto"/>
        <w:jc w:val="center"/>
        <w:rPr>
          <w:rFonts w:ascii="Times New Roman" w:hAnsi="Times New Roman" w:cs="Times New Roman"/>
          <w:sz w:val="24"/>
          <w:szCs w:val="24"/>
        </w:rPr>
      </w:pPr>
      <w:r w:rsidRPr="00FA6308">
        <w:rPr>
          <w:rFonts w:ascii="Times New Roman" w:hAnsi="Times New Roman" w:cs="Times New Roman"/>
          <w:sz w:val="24"/>
          <w:szCs w:val="24"/>
        </w:rPr>
        <w:t>Результаты проведения школьного этапа Всероссийской олимпиады школьников               в 201</w:t>
      </w:r>
      <w:r w:rsidR="00FA6308" w:rsidRPr="00FA6308">
        <w:rPr>
          <w:rFonts w:ascii="Times New Roman" w:hAnsi="Times New Roman" w:cs="Times New Roman"/>
          <w:sz w:val="24"/>
          <w:szCs w:val="24"/>
        </w:rPr>
        <w:t>8</w:t>
      </w:r>
      <w:r w:rsidRPr="00FA6308">
        <w:rPr>
          <w:rFonts w:ascii="Times New Roman" w:hAnsi="Times New Roman" w:cs="Times New Roman"/>
          <w:sz w:val="24"/>
          <w:szCs w:val="24"/>
        </w:rPr>
        <w:t>-201</w:t>
      </w:r>
      <w:r w:rsidR="00FA6308" w:rsidRPr="00FA6308">
        <w:rPr>
          <w:rFonts w:ascii="Times New Roman" w:hAnsi="Times New Roman" w:cs="Times New Roman"/>
          <w:sz w:val="24"/>
          <w:szCs w:val="24"/>
        </w:rPr>
        <w:t>9</w:t>
      </w:r>
      <w:r w:rsidRPr="00FA6308">
        <w:rPr>
          <w:rFonts w:ascii="Times New Roman" w:hAnsi="Times New Roman" w:cs="Times New Roman"/>
          <w:sz w:val="24"/>
          <w:szCs w:val="24"/>
        </w:rPr>
        <w:t xml:space="preserve"> учебном году</w:t>
      </w:r>
    </w:p>
    <w:p w:rsidR="00FA6308" w:rsidRPr="00FA6308" w:rsidRDefault="00FA6308" w:rsidP="00FA6308">
      <w:pPr>
        <w:pStyle w:val="af7"/>
        <w:jc w:val="both"/>
        <w:rPr>
          <w:rFonts w:ascii="Times New Roman" w:hAnsi="Times New Roman"/>
          <w:b w:val="0"/>
          <w:sz w:val="24"/>
          <w:szCs w:val="24"/>
        </w:rPr>
      </w:pPr>
      <w:r w:rsidRPr="00FA6308">
        <w:rPr>
          <w:rFonts w:ascii="Times New Roman" w:hAnsi="Times New Roman"/>
          <w:b w:val="0"/>
          <w:sz w:val="24"/>
          <w:szCs w:val="24"/>
        </w:rPr>
        <w:t>Результаты проведения школьного этапа Всероссийской олимпиады школьников в 2018-2019 учебном году</w:t>
      </w:r>
    </w:p>
    <w:p w:rsidR="00FA6308" w:rsidRPr="00660C89" w:rsidRDefault="00FA6308" w:rsidP="00FA6308">
      <w:pPr>
        <w:tabs>
          <w:tab w:val="left" w:pos="1675"/>
          <w:tab w:val="left" w:pos="2814"/>
        </w:tabs>
        <w:spacing w:after="0" w:line="240" w:lineRule="auto"/>
        <w:jc w:val="both"/>
        <w:rPr>
          <w:rFonts w:ascii="Times New Roman" w:eastAsia="Times New Roman" w:hAnsi="Times New Roman"/>
          <w:w w:val="90"/>
          <w:sz w:val="24"/>
          <w:szCs w:val="24"/>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888"/>
        <w:gridCol w:w="1415"/>
        <w:gridCol w:w="1776"/>
        <w:gridCol w:w="1919"/>
      </w:tblGrid>
      <w:tr w:rsidR="00FA6308" w:rsidRPr="00660C89" w:rsidTr="00B0546A">
        <w:tc>
          <w:tcPr>
            <w:tcW w:w="269" w:type="pct"/>
            <w:vMerge w:val="restar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b/>
                <w:w w:val="90"/>
                <w:sz w:val="24"/>
                <w:szCs w:val="24"/>
                <w:highlight w:val="yellow"/>
              </w:rPr>
            </w:pPr>
            <w:r w:rsidRPr="00FA6308">
              <w:rPr>
                <w:rFonts w:ascii="Times New Roman" w:eastAsia="Times New Roman" w:hAnsi="Times New Roman"/>
                <w:b/>
                <w:w w:val="90"/>
                <w:sz w:val="24"/>
                <w:szCs w:val="24"/>
                <w:highlight w:val="yellow"/>
              </w:rPr>
              <w:t>№ п.п.</w:t>
            </w:r>
          </w:p>
        </w:tc>
        <w:tc>
          <w:tcPr>
            <w:tcW w:w="2039" w:type="pct"/>
            <w:vMerge w:val="restar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b/>
                <w:w w:val="90"/>
                <w:sz w:val="24"/>
                <w:szCs w:val="24"/>
                <w:highlight w:val="yellow"/>
              </w:rPr>
            </w:pPr>
            <w:r w:rsidRPr="00FA6308">
              <w:rPr>
                <w:rFonts w:ascii="Times New Roman" w:eastAsia="Times New Roman" w:hAnsi="Times New Roman"/>
                <w:b/>
                <w:w w:val="90"/>
                <w:sz w:val="24"/>
                <w:szCs w:val="24"/>
                <w:highlight w:val="yellow"/>
              </w:rPr>
              <w:t>Предмет</w:t>
            </w:r>
          </w:p>
        </w:tc>
        <w:tc>
          <w:tcPr>
            <w:tcW w:w="2692" w:type="pct"/>
            <w:gridSpan w:val="3"/>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b/>
                <w:w w:val="90"/>
                <w:sz w:val="24"/>
                <w:szCs w:val="24"/>
                <w:highlight w:val="yellow"/>
              </w:rPr>
            </w:pPr>
            <w:r w:rsidRPr="00FA6308">
              <w:rPr>
                <w:rFonts w:ascii="Times New Roman" w:eastAsia="Times New Roman" w:hAnsi="Times New Roman"/>
                <w:b/>
                <w:w w:val="90"/>
                <w:sz w:val="24"/>
                <w:szCs w:val="24"/>
                <w:highlight w:val="yellow"/>
              </w:rPr>
              <w:t>Школьный этап</w:t>
            </w:r>
          </w:p>
        </w:tc>
      </w:tr>
      <w:tr w:rsidR="00FA6308" w:rsidRPr="00660C89" w:rsidTr="00B0546A">
        <w:tc>
          <w:tcPr>
            <w:tcW w:w="269" w:type="pct"/>
            <w:vMerge/>
            <w:tcBorders>
              <w:top w:val="single" w:sz="4" w:space="0" w:color="auto"/>
              <w:left w:val="single" w:sz="4" w:space="0" w:color="auto"/>
              <w:bottom w:val="single" w:sz="4" w:space="0" w:color="auto"/>
              <w:right w:val="single" w:sz="4" w:space="0" w:color="auto"/>
            </w:tcBorders>
            <w:vAlign w:val="center"/>
            <w:hideMark/>
          </w:tcPr>
          <w:p w:rsidR="00FA6308" w:rsidRPr="00FA6308" w:rsidRDefault="00FA6308" w:rsidP="00B0546A">
            <w:pPr>
              <w:spacing w:after="0" w:line="240" w:lineRule="auto"/>
              <w:jc w:val="both"/>
              <w:rPr>
                <w:rFonts w:ascii="Times New Roman" w:eastAsia="Times New Roman" w:hAnsi="Times New Roman"/>
                <w:b/>
                <w:w w:val="90"/>
                <w:sz w:val="24"/>
                <w:szCs w:val="24"/>
                <w:highlight w:val="yellow"/>
              </w:rPr>
            </w:pPr>
          </w:p>
        </w:tc>
        <w:tc>
          <w:tcPr>
            <w:tcW w:w="2039" w:type="pct"/>
            <w:vMerge/>
            <w:tcBorders>
              <w:top w:val="single" w:sz="4" w:space="0" w:color="auto"/>
              <w:left w:val="single" w:sz="4" w:space="0" w:color="auto"/>
              <w:bottom w:val="single" w:sz="4" w:space="0" w:color="auto"/>
              <w:right w:val="single" w:sz="4" w:space="0" w:color="auto"/>
            </w:tcBorders>
            <w:vAlign w:val="center"/>
            <w:hideMark/>
          </w:tcPr>
          <w:p w:rsidR="00FA6308" w:rsidRPr="00FA6308" w:rsidRDefault="00FA6308" w:rsidP="00B0546A">
            <w:pPr>
              <w:spacing w:after="0" w:line="240" w:lineRule="auto"/>
              <w:jc w:val="both"/>
              <w:rPr>
                <w:rFonts w:ascii="Times New Roman" w:eastAsia="Times New Roman" w:hAnsi="Times New Roman"/>
                <w:b/>
                <w:w w:val="90"/>
                <w:sz w:val="24"/>
                <w:szCs w:val="24"/>
                <w:highlight w:val="yellow"/>
              </w:rPr>
            </w:pP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b/>
                <w:w w:val="90"/>
                <w:sz w:val="24"/>
                <w:szCs w:val="24"/>
                <w:highlight w:val="yellow"/>
              </w:rPr>
            </w:pPr>
            <w:r w:rsidRPr="00FA6308">
              <w:rPr>
                <w:rFonts w:ascii="Times New Roman" w:eastAsia="Times New Roman" w:hAnsi="Times New Roman"/>
                <w:b/>
                <w:w w:val="90"/>
                <w:sz w:val="24"/>
                <w:szCs w:val="24"/>
                <w:highlight w:val="yellow"/>
              </w:rPr>
              <w:t>Кол-во участников</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b/>
                <w:w w:val="90"/>
                <w:sz w:val="24"/>
                <w:szCs w:val="24"/>
                <w:highlight w:val="yellow"/>
              </w:rPr>
            </w:pPr>
            <w:r w:rsidRPr="00FA6308">
              <w:rPr>
                <w:rFonts w:ascii="Times New Roman" w:eastAsia="Times New Roman" w:hAnsi="Times New Roman"/>
                <w:b/>
                <w:w w:val="90"/>
                <w:sz w:val="24"/>
                <w:szCs w:val="24"/>
                <w:highlight w:val="yellow"/>
              </w:rPr>
              <w:t>Кол-во победителей</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b/>
                <w:w w:val="90"/>
                <w:sz w:val="24"/>
                <w:szCs w:val="24"/>
                <w:highlight w:val="yellow"/>
              </w:rPr>
            </w:pPr>
            <w:r w:rsidRPr="00FA6308">
              <w:rPr>
                <w:rFonts w:ascii="Times New Roman" w:eastAsia="Times New Roman" w:hAnsi="Times New Roman"/>
                <w:b/>
                <w:w w:val="90"/>
                <w:sz w:val="24"/>
                <w:szCs w:val="24"/>
                <w:highlight w:val="yellow"/>
              </w:rPr>
              <w:t>Кол-во призеров</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Биология</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18</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3</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2</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География</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17</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3</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Искусство (мировая художественная культура)</w:t>
            </w:r>
          </w:p>
        </w:tc>
        <w:tc>
          <w:tcPr>
            <w:tcW w:w="747" w:type="pct"/>
            <w:tcBorders>
              <w:top w:val="single" w:sz="4" w:space="0" w:color="auto"/>
              <w:left w:val="single" w:sz="4" w:space="0" w:color="auto"/>
              <w:bottom w:val="single" w:sz="4" w:space="0" w:color="auto"/>
              <w:right w:val="single" w:sz="4" w:space="0" w:color="auto"/>
            </w:tcBorders>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3</w:t>
            </w:r>
          </w:p>
        </w:tc>
        <w:tc>
          <w:tcPr>
            <w:tcW w:w="935" w:type="pct"/>
            <w:tcBorders>
              <w:top w:val="single" w:sz="4" w:space="0" w:color="auto"/>
              <w:left w:val="single" w:sz="4" w:space="0" w:color="auto"/>
              <w:bottom w:val="single" w:sz="4" w:space="0" w:color="auto"/>
              <w:right w:val="single" w:sz="4" w:space="0" w:color="auto"/>
            </w:tcBorders>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c>
          <w:tcPr>
            <w:tcW w:w="1010" w:type="pct"/>
            <w:tcBorders>
              <w:top w:val="single" w:sz="4" w:space="0" w:color="auto"/>
              <w:left w:val="single" w:sz="4" w:space="0" w:color="auto"/>
              <w:bottom w:val="single" w:sz="4" w:space="0" w:color="auto"/>
              <w:right w:val="single" w:sz="4" w:space="0" w:color="auto"/>
            </w:tcBorders>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4</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История</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15</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5</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Литература</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16</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6</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Математика</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18</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7</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Немецкий язык</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18</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8</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Обществознание</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17</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9</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Основы безопасности жизнедеятельности</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7</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10</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Право</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17</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5</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2</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11</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Русский язык</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17</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12</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Технология</w:t>
            </w:r>
          </w:p>
        </w:tc>
        <w:tc>
          <w:tcPr>
            <w:tcW w:w="747" w:type="pct"/>
            <w:tcBorders>
              <w:top w:val="single" w:sz="4" w:space="0" w:color="auto"/>
              <w:left w:val="single" w:sz="4" w:space="0" w:color="auto"/>
              <w:bottom w:val="single" w:sz="4" w:space="0" w:color="auto"/>
              <w:right w:val="single" w:sz="4" w:space="0" w:color="auto"/>
            </w:tcBorders>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13</w:t>
            </w:r>
          </w:p>
        </w:tc>
        <w:tc>
          <w:tcPr>
            <w:tcW w:w="935" w:type="pct"/>
            <w:tcBorders>
              <w:top w:val="single" w:sz="4" w:space="0" w:color="auto"/>
              <w:left w:val="single" w:sz="4" w:space="0" w:color="auto"/>
              <w:bottom w:val="single" w:sz="4" w:space="0" w:color="auto"/>
              <w:right w:val="single" w:sz="4" w:space="0" w:color="auto"/>
            </w:tcBorders>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w:t>
            </w:r>
          </w:p>
        </w:tc>
        <w:tc>
          <w:tcPr>
            <w:tcW w:w="1010" w:type="pct"/>
            <w:tcBorders>
              <w:top w:val="single" w:sz="4" w:space="0" w:color="auto"/>
              <w:left w:val="single" w:sz="4" w:space="0" w:color="auto"/>
              <w:bottom w:val="single" w:sz="4" w:space="0" w:color="auto"/>
              <w:right w:val="single" w:sz="4" w:space="0" w:color="auto"/>
            </w:tcBorders>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13</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Физика</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10</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14</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Физическая культура</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10</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r>
      <w:tr w:rsidR="00FA6308" w:rsidRPr="00660C89" w:rsidTr="00B0546A">
        <w:tc>
          <w:tcPr>
            <w:tcW w:w="26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708"/>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lastRenderedPageBreak/>
              <w:t>15</w:t>
            </w:r>
          </w:p>
        </w:tc>
        <w:tc>
          <w:tcPr>
            <w:tcW w:w="2039"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Химия</w:t>
            </w:r>
          </w:p>
        </w:tc>
        <w:tc>
          <w:tcPr>
            <w:tcW w:w="747"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8</w:t>
            </w:r>
          </w:p>
        </w:tc>
        <w:tc>
          <w:tcPr>
            <w:tcW w:w="935"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c>
          <w:tcPr>
            <w:tcW w:w="1010" w:type="pct"/>
            <w:tcBorders>
              <w:top w:val="single" w:sz="4" w:space="0" w:color="auto"/>
              <w:left w:val="single" w:sz="4" w:space="0" w:color="auto"/>
              <w:bottom w:val="single" w:sz="4" w:space="0" w:color="auto"/>
              <w:right w:val="single" w:sz="4" w:space="0" w:color="auto"/>
            </w:tcBorders>
            <w:hideMark/>
          </w:tcPr>
          <w:p w:rsidR="00FA6308" w:rsidRPr="00FA6308" w:rsidRDefault="00FA6308" w:rsidP="00B0546A">
            <w:pPr>
              <w:tabs>
                <w:tab w:val="left" w:pos="1675"/>
                <w:tab w:val="left" w:pos="2814"/>
              </w:tabs>
              <w:spacing w:after="0" w:line="240" w:lineRule="auto"/>
              <w:jc w:val="both"/>
              <w:rPr>
                <w:rFonts w:ascii="Times New Roman" w:eastAsia="Times New Roman" w:hAnsi="Times New Roman"/>
                <w:w w:val="90"/>
                <w:sz w:val="24"/>
                <w:szCs w:val="24"/>
                <w:highlight w:val="yellow"/>
              </w:rPr>
            </w:pPr>
            <w:r w:rsidRPr="00FA6308">
              <w:rPr>
                <w:rFonts w:ascii="Times New Roman" w:eastAsia="Times New Roman" w:hAnsi="Times New Roman"/>
                <w:w w:val="90"/>
                <w:sz w:val="24"/>
                <w:szCs w:val="24"/>
                <w:highlight w:val="yellow"/>
              </w:rPr>
              <w:t>-</w:t>
            </w:r>
          </w:p>
        </w:tc>
      </w:tr>
    </w:tbl>
    <w:p w:rsidR="00FA6308" w:rsidRPr="00660C89" w:rsidRDefault="00FA6308" w:rsidP="00FA6308">
      <w:pPr>
        <w:spacing w:after="0" w:line="240" w:lineRule="auto"/>
        <w:ind w:firstLine="708"/>
        <w:jc w:val="both"/>
        <w:rPr>
          <w:rFonts w:ascii="Times New Roman" w:eastAsia="Times New Roman" w:hAnsi="Times New Roman"/>
          <w:sz w:val="24"/>
          <w:szCs w:val="24"/>
          <w:highlight w:val="yellow"/>
        </w:rPr>
      </w:pPr>
    </w:p>
    <w:p w:rsidR="00FA6308" w:rsidRPr="00660C89" w:rsidRDefault="00FA6308" w:rsidP="00FA6308">
      <w:pPr>
        <w:spacing w:after="0" w:line="240" w:lineRule="auto"/>
        <w:ind w:firstLine="708"/>
        <w:jc w:val="both"/>
        <w:rPr>
          <w:rFonts w:ascii="Times New Roman" w:eastAsia="Times New Roman" w:hAnsi="Times New Roman"/>
          <w:sz w:val="24"/>
          <w:szCs w:val="24"/>
          <w:highlight w:val="yellow"/>
        </w:rPr>
      </w:pPr>
      <w:r w:rsidRPr="00660C89">
        <w:rPr>
          <w:rFonts w:ascii="Times New Roman" w:eastAsia="Times New Roman" w:hAnsi="Times New Roman"/>
          <w:w w:val="90"/>
          <w:sz w:val="24"/>
          <w:szCs w:val="24"/>
        </w:rPr>
        <w:t>На муниципальный этап Всероссийской олимпиады школьников вышла  Макова Ольга  по обществознанию</w:t>
      </w:r>
    </w:p>
    <w:p w:rsidR="00FA6308" w:rsidRPr="00FA6308" w:rsidRDefault="00FA6308" w:rsidP="00FA6308">
      <w:pPr>
        <w:shd w:val="clear" w:color="auto" w:fill="FFFFFF"/>
        <w:spacing w:after="0" w:line="240" w:lineRule="auto"/>
        <w:ind w:right="53"/>
        <w:jc w:val="both"/>
        <w:rPr>
          <w:rFonts w:ascii="Times New Roman" w:eastAsia="Times New Roman" w:hAnsi="Times New Roman" w:cs="Times New Roman"/>
          <w:b/>
          <w:color w:val="000000"/>
          <w:sz w:val="24"/>
          <w:szCs w:val="24"/>
        </w:rPr>
      </w:pPr>
      <w:r w:rsidRPr="00660C89">
        <w:rPr>
          <w:rFonts w:ascii="Times New Roman" w:eastAsia="Times New Roman" w:hAnsi="Times New Roman"/>
          <w:color w:val="000000"/>
          <w:sz w:val="24"/>
          <w:szCs w:val="24"/>
        </w:rPr>
        <w:t xml:space="preserve">Учащиеся школы принимали </w:t>
      </w:r>
      <w:r w:rsidRPr="00660C89">
        <w:rPr>
          <w:rFonts w:ascii="Times New Roman" w:eastAsia="Times New Roman" w:hAnsi="Times New Roman"/>
          <w:b/>
          <w:color w:val="000000"/>
          <w:sz w:val="24"/>
          <w:szCs w:val="24"/>
        </w:rPr>
        <w:t xml:space="preserve">участие в различных конкурсах и олимпиадах. </w:t>
      </w:r>
      <w:r w:rsidRPr="00FA6308">
        <w:rPr>
          <w:rFonts w:ascii="Times New Roman" w:eastAsia="Times New Roman" w:hAnsi="Times New Roman" w:cs="Times New Roman"/>
          <w:b/>
          <w:color w:val="000000"/>
          <w:sz w:val="24"/>
          <w:szCs w:val="24"/>
        </w:rPr>
        <w:t>Результаты достижений учащихся можно проследить в таблице:</w:t>
      </w:r>
    </w:p>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b/>
          <w:sz w:val="24"/>
          <w:szCs w:val="24"/>
        </w:rPr>
        <w:t xml:space="preserve"> </w:t>
      </w:r>
      <w:r w:rsidRPr="00FA6308">
        <w:rPr>
          <w:rFonts w:ascii="Times New Roman" w:hAnsi="Times New Roman"/>
          <w:color w:val="000000"/>
          <w:sz w:val="24"/>
          <w:szCs w:val="24"/>
        </w:rPr>
        <w:t>В 2018-2019 учебном году учащиеся школы принимали участие в различных конкурсах и олимпиадах. Процент участия:100.</w:t>
      </w:r>
      <w:r w:rsidRPr="00FA6308">
        <w:rPr>
          <w:rFonts w:ascii="Times New Roman" w:hAnsi="Times New Roman"/>
          <w:color w:val="000000"/>
          <w:sz w:val="24"/>
          <w:szCs w:val="24"/>
        </w:rPr>
        <w:br/>
        <w:t>Результаты достижений учащихся можно проследить в таблице:</w:t>
      </w:r>
    </w:p>
    <w:p w:rsidR="00FA6308" w:rsidRPr="00FA6308" w:rsidRDefault="00FA6308" w:rsidP="00FA6308">
      <w:pPr>
        <w:pStyle w:val="ad"/>
        <w:spacing w:after="0" w:line="240" w:lineRule="auto"/>
        <w:jc w:val="both"/>
        <w:rPr>
          <w:rFonts w:ascii="Times New Roman" w:hAnsi="Times New Roman"/>
          <w:color w:val="000000"/>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463"/>
        <w:gridCol w:w="955"/>
        <w:gridCol w:w="1701"/>
        <w:gridCol w:w="1276"/>
        <w:gridCol w:w="3325"/>
      </w:tblGrid>
      <w:tr w:rsidR="00FA6308" w:rsidRPr="00FA6308" w:rsidTr="00B0546A">
        <w:trPr>
          <w:trHeight w:val="1106"/>
        </w:trPr>
        <w:tc>
          <w:tcPr>
            <w:tcW w:w="525" w:type="dxa"/>
          </w:tcPr>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 п-п</w:t>
            </w:r>
          </w:p>
        </w:tc>
        <w:tc>
          <w:tcPr>
            <w:tcW w:w="1463" w:type="dxa"/>
          </w:tcPr>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Количество учащихся</w:t>
            </w:r>
          </w:p>
        </w:tc>
        <w:tc>
          <w:tcPr>
            <w:tcW w:w="955" w:type="dxa"/>
          </w:tcPr>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 xml:space="preserve">Победители и призёры </w:t>
            </w:r>
            <w:r w:rsidRPr="00FA6308">
              <w:rPr>
                <w:rFonts w:ascii="Times New Roman" w:hAnsi="Times New Roman"/>
                <w:color w:val="000000"/>
                <w:sz w:val="24"/>
                <w:szCs w:val="24"/>
              </w:rPr>
              <w:br/>
              <w:t>школьного уровня</w:t>
            </w:r>
          </w:p>
        </w:tc>
        <w:tc>
          <w:tcPr>
            <w:tcW w:w="1701" w:type="dxa"/>
          </w:tcPr>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 xml:space="preserve">Победители и призёры </w:t>
            </w:r>
          </w:p>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муниципального уровня</w:t>
            </w:r>
          </w:p>
        </w:tc>
        <w:tc>
          <w:tcPr>
            <w:tcW w:w="1276" w:type="dxa"/>
          </w:tcPr>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Победители и призёры регионального уровня</w:t>
            </w:r>
          </w:p>
        </w:tc>
        <w:tc>
          <w:tcPr>
            <w:tcW w:w="3325" w:type="dxa"/>
          </w:tcPr>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Победители и призёры Всероссийского уровня</w:t>
            </w:r>
          </w:p>
        </w:tc>
      </w:tr>
      <w:tr w:rsidR="00FA6308" w:rsidRPr="00FA6308" w:rsidTr="00B0546A">
        <w:trPr>
          <w:trHeight w:val="288"/>
        </w:trPr>
        <w:tc>
          <w:tcPr>
            <w:tcW w:w="525" w:type="dxa"/>
          </w:tcPr>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1</w:t>
            </w:r>
          </w:p>
        </w:tc>
        <w:tc>
          <w:tcPr>
            <w:tcW w:w="1463" w:type="dxa"/>
          </w:tcPr>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28</w:t>
            </w:r>
          </w:p>
        </w:tc>
        <w:tc>
          <w:tcPr>
            <w:tcW w:w="955" w:type="dxa"/>
          </w:tcPr>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28</w:t>
            </w:r>
          </w:p>
        </w:tc>
        <w:tc>
          <w:tcPr>
            <w:tcW w:w="1701" w:type="dxa"/>
          </w:tcPr>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2</w:t>
            </w:r>
          </w:p>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color w:val="000000"/>
                <w:sz w:val="24"/>
                <w:szCs w:val="24"/>
              </w:rPr>
              <w:t>(</w:t>
            </w:r>
            <w:r w:rsidRPr="00FA6308">
              <w:rPr>
                <w:rFonts w:ascii="Times New Roman" w:hAnsi="Times New Roman"/>
                <w:b/>
                <w:color w:val="000000"/>
                <w:sz w:val="24"/>
                <w:szCs w:val="24"/>
              </w:rPr>
              <w:t>Бубнов А,2 класс-</w:t>
            </w:r>
            <w:r w:rsidRPr="00FA6308">
              <w:rPr>
                <w:rFonts w:ascii="Times New Roman" w:hAnsi="Times New Roman"/>
                <w:color w:val="000000"/>
                <w:sz w:val="24"/>
                <w:szCs w:val="24"/>
              </w:rPr>
              <w:t xml:space="preserve"> «Солнечный эльф»-призёр</w:t>
            </w:r>
            <w:r w:rsidRPr="00FA6308">
              <w:rPr>
                <w:rFonts w:ascii="Times New Roman" w:hAnsi="Times New Roman"/>
                <w:color w:val="000000"/>
                <w:sz w:val="24"/>
                <w:szCs w:val="24"/>
              </w:rPr>
              <w:br/>
              <w:t>(</w:t>
            </w:r>
            <w:r w:rsidRPr="00FA6308">
              <w:rPr>
                <w:rFonts w:ascii="Times New Roman" w:hAnsi="Times New Roman"/>
                <w:b/>
                <w:color w:val="000000"/>
                <w:sz w:val="24"/>
                <w:szCs w:val="24"/>
              </w:rPr>
              <w:t>Карцева Алина,6 класс,</w:t>
            </w:r>
            <w:r w:rsidRPr="00FA6308">
              <w:rPr>
                <w:rFonts w:ascii="Times New Roman" w:hAnsi="Times New Roman"/>
                <w:color w:val="000000"/>
                <w:sz w:val="24"/>
                <w:szCs w:val="24"/>
              </w:rPr>
              <w:t xml:space="preserve"> «Рождественский подарок-победитель)</w:t>
            </w:r>
            <w:r w:rsidRPr="00FA6308">
              <w:rPr>
                <w:rFonts w:ascii="Times New Roman" w:hAnsi="Times New Roman"/>
                <w:color w:val="000000"/>
                <w:sz w:val="24"/>
                <w:szCs w:val="24"/>
              </w:rPr>
              <w:br/>
            </w:r>
          </w:p>
        </w:tc>
        <w:tc>
          <w:tcPr>
            <w:tcW w:w="1276" w:type="dxa"/>
          </w:tcPr>
          <w:p w:rsidR="00FA6308" w:rsidRPr="00FA6308" w:rsidRDefault="00FA6308" w:rsidP="00FA6308">
            <w:pPr>
              <w:spacing w:after="0" w:line="240" w:lineRule="auto"/>
              <w:jc w:val="both"/>
              <w:rPr>
                <w:rFonts w:ascii="Times New Roman" w:eastAsia="Times New Roman" w:hAnsi="Times New Roman" w:cs="Times New Roman"/>
                <w:b/>
                <w:sz w:val="24"/>
                <w:szCs w:val="24"/>
              </w:rPr>
            </w:pPr>
            <w:r w:rsidRPr="00FA6308">
              <w:rPr>
                <w:rFonts w:ascii="Times New Roman" w:eastAsia="Times New Roman" w:hAnsi="Times New Roman" w:cs="Times New Roman"/>
                <w:b/>
                <w:sz w:val="24"/>
                <w:szCs w:val="24"/>
              </w:rPr>
              <w:t>1</w:t>
            </w:r>
          </w:p>
          <w:p w:rsidR="00FA6308" w:rsidRPr="00FA6308" w:rsidRDefault="00FA6308" w:rsidP="00FA6308">
            <w:pPr>
              <w:spacing w:after="0" w:line="240" w:lineRule="auto"/>
              <w:jc w:val="both"/>
              <w:rPr>
                <w:rFonts w:ascii="Times New Roman" w:eastAsia="Times New Roman" w:hAnsi="Times New Roman" w:cs="Times New Roman"/>
                <w:sz w:val="24"/>
                <w:szCs w:val="24"/>
              </w:rPr>
            </w:pPr>
            <w:r w:rsidRPr="00FA6308">
              <w:rPr>
                <w:rFonts w:ascii="Times New Roman" w:eastAsia="Times New Roman" w:hAnsi="Times New Roman" w:cs="Times New Roman"/>
                <w:b/>
                <w:sz w:val="24"/>
                <w:szCs w:val="24"/>
              </w:rPr>
              <w:t>Толокнова Вера,8 класс</w:t>
            </w:r>
            <w:r w:rsidRPr="00FA6308">
              <w:rPr>
                <w:rFonts w:ascii="Times New Roman" w:eastAsia="Times New Roman" w:hAnsi="Times New Roman" w:cs="Times New Roman"/>
                <w:sz w:val="24"/>
                <w:szCs w:val="24"/>
              </w:rPr>
              <w:br/>
              <w:t xml:space="preserve">Региональный творческий </w:t>
            </w:r>
          </w:p>
          <w:p w:rsidR="00FA6308" w:rsidRPr="00FA6308" w:rsidRDefault="00FA6308" w:rsidP="00FA6308">
            <w:pPr>
              <w:pStyle w:val="ad"/>
              <w:spacing w:after="0" w:line="240" w:lineRule="auto"/>
              <w:jc w:val="both"/>
              <w:rPr>
                <w:rFonts w:ascii="Times New Roman" w:hAnsi="Times New Roman"/>
                <w:color w:val="000000"/>
                <w:sz w:val="24"/>
                <w:szCs w:val="24"/>
              </w:rPr>
            </w:pPr>
            <w:r w:rsidRPr="00FA6308">
              <w:rPr>
                <w:rFonts w:ascii="Times New Roman" w:hAnsi="Times New Roman"/>
                <w:sz w:val="24"/>
                <w:szCs w:val="24"/>
                <w:lang w:eastAsia="ru-RU"/>
              </w:rPr>
              <w:t>конкурс «Малая родина: природа, культура, этнос»</w:t>
            </w:r>
          </w:p>
        </w:tc>
        <w:tc>
          <w:tcPr>
            <w:tcW w:w="3325" w:type="dxa"/>
          </w:tcPr>
          <w:p w:rsidR="00FA6308" w:rsidRPr="00FA6308" w:rsidRDefault="00FA6308" w:rsidP="00FA6308">
            <w:pPr>
              <w:spacing w:after="0" w:line="240" w:lineRule="auto"/>
              <w:jc w:val="both"/>
              <w:rPr>
                <w:rFonts w:ascii="Times New Roman" w:eastAsia="Times New Roman" w:hAnsi="Times New Roman" w:cs="Times New Roman"/>
                <w:b/>
                <w:sz w:val="24"/>
                <w:szCs w:val="24"/>
              </w:rPr>
            </w:pPr>
            <w:r w:rsidRPr="00FA6308">
              <w:rPr>
                <w:rFonts w:ascii="Times New Roman" w:eastAsia="Times New Roman" w:hAnsi="Times New Roman" w:cs="Times New Roman"/>
                <w:b/>
                <w:sz w:val="24"/>
                <w:szCs w:val="24"/>
              </w:rPr>
              <w:t>6</w:t>
            </w:r>
          </w:p>
          <w:p w:rsidR="00FA6308" w:rsidRPr="00FA6308" w:rsidRDefault="00FA6308" w:rsidP="00FA6308">
            <w:pPr>
              <w:spacing w:after="0" w:line="240" w:lineRule="auto"/>
              <w:jc w:val="both"/>
              <w:rPr>
                <w:rFonts w:ascii="Times New Roman" w:eastAsia="Times New Roman" w:hAnsi="Times New Roman" w:cs="Times New Roman"/>
                <w:sz w:val="24"/>
                <w:szCs w:val="24"/>
              </w:rPr>
            </w:pPr>
            <w:r w:rsidRPr="00FA6308">
              <w:rPr>
                <w:rFonts w:ascii="Times New Roman" w:eastAsia="Times New Roman" w:hAnsi="Times New Roman" w:cs="Times New Roman"/>
                <w:b/>
                <w:sz w:val="24"/>
                <w:szCs w:val="24"/>
              </w:rPr>
              <w:t>Баринов А, 4 класс</w:t>
            </w:r>
            <w:r w:rsidRPr="00FA6308">
              <w:rPr>
                <w:rFonts w:ascii="Times New Roman" w:eastAsia="Times New Roman" w:hAnsi="Times New Roman" w:cs="Times New Roman"/>
                <w:sz w:val="24"/>
                <w:szCs w:val="24"/>
              </w:rPr>
              <w:br/>
              <w:t xml:space="preserve">Международный дистанционный конкурс </w:t>
            </w:r>
          </w:p>
          <w:p w:rsidR="00FA6308" w:rsidRPr="00FA6308" w:rsidRDefault="00FA6308" w:rsidP="00FA6308">
            <w:pPr>
              <w:pStyle w:val="ad"/>
              <w:spacing w:after="0" w:line="240" w:lineRule="auto"/>
              <w:jc w:val="both"/>
              <w:rPr>
                <w:rFonts w:ascii="Times New Roman" w:hAnsi="Times New Roman"/>
                <w:sz w:val="24"/>
                <w:szCs w:val="24"/>
                <w:lang w:eastAsia="ru-RU"/>
              </w:rPr>
            </w:pPr>
            <w:r w:rsidRPr="00FA6308">
              <w:rPr>
                <w:rFonts w:ascii="Times New Roman" w:hAnsi="Times New Roman"/>
                <w:sz w:val="24"/>
                <w:szCs w:val="24"/>
                <w:lang w:eastAsia="ru-RU"/>
              </w:rPr>
              <w:t xml:space="preserve"> «Старт»-призёр</w:t>
            </w:r>
          </w:p>
          <w:p w:rsidR="00FA6308" w:rsidRPr="00FA6308" w:rsidRDefault="00FA6308" w:rsidP="00FA6308">
            <w:pPr>
              <w:pStyle w:val="ad"/>
              <w:spacing w:after="0" w:line="240" w:lineRule="auto"/>
              <w:jc w:val="both"/>
              <w:rPr>
                <w:rFonts w:ascii="Times New Roman" w:hAnsi="Times New Roman"/>
                <w:sz w:val="24"/>
                <w:szCs w:val="24"/>
                <w:lang w:eastAsia="ru-RU"/>
              </w:rPr>
            </w:pPr>
            <w:r w:rsidRPr="00FA6308">
              <w:rPr>
                <w:rFonts w:ascii="Times New Roman" w:hAnsi="Times New Roman"/>
                <w:b/>
                <w:sz w:val="24"/>
                <w:szCs w:val="24"/>
                <w:lang w:eastAsia="ru-RU"/>
              </w:rPr>
              <w:t>Черняева В</w:t>
            </w:r>
            <w:r w:rsidRPr="00FA6308">
              <w:rPr>
                <w:rFonts w:ascii="Times New Roman" w:hAnsi="Times New Roman"/>
                <w:sz w:val="24"/>
                <w:szCs w:val="24"/>
                <w:lang w:eastAsia="ru-RU"/>
              </w:rPr>
              <w:t xml:space="preserve"> Всероссийский конкурс «В мире сказок» (сайт «Марафоны)-призёр</w:t>
            </w:r>
          </w:p>
          <w:p w:rsidR="00FA6308" w:rsidRPr="00FA6308" w:rsidRDefault="00FA6308" w:rsidP="00FA6308">
            <w:pPr>
              <w:pStyle w:val="ad"/>
              <w:spacing w:after="0" w:line="240" w:lineRule="auto"/>
              <w:jc w:val="both"/>
              <w:rPr>
                <w:rFonts w:ascii="Times New Roman" w:hAnsi="Times New Roman"/>
                <w:b/>
                <w:sz w:val="24"/>
                <w:szCs w:val="24"/>
                <w:lang w:eastAsia="ru-RU"/>
              </w:rPr>
            </w:pPr>
            <w:r w:rsidRPr="00FA6308">
              <w:rPr>
                <w:rFonts w:ascii="Times New Roman" w:hAnsi="Times New Roman"/>
                <w:sz w:val="24"/>
                <w:szCs w:val="24"/>
                <w:lang w:eastAsia="ru-RU"/>
              </w:rPr>
              <w:t>Общероссийская тематическая олимпиада «Словесник»-</w:t>
            </w:r>
            <w:r w:rsidRPr="00FA6308">
              <w:rPr>
                <w:rFonts w:ascii="Times New Roman" w:hAnsi="Times New Roman"/>
                <w:b/>
                <w:sz w:val="24"/>
                <w:szCs w:val="24"/>
                <w:lang w:eastAsia="ru-RU"/>
              </w:rPr>
              <w:br/>
              <w:t>Романова Маша,</w:t>
            </w:r>
          </w:p>
          <w:p w:rsidR="00FA6308" w:rsidRPr="00FA6308" w:rsidRDefault="00FA6308" w:rsidP="00FA6308">
            <w:pPr>
              <w:pStyle w:val="ad"/>
              <w:spacing w:after="0" w:line="240" w:lineRule="auto"/>
              <w:jc w:val="both"/>
              <w:rPr>
                <w:rFonts w:ascii="Times New Roman" w:hAnsi="Times New Roman"/>
                <w:b/>
                <w:sz w:val="24"/>
                <w:szCs w:val="24"/>
                <w:lang w:eastAsia="ru-RU"/>
              </w:rPr>
            </w:pPr>
            <w:r w:rsidRPr="00FA6308">
              <w:rPr>
                <w:rFonts w:ascii="Times New Roman" w:hAnsi="Times New Roman"/>
                <w:b/>
                <w:sz w:val="24"/>
                <w:szCs w:val="24"/>
                <w:lang w:eastAsia="ru-RU"/>
              </w:rPr>
              <w:t>Румянцев Даня-6класс</w:t>
            </w:r>
            <w:r w:rsidRPr="00FA6308">
              <w:rPr>
                <w:rFonts w:ascii="Times New Roman" w:hAnsi="Times New Roman"/>
                <w:sz w:val="24"/>
                <w:szCs w:val="24"/>
                <w:lang w:eastAsia="ru-RU"/>
              </w:rPr>
              <w:t xml:space="preserve"> Всероссийский конкурс «Творчество А.С.Пушкина»-</w:t>
            </w:r>
          </w:p>
          <w:p w:rsidR="00FA6308" w:rsidRPr="00FA6308" w:rsidRDefault="00FA6308" w:rsidP="00FA6308">
            <w:pPr>
              <w:pStyle w:val="ad"/>
              <w:spacing w:after="0" w:line="240" w:lineRule="auto"/>
              <w:jc w:val="both"/>
              <w:rPr>
                <w:rFonts w:ascii="Times New Roman" w:hAnsi="Times New Roman"/>
                <w:b/>
                <w:sz w:val="24"/>
                <w:szCs w:val="24"/>
                <w:lang w:eastAsia="ru-RU"/>
              </w:rPr>
            </w:pPr>
            <w:r w:rsidRPr="00FA6308">
              <w:rPr>
                <w:rFonts w:ascii="Times New Roman" w:hAnsi="Times New Roman"/>
                <w:b/>
                <w:sz w:val="24"/>
                <w:szCs w:val="24"/>
                <w:lang w:eastAsia="ru-RU"/>
              </w:rPr>
              <w:t>Диплом ы</w:t>
            </w:r>
          </w:p>
          <w:p w:rsidR="00FA6308" w:rsidRPr="00FA6308" w:rsidRDefault="00FA6308" w:rsidP="00FA6308">
            <w:pPr>
              <w:pStyle w:val="ad"/>
              <w:spacing w:after="0" w:line="240" w:lineRule="auto"/>
              <w:jc w:val="both"/>
              <w:rPr>
                <w:rFonts w:ascii="Times New Roman" w:hAnsi="Times New Roman"/>
                <w:b/>
                <w:sz w:val="24"/>
                <w:szCs w:val="24"/>
                <w:lang w:eastAsia="ru-RU"/>
              </w:rPr>
            </w:pPr>
            <w:r w:rsidRPr="00FA6308">
              <w:rPr>
                <w:rFonts w:ascii="Times New Roman" w:hAnsi="Times New Roman"/>
                <w:b/>
                <w:sz w:val="24"/>
                <w:szCs w:val="24"/>
                <w:lang w:eastAsia="ru-RU"/>
              </w:rPr>
              <w:t>победителя за2, 3 место</w:t>
            </w:r>
          </w:p>
          <w:p w:rsidR="00FA6308" w:rsidRPr="00FA6308" w:rsidRDefault="00FA6308" w:rsidP="00FA6308">
            <w:pPr>
              <w:pStyle w:val="ad"/>
              <w:spacing w:after="0" w:line="240" w:lineRule="auto"/>
              <w:jc w:val="both"/>
              <w:rPr>
                <w:rFonts w:ascii="Times New Roman" w:hAnsi="Times New Roman"/>
                <w:b/>
                <w:sz w:val="24"/>
                <w:szCs w:val="24"/>
                <w:lang w:eastAsia="ru-RU"/>
              </w:rPr>
            </w:pPr>
            <w:r w:rsidRPr="00FA6308">
              <w:rPr>
                <w:rFonts w:ascii="Times New Roman" w:hAnsi="Times New Roman"/>
                <w:b/>
                <w:sz w:val="24"/>
                <w:szCs w:val="24"/>
                <w:lang w:eastAsia="ru-RU"/>
              </w:rPr>
              <w:t>Котова Ульяна-</w:t>
            </w:r>
            <w:r w:rsidRPr="00FA6308">
              <w:rPr>
                <w:rFonts w:ascii="Times New Roman" w:hAnsi="Times New Roman"/>
                <w:b/>
                <w:sz w:val="24"/>
                <w:szCs w:val="24"/>
                <w:lang w:eastAsia="ru-RU"/>
              </w:rPr>
              <w:br/>
            </w:r>
            <w:r w:rsidRPr="00FA6308">
              <w:rPr>
                <w:rFonts w:ascii="Times New Roman" w:hAnsi="Times New Roman"/>
                <w:sz w:val="24"/>
                <w:szCs w:val="24"/>
                <w:lang w:eastAsia="ru-RU"/>
              </w:rPr>
              <w:t>Всероссийский конкурс «Творчество А.С.Пушкина»-</w:t>
            </w:r>
            <w:r w:rsidRPr="00FA6308">
              <w:rPr>
                <w:rFonts w:ascii="Times New Roman" w:hAnsi="Times New Roman"/>
                <w:b/>
                <w:sz w:val="24"/>
                <w:szCs w:val="24"/>
                <w:lang w:eastAsia="ru-RU"/>
              </w:rPr>
              <w:t>победитель Голубев В-</w:t>
            </w:r>
          </w:p>
          <w:p w:rsidR="00FA6308" w:rsidRPr="00FA6308" w:rsidRDefault="00FA6308" w:rsidP="00FA6308">
            <w:pPr>
              <w:pStyle w:val="ad"/>
              <w:spacing w:after="0" w:line="240" w:lineRule="auto"/>
              <w:jc w:val="both"/>
              <w:rPr>
                <w:rFonts w:ascii="Times New Roman" w:hAnsi="Times New Roman"/>
                <w:b/>
                <w:sz w:val="24"/>
                <w:szCs w:val="24"/>
                <w:lang w:eastAsia="ru-RU"/>
              </w:rPr>
            </w:pPr>
            <w:r w:rsidRPr="00FA6308">
              <w:rPr>
                <w:rFonts w:ascii="Times New Roman" w:hAnsi="Times New Roman"/>
                <w:sz w:val="24"/>
                <w:szCs w:val="24"/>
                <w:lang w:val="en-US" w:eastAsia="ru-RU"/>
              </w:rPr>
              <w:t>III</w:t>
            </w:r>
            <w:r w:rsidRPr="00FA6308">
              <w:rPr>
                <w:rFonts w:ascii="Times New Roman" w:hAnsi="Times New Roman"/>
                <w:sz w:val="24"/>
                <w:szCs w:val="24"/>
                <w:lang w:eastAsia="ru-RU"/>
              </w:rPr>
              <w:t xml:space="preserve"> Международный дистанционный конкурс «Старт» по географии-</w:t>
            </w:r>
            <w:r w:rsidRPr="00FA6308">
              <w:rPr>
                <w:rFonts w:ascii="Times New Roman" w:hAnsi="Times New Roman"/>
                <w:b/>
                <w:sz w:val="24"/>
                <w:szCs w:val="24"/>
                <w:lang w:eastAsia="ru-RU"/>
              </w:rPr>
              <w:t>2 место</w:t>
            </w:r>
          </w:p>
          <w:p w:rsidR="00FA6308" w:rsidRPr="00FA6308" w:rsidRDefault="00FA6308" w:rsidP="00FA6308">
            <w:pPr>
              <w:pStyle w:val="ad"/>
              <w:spacing w:after="0" w:line="240" w:lineRule="auto"/>
              <w:jc w:val="both"/>
              <w:rPr>
                <w:rFonts w:ascii="Times New Roman" w:hAnsi="Times New Roman"/>
                <w:b/>
                <w:color w:val="000000"/>
                <w:sz w:val="24"/>
                <w:szCs w:val="24"/>
              </w:rPr>
            </w:pPr>
          </w:p>
        </w:tc>
      </w:tr>
    </w:tbl>
    <w:p w:rsidR="00FA6308" w:rsidRPr="00660C89" w:rsidRDefault="00FA6308" w:rsidP="00FA6308">
      <w:pPr>
        <w:spacing w:after="0" w:line="240" w:lineRule="auto"/>
        <w:jc w:val="both"/>
        <w:rPr>
          <w:rFonts w:ascii="Times New Roman" w:eastAsia="Times New Roman" w:hAnsi="Times New Roman"/>
          <w:b/>
          <w:color w:val="000000"/>
          <w:spacing w:val="-8"/>
          <w:sz w:val="24"/>
          <w:szCs w:val="24"/>
        </w:rPr>
      </w:pPr>
    </w:p>
    <w:p w:rsidR="0038513F" w:rsidRPr="0019108C" w:rsidRDefault="0038513F" w:rsidP="0038513F">
      <w:pPr>
        <w:spacing w:after="0" w:line="240" w:lineRule="auto"/>
        <w:jc w:val="both"/>
        <w:rPr>
          <w:rFonts w:ascii="Times New Roman" w:hAnsi="Times New Roman" w:cs="Times New Roman"/>
          <w:sz w:val="24"/>
          <w:szCs w:val="24"/>
          <w:highlight w:val="yellow"/>
        </w:rPr>
      </w:pPr>
    </w:p>
    <w:p w:rsidR="0038513F" w:rsidRPr="00A84E80" w:rsidRDefault="0038513F" w:rsidP="0038513F">
      <w:pPr>
        <w:spacing w:after="0" w:line="240" w:lineRule="auto"/>
        <w:ind w:firstLine="708"/>
        <w:jc w:val="both"/>
        <w:rPr>
          <w:rFonts w:ascii="Times New Roman" w:hAnsi="Times New Roman" w:cs="Times New Roman"/>
          <w:sz w:val="24"/>
          <w:szCs w:val="24"/>
        </w:rPr>
      </w:pPr>
      <w:r w:rsidRPr="00A84E80">
        <w:rPr>
          <w:rFonts w:ascii="Times New Roman" w:hAnsi="Times New Roman" w:cs="Times New Roman"/>
          <w:sz w:val="24"/>
          <w:szCs w:val="24"/>
        </w:rPr>
        <w:t>Рассматривая спектр конкурсных мероприятий 20</w:t>
      </w:r>
      <w:r w:rsidR="00A84E80">
        <w:rPr>
          <w:rFonts w:ascii="Times New Roman" w:hAnsi="Times New Roman" w:cs="Times New Roman"/>
          <w:sz w:val="24"/>
          <w:szCs w:val="24"/>
        </w:rPr>
        <w:t>19</w:t>
      </w:r>
      <w:r w:rsidRPr="00A84E80">
        <w:rPr>
          <w:rFonts w:ascii="Times New Roman" w:hAnsi="Times New Roman" w:cs="Times New Roman"/>
          <w:sz w:val="24"/>
          <w:szCs w:val="24"/>
        </w:rPr>
        <w:t>-</w:t>
      </w:r>
      <w:r w:rsidR="00A84E80">
        <w:rPr>
          <w:rFonts w:ascii="Times New Roman" w:hAnsi="Times New Roman" w:cs="Times New Roman"/>
          <w:sz w:val="24"/>
          <w:szCs w:val="24"/>
        </w:rPr>
        <w:t xml:space="preserve">2020 </w:t>
      </w:r>
      <w:r w:rsidRPr="00A84E80">
        <w:rPr>
          <w:rFonts w:ascii="Times New Roman" w:hAnsi="Times New Roman" w:cs="Times New Roman"/>
          <w:sz w:val="24"/>
          <w:szCs w:val="24"/>
        </w:rPr>
        <w:t>года, необходимо отметить, что школа активно продолжала участвовать  в</w:t>
      </w:r>
      <w:r w:rsidR="00A84E80">
        <w:rPr>
          <w:rFonts w:ascii="Times New Roman" w:hAnsi="Times New Roman" w:cs="Times New Roman"/>
          <w:sz w:val="24"/>
          <w:szCs w:val="24"/>
        </w:rPr>
        <w:t xml:space="preserve">о Всероссийских и </w:t>
      </w:r>
      <w:r w:rsidRPr="00A84E80">
        <w:rPr>
          <w:rFonts w:ascii="Times New Roman" w:hAnsi="Times New Roman" w:cs="Times New Roman"/>
          <w:sz w:val="24"/>
          <w:szCs w:val="24"/>
        </w:rPr>
        <w:t xml:space="preserve"> международных интеллектуальных конкурсах</w:t>
      </w:r>
      <w:r w:rsidR="00A84E80">
        <w:rPr>
          <w:rFonts w:ascii="Times New Roman" w:hAnsi="Times New Roman" w:cs="Times New Roman"/>
          <w:sz w:val="24"/>
          <w:szCs w:val="24"/>
        </w:rPr>
        <w:t xml:space="preserve"> и олимпиадах:</w:t>
      </w:r>
    </w:p>
    <w:p w:rsidR="0038513F" w:rsidRPr="00A84E80" w:rsidRDefault="00A84E80" w:rsidP="00290C0D">
      <w:pPr>
        <w:numPr>
          <w:ilvl w:val="0"/>
          <w:numId w:val="3"/>
        </w:numPr>
        <w:spacing w:after="0" w:line="240" w:lineRule="auto"/>
        <w:jc w:val="both"/>
        <w:rPr>
          <w:rFonts w:ascii="Times New Roman" w:hAnsi="Times New Roman" w:cs="Times New Roman"/>
          <w:sz w:val="24"/>
          <w:szCs w:val="24"/>
        </w:rPr>
      </w:pPr>
      <w:r w:rsidRPr="00A84E80">
        <w:rPr>
          <w:rFonts w:ascii="Times New Roman" w:hAnsi="Times New Roman" w:cs="Times New Roman"/>
          <w:sz w:val="24"/>
          <w:szCs w:val="24"/>
        </w:rPr>
        <w:t>«Старт»</w:t>
      </w:r>
    </w:p>
    <w:p w:rsidR="0038513F" w:rsidRPr="00A84E80" w:rsidRDefault="0038513F" w:rsidP="00290C0D">
      <w:pPr>
        <w:numPr>
          <w:ilvl w:val="0"/>
          <w:numId w:val="3"/>
        </w:numPr>
        <w:spacing w:after="0" w:line="240" w:lineRule="auto"/>
        <w:jc w:val="both"/>
        <w:rPr>
          <w:rFonts w:ascii="Times New Roman" w:hAnsi="Times New Roman" w:cs="Times New Roman"/>
          <w:sz w:val="24"/>
          <w:szCs w:val="24"/>
        </w:rPr>
      </w:pPr>
      <w:r w:rsidRPr="00A84E80">
        <w:rPr>
          <w:rFonts w:ascii="Times New Roman" w:hAnsi="Times New Roman" w:cs="Times New Roman"/>
          <w:sz w:val="24"/>
          <w:szCs w:val="24"/>
        </w:rPr>
        <w:t>«</w:t>
      </w:r>
      <w:r w:rsidR="00A84E80" w:rsidRPr="00A84E80">
        <w:rPr>
          <w:rFonts w:ascii="Times New Roman" w:hAnsi="Times New Roman" w:cs="Times New Roman"/>
          <w:sz w:val="24"/>
          <w:szCs w:val="24"/>
        </w:rPr>
        <w:t>Знанио</w:t>
      </w:r>
      <w:r w:rsidRPr="00A84E80">
        <w:rPr>
          <w:rFonts w:ascii="Times New Roman" w:hAnsi="Times New Roman" w:cs="Times New Roman"/>
          <w:sz w:val="24"/>
          <w:szCs w:val="24"/>
        </w:rPr>
        <w:t>»;</w:t>
      </w:r>
    </w:p>
    <w:p w:rsidR="0038513F" w:rsidRPr="00A84E80" w:rsidRDefault="0038513F" w:rsidP="00290C0D">
      <w:pPr>
        <w:numPr>
          <w:ilvl w:val="0"/>
          <w:numId w:val="3"/>
        </w:numPr>
        <w:spacing w:after="0" w:line="240" w:lineRule="auto"/>
        <w:jc w:val="both"/>
        <w:rPr>
          <w:rFonts w:ascii="Times New Roman" w:hAnsi="Times New Roman" w:cs="Times New Roman"/>
          <w:sz w:val="24"/>
          <w:szCs w:val="24"/>
        </w:rPr>
      </w:pPr>
      <w:r w:rsidRPr="00A84E80">
        <w:rPr>
          <w:rFonts w:ascii="Times New Roman" w:hAnsi="Times New Roman" w:cs="Times New Roman"/>
          <w:sz w:val="24"/>
          <w:szCs w:val="24"/>
        </w:rPr>
        <w:t>«</w:t>
      </w:r>
      <w:r w:rsidR="00A84E80" w:rsidRPr="00A84E80">
        <w:rPr>
          <w:rFonts w:ascii="Times New Roman" w:hAnsi="Times New Roman" w:cs="Times New Roman"/>
          <w:sz w:val="24"/>
          <w:szCs w:val="24"/>
        </w:rPr>
        <w:t>Какаду</w:t>
      </w:r>
      <w:r w:rsidRPr="00A84E80">
        <w:rPr>
          <w:rFonts w:ascii="Times New Roman" w:hAnsi="Times New Roman" w:cs="Times New Roman"/>
          <w:sz w:val="24"/>
          <w:szCs w:val="24"/>
        </w:rPr>
        <w:t>»;</w:t>
      </w:r>
    </w:p>
    <w:p w:rsidR="0038513F" w:rsidRPr="00A84E80" w:rsidRDefault="0038513F" w:rsidP="00290C0D">
      <w:pPr>
        <w:numPr>
          <w:ilvl w:val="0"/>
          <w:numId w:val="3"/>
        </w:numPr>
        <w:spacing w:after="0" w:line="240" w:lineRule="auto"/>
        <w:jc w:val="both"/>
        <w:rPr>
          <w:rFonts w:ascii="Times New Roman" w:hAnsi="Times New Roman" w:cs="Times New Roman"/>
          <w:sz w:val="24"/>
          <w:szCs w:val="24"/>
        </w:rPr>
      </w:pPr>
      <w:r w:rsidRPr="00A84E80">
        <w:rPr>
          <w:rFonts w:ascii="Times New Roman" w:hAnsi="Times New Roman" w:cs="Times New Roman"/>
          <w:sz w:val="24"/>
          <w:szCs w:val="24"/>
        </w:rPr>
        <w:lastRenderedPageBreak/>
        <w:t>«</w:t>
      </w:r>
      <w:r w:rsidR="00A84E80" w:rsidRPr="00A84E80">
        <w:rPr>
          <w:rFonts w:ascii="Times New Roman" w:hAnsi="Times New Roman" w:cs="Times New Roman"/>
          <w:sz w:val="24"/>
          <w:szCs w:val="24"/>
        </w:rPr>
        <w:t>Эрудит</w:t>
      </w:r>
      <w:r w:rsidRPr="00A84E80">
        <w:rPr>
          <w:rFonts w:ascii="Times New Roman" w:hAnsi="Times New Roman" w:cs="Times New Roman"/>
          <w:sz w:val="24"/>
          <w:szCs w:val="24"/>
        </w:rPr>
        <w:t>».</w:t>
      </w:r>
    </w:p>
    <w:p w:rsidR="0038513F" w:rsidRPr="00A84E80" w:rsidRDefault="0038513F" w:rsidP="0038513F">
      <w:pPr>
        <w:spacing w:after="0" w:line="240" w:lineRule="auto"/>
        <w:jc w:val="both"/>
        <w:rPr>
          <w:rFonts w:ascii="Times New Roman" w:hAnsi="Times New Roman" w:cs="Times New Roman"/>
          <w:sz w:val="24"/>
          <w:szCs w:val="24"/>
        </w:rPr>
      </w:pPr>
      <w:r w:rsidRPr="00A84E80">
        <w:rPr>
          <w:rFonts w:ascii="Times New Roman" w:hAnsi="Times New Roman" w:cs="Times New Roman"/>
          <w:sz w:val="24"/>
          <w:szCs w:val="24"/>
        </w:rPr>
        <w:t>Участие обучающихся с высоким уровнем учебной мотивации в международных конкурсах дает им  дополнительную возможность сравнить свои знания и умения не только со своими одноклассниками, но и со сверстниками региона и России, что, в свою очередь, независимо от результата, является вкладом в дальнейшее успешное обучение.</w:t>
      </w:r>
    </w:p>
    <w:p w:rsidR="0038513F" w:rsidRPr="00A84E80" w:rsidRDefault="0038513F" w:rsidP="0038513F">
      <w:pPr>
        <w:shd w:val="clear" w:color="auto" w:fill="FFFFFF"/>
        <w:spacing w:after="0" w:line="240" w:lineRule="auto"/>
        <w:jc w:val="center"/>
        <w:rPr>
          <w:rFonts w:ascii="Times New Roman" w:hAnsi="Times New Roman" w:cs="Times New Roman"/>
          <w:b/>
          <w:spacing w:val="4"/>
          <w:sz w:val="24"/>
          <w:szCs w:val="24"/>
        </w:rPr>
      </w:pPr>
      <w:r w:rsidRPr="00A84E80">
        <w:rPr>
          <w:rFonts w:ascii="Times New Roman" w:hAnsi="Times New Roman" w:cs="Times New Roman"/>
          <w:b/>
          <w:spacing w:val="4"/>
          <w:sz w:val="24"/>
          <w:szCs w:val="24"/>
        </w:rPr>
        <w:t>Результаты участия обучающихся в</w:t>
      </w:r>
      <w:r w:rsidR="00367C68">
        <w:rPr>
          <w:rFonts w:ascii="Times New Roman" w:hAnsi="Times New Roman" w:cs="Times New Roman"/>
          <w:b/>
          <w:spacing w:val="4"/>
          <w:sz w:val="24"/>
          <w:szCs w:val="24"/>
        </w:rPr>
        <w:t xml:space="preserve">о Всероссийсктх </w:t>
      </w:r>
      <w:r w:rsidRPr="00A84E80">
        <w:rPr>
          <w:rFonts w:ascii="Times New Roman" w:hAnsi="Times New Roman" w:cs="Times New Roman"/>
          <w:b/>
          <w:spacing w:val="4"/>
          <w:sz w:val="24"/>
          <w:szCs w:val="24"/>
        </w:rPr>
        <w:t xml:space="preserve"> </w:t>
      </w:r>
      <w:r w:rsidRPr="00A84E80">
        <w:rPr>
          <w:rFonts w:ascii="Times New Roman" w:hAnsi="Times New Roman" w:cs="Times New Roman"/>
          <w:b/>
          <w:sz w:val="24"/>
          <w:szCs w:val="24"/>
        </w:rPr>
        <w:t xml:space="preserve">международных </w:t>
      </w:r>
      <w:r w:rsidR="00367C68">
        <w:rPr>
          <w:rFonts w:ascii="Times New Roman" w:hAnsi="Times New Roman" w:cs="Times New Roman"/>
          <w:b/>
          <w:sz w:val="24"/>
          <w:szCs w:val="24"/>
        </w:rPr>
        <w:t>дистанционных</w:t>
      </w:r>
      <w:r w:rsidR="00A84E80" w:rsidRPr="00A84E80">
        <w:rPr>
          <w:rFonts w:ascii="Times New Roman" w:hAnsi="Times New Roman" w:cs="Times New Roman"/>
          <w:b/>
          <w:sz w:val="24"/>
          <w:szCs w:val="24"/>
        </w:rPr>
        <w:t xml:space="preserve"> конкурсах и олимпиадах</w:t>
      </w:r>
      <w:r w:rsidRPr="00A84E80">
        <w:rPr>
          <w:rFonts w:ascii="Times New Roman" w:hAnsi="Times New Roman" w:cs="Times New Roman"/>
          <w:b/>
          <w:spacing w:val="4"/>
          <w:sz w:val="24"/>
          <w:szCs w:val="24"/>
        </w:rPr>
        <w:t>:</w:t>
      </w:r>
    </w:p>
    <w:tbl>
      <w:tblPr>
        <w:tblW w:w="9797" w:type="dxa"/>
        <w:tblInd w:w="-191" w:type="dxa"/>
        <w:tblLayout w:type="fixed"/>
        <w:tblLook w:val="0000" w:firstRow="0" w:lastRow="0" w:firstColumn="0" w:lastColumn="0" w:noHBand="0" w:noVBand="0"/>
      </w:tblPr>
      <w:tblGrid>
        <w:gridCol w:w="568"/>
        <w:gridCol w:w="2992"/>
        <w:gridCol w:w="2409"/>
        <w:gridCol w:w="3828"/>
      </w:tblGrid>
      <w:tr w:rsidR="00A84E80" w:rsidRPr="0019108C" w:rsidTr="00727325">
        <w:tc>
          <w:tcPr>
            <w:tcW w:w="568" w:type="dxa"/>
            <w:tcBorders>
              <w:top w:val="single" w:sz="4" w:space="0" w:color="000000"/>
              <w:left w:val="single" w:sz="4" w:space="0" w:color="000000"/>
              <w:bottom w:val="single" w:sz="4" w:space="0" w:color="000000"/>
            </w:tcBorders>
            <w:shd w:val="clear" w:color="auto" w:fill="auto"/>
          </w:tcPr>
          <w:p w:rsidR="00A84E80" w:rsidRPr="00A84E80" w:rsidRDefault="00A84E80" w:rsidP="0038513F">
            <w:pPr>
              <w:snapToGrid w:val="0"/>
              <w:spacing w:after="0" w:line="240" w:lineRule="auto"/>
              <w:jc w:val="center"/>
              <w:rPr>
                <w:rFonts w:ascii="Times New Roman" w:hAnsi="Times New Roman" w:cs="Times New Roman"/>
                <w:sz w:val="24"/>
                <w:szCs w:val="24"/>
              </w:rPr>
            </w:pPr>
            <w:r w:rsidRPr="00A84E80">
              <w:rPr>
                <w:rFonts w:ascii="Times New Roman" w:hAnsi="Times New Roman" w:cs="Times New Roman"/>
                <w:sz w:val="24"/>
                <w:szCs w:val="24"/>
              </w:rPr>
              <w:t>№ п/п</w:t>
            </w:r>
          </w:p>
        </w:tc>
        <w:tc>
          <w:tcPr>
            <w:tcW w:w="2992" w:type="dxa"/>
            <w:tcBorders>
              <w:top w:val="single" w:sz="4" w:space="0" w:color="000000"/>
              <w:left w:val="single" w:sz="4" w:space="0" w:color="000000"/>
              <w:bottom w:val="single" w:sz="4" w:space="0" w:color="000000"/>
            </w:tcBorders>
            <w:shd w:val="clear" w:color="auto" w:fill="auto"/>
          </w:tcPr>
          <w:p w:rsidR="00A84E80" w:rsidRPr="00A84E80" w:rsidRDefault="00A84E80" w:rsidP="0038513F">
            <w:pPr>
              <w:snapToGrid w:val="0"/>
              <w:spacing w:after="0" w:line="240" w:lineRule="auto"/>
              <w:jc w:val="center"/>
              <w:rPr>
                <w:rFonts w:ascii="Times New Roman" w:hAnsi="Times New Roman" w:cs="Times New Roman"/>
                <w:sz w:val="24"/>
                <w:szCs w:val="24"/>
              </w:rPr>
            </w:pPr>
            <w:r w:rsidRPr="00A84E80">
              <w:rPr>
                <w:rFonts w:ascii="Times New Roman" w:hAnsi="Times New Roman" w:cs="Times New Roman"/>
                <w:sz w:val="24"/>
                <w:szCs w:val="24"/>
              </w:rPr>
              <w:t xml:space="preserve">Игра – конкурс </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A84E80" w:rsidRPr="00A84E80" w:rsidRDefault="00A84E80" w:rsidP="0038513F">
            <w:pPr>
              <w:snapToGrid w:val="0"/>
              <w:spacing w:after="0" w:line="240" w:lineRule="auto"/>
              <w:jc w:val="center"/>
              <w:rPr>
                <w:rFonts w:ascii="Times New Roman" w:hAnsi="Times New Roman" w:cs="Times New Roman"/>
                <w:sz w:val="24"/>
                <w:szCs w:val="24"/>
              </w:rPr>
            </w:pPr>
            <w:r w:rsidRPr="00A84E80">
              <w:rPr>
                <w:rFonts w:ascii="Times New Roman" w:hAnsi="Times New Roman" w:cs="Times New Roman"/>
                <w:sz w:val="24"/>
                <w:szCs w:val="24"/>
              </w:rPr>
              <w:t>Количество участников</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A84E80" w:rsidRPr="0019108C" w:rsidRDefault="00727325" w:rsidP="00727325">
            <w:pPr>
              <w:snapToGrid w:val="0"/>
              <w:spacing w:after="0" w:line="240" w:lineRule="auto"/>
              <w:jc w:val="center"/>
              <w:rPr>
                <w:rFonts w:ascii="Times New Roman" w:hAnsi="Times New Roman" w:cs="Times New Roman"/>
                <w:sz w:val="24"/>
                <w:szCs w:val="24"/>
                <w:highlight w:val="yellow"/>
              </w:rPr>
            </w:pPr>
            <w:r w:rsidRPr="00FA6308">
              <w:rPr>
                <w:rFonts w:ascii="Times New Roman" w:hAnsi="Times New Roman" w:cs="Times New Roman"/>
                <w:sz w:val="24"/>
                <w:szCs w:val="24"/>
              </w:rPr>
              <w:t>Результат участия</w:t>
            </w:r>
          </w:p>
        </w:tc>
      </w:tr>
      <w:tr w:rsidR="00A84E80" w:rsidRPr="0019108C" w:rsidTr="00727325">
        <w:trPr>
          <w:trHeight w:val="375"/>
        </w:trPr>
        <w:tc>
          <w:tcPr>
            <w:tcW w:w="568" w:type="dxa"/>
            <w:tcBorders>
              <w:top w:val="single" w:sz="4" w:space="0" w:color="000000"/>
              <w:left w:val="single" w:sz="4" w:space="0" w:color="000000"/>
              <w:bottom w:val="single" w:sz="4" w:space="0" w:color="000000"/>
            </w:tcBorders>
            <w:shd w:val="clear" w:color="auto" w:fill="auto"/>
          </w:tcPr>
          <w:p w:rsidR="00A84E80" w:rsidRPr="00727325" w:rsidRDefault="00A84E80" w:rsidP="0038513F">
            <w:pPr>
              <w:snapToGrid w:val="0"/>
              <w:spacing w:after="0" w:line="240" w:lineRule="auto"/>
              <w:jc w:val="center"/>
              <w:rPr>
                <w:rFonts w:ascii="Times New Roman" w:hAnsi="Times New Roman" w:cs="Times New Roman"/>
                <w:sz w:val="24"/>
                <w:szCs w:val="24"/>
              </w:rPr>
            </w:pPr>
            <w:r w:rsidRPr="00727325">
              <w:rPr>
                <w:rFonts w:ascii="Times New Roman" w:hAnsi="Times New Roman" w:cs="Times New Roman"/>
                <w:sz w:val="24"/>
                <w:szCs w:val="24"/>
              </w:rPr>
              <w:t>1</w:t>
            </w:r>
          </w:p>
        </w:tc>
        <w:tc>
          <w:tcPr>
            <w:tcW w:w="2992" w:type="dxa"/>
            <w:tcBorders>
              <w:top w:val="single" w:sz="4" w:space="0" w:color="000000"/>
              <w:left w:val="single" w:sz="4" w:space="0" w:color="000000"/>
              <w:bottom w:val="single" w:sz="4" w:space="0" w:color="000000"/>
            </w:tcBorders>
            <w:shd w:val="clear" w:color="auto" w:fill="auto"/>
          </w:tcPr>
          <w:p w:rsidR="00A84E80" w:rsidRPr="00727325" w:rsidRDefault="00A84E80" w:rsidP="0038513F">
            <w:pPr>
              <w:snapToGrid w:val="0"/>
              <w:spacing w:after="0" w:line="240" w:lineRule="auto"/>
              <w:rPr>
                <w:rFonts w:ascii="Times New Roman" w:hAnsi="Times New Roman" w:cs="Times New Roman"/>
                <w:b/>
                <w:bCs/>
                <w:sz w:val="24"/>
                <w:szCs w:val="24"/>
              </w:rPr>
            </w:pPr>
            <w:r w:rsidRPr="00727325">
              <w:rPr>
                <w:rFonts w:ascii="Times New Roman" w:hAnsi="Times New Roman" w:cs="Times New Roman"/>
                <w:sz w:val="24"/>
                <w:szCs w:val="24"/>
              </w:rPr>
              <w:t>«Старт»</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A84E80" w:rsidRPr="00727325" w:rsidRDefault="00727325" w:rsidP="0038513F">
            <w:pPr>
              <w:snapToGrid w:val="0"/>
              <w:spacing w:after="0" w:line="240" w:lineRule="auto"/>
              <w:jc w:val="center"/>
              <w:rPr>
                <w:rFonts w:ascii="Times New Roman" w:hAnsi="Times New Roman" w:cs="Times New Roman"/>
                <w:sz w:val="24"/>
                <w:szCs w:val="24"/>
              </w:rPr>
            </w:pPr>
            <w:r w:rsidRPr="00727325">
              <w:rPr>
                <w:rFonts w:ascii="Times New Roman" w:hAnsi="Times New Roman" w:cs="Times New Roman"/>
                <w:sz w:val="24"/>
                <w:szCs w:val="24"/>
              </w:rPr>
              <w:t>1</w:t>
            </w:r>
            <w:r w:rsidR="00A84E80" w:rsidRPr="00727325">
              <w:rPr>
                <w:rFonts w:ascii="Times New Roman" w:hAnsi="Times New Roman" w:cs="Times New Roman"/>
                <w:sz w:val="24"/>
                <w:szCs w:val="24"/>
              </w:rPr>
              <w:t>4 чел.</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A84E80" w:rsidRPr="00727325" w:rsidRDefault="00727325" w:rsidP="00727325">
            <w:pPr>
              <w:snapToGrid w:val="0"/>
              <w:spacing w:after="0" w:line="240" w:lineRule="auto"/>
              <w:rPr>
                <w:rFonts w:ascii="Times New Roman" w:hAnsi="Times New Roman" w:cs="Times New Roman"/>
                <w:sz w:val="24"/>
                <w:szCs w:val="24"/>
              </w:rPr>
            </w:pPr>
            <w:r w:rsidRPr="00727325">
              <w:rPr>
                <w:rFonts w:ascii="Times New Roman" w:hAnsi="Times New Roman" w:cs="Times New Roman"/>
                <w:sz w:val="24"/>
                <w:szCs w:val="24"/>
              </w:rPr>
              <w:t>3 победителя</w:t>
            </w:r>
            <w:r>
              <w:rPr>
                <w:rFonts w:ascii="Times New Roman" w:hAnsi="Times New Roman" w:cs="Times New Roman"/>
                <w:sz w:val="24"/>
                <w:szCs w:val="24"/>
              </w:rPr>
              <w:t>(обществознание, литературное чтение-3 класс)</w:t>
            </w:r>
            <w:r w:rsidRPr="00727325">
              <w:rPr>
                <w:rFonts w:ascii="Times New Roman" w:hAnsi="Times New Roman" w:cs="Times New Roman"/>
                <w:sz w:val="24"/>
                <w:szCs w:val="24"/>
              </w:rPr>
              <w:t>, 4 призёра(2 место)</w:t>
            </w:r>
            <w:r>
              <w:rPr>
                <w:rFonts w:ascii="Times New Roman" w:hAnsi="Times New Roman" w:cs="Times New Roman"/>
                <w:sz w:val="24"/>
                <w:szCs w:val="24"/>
              </w:rPr>
              <w:t>-общестознание</w:t>
            </w:r>
            <w:r w:rsidR="00367C68">
              <w:rPr>
                <w:rFonts w:ascii="Times New Roman" w:hAnsi="Times New Roman" w:cs="Times New Roman"/>
                <w:sz w:val="24"/>
                <w:szCs w:val="24"/>
              </w:rPr>
              <w:t xml:space="preserve"> </w:t>
            </w:r>
            <w:r>
              <w:rPr>
                <w:rFonts w:ascii="Times New Roman" w:hAnsi="Times New Roman" w:cs="Times New Roman"/>
                <w:sz w:val="24"/>
                <w:szCs w:val="24"/>
              </w:rPr>
              <w:t>(5кл), окружающий мир-3 класс).</w:t>
            </w:r>
            <w:r w:rsidRPr="00727325">
              <w:rPr>
                <w:rFonts w:ascii="Times New Roman" w:hAnsi="Times New Roman" w:cs="Times New Roman"/>
                <w:sz w:val="24"/>
                <w:szCs w:val="24"/>
              </w:rPr>
              <w:t xml:space="preserve"> </w:t>
            </w:r>
          </w:p>
        </w:tc>
      </w:tr>
      <w:tr w:rsidR="00A84E80" w:rsidRPr="0019108C" w:rsidTr="00727325">
        <w:trPr>
          <w:trHeight w:val="369"/>
        </w:trPr>
        <w:tc>
          <w:tcPr>
            <w:tcW w:w="568" w:type="dxa"/>
            <w:tcBorders>
              <w:top w:val="single" w:sz="4" w:space="0" w:color="000000"/>
              <w:left w:val="single" w:sz="4" w:space="0" w:color="000000"/>
              <w:bottom w:val="single" w:sz="4" w:space="0" w:color="000000"/>
            </w:tcBorders>
            <w:shd w:val="clear" w:color="auto" w:fill="auto"/>
          </w:tcPr>
          <w:p w:rsidR="00A84E80" w:rsidRPr="00367C68" w:rsidRDefault="00A84E80" w:rsidP="0038513F">
            <w:pPr>
              <w:snapToGrid w:val="0"/>
              <w:spacing w:after="0" w:line="240" w:lineRule="auto"/>
              <w:jc w:val="center"/>
              <w:rPr>
                <w:rFonts w:ascii="Times New Roman" w:hAnsi="Times New Roman" w:cs="Times New Roman"/>
                <w:sz w:val="24"/>
                <w:szCs w:val="24"/>
              </w:rPr>
            </w:pPr>
            <w:r w:rsidRPr="00367C68">
              <w:rPr>
                <w:rFonts w:ascii="Times New Roman" w:hAnsi="Times New Roman" w:cs="Times New Roman"/>
                <w:sz w:val="24"/>
                <w:szCs w:val="24"/>
              </w:rPr>
              <w:t>2</w:t>
            </w:r>
          </w:p>
        </w:tc>
        <w:tc>
          <w:tcPr>
            <w:tcW w:w="2992" w:type="dxa"/>
            <w:tcBorders>
              <w:top w:val="single" w:sz="4" w:space="0" w:color="000000"/>
              <w:left w:val="single" w:sz="4" w:space="0" w:color="000000"/>
              <w:bottom w:val="single" w:sz="4" w:space="0" w:color="000000"/>
            </w:tcBorders>
            <w:shd w:val="clear" w:color="auto" w:fill="auto"/>
          </w:tcPr>
          <w:p w:rsidR="00A84E80" w:rsidRPr="00367C68" w:rsidRDefault="00A84E80" w:rsidP="00367C68">
            <w:pPr>
              <w:spacing w:after="0" w:line="240" w:lineRule="auto"/>
              <w:jc w:val="both"/>
              <w:rPr>
                <w:rFonts w:ascii="Times New Roman" w:hAnsi="Times New Roman" w:cs="Times New Roman"/>
                <w:sz w:val="24"/>
                <w:szCs w:val="24"/>
              </w:rPr>
            </w:pPr>
            <w:r w:rsidRPr="00367C68">
              <w:rPr>
                <w:rFonts w:ascii="Times New Roman" w:hAnsi="Times New Roman" w:cs="Times New Roman"/>
                <w:sz w:val="24"/>
                <w:szCs w:val="24"/>
              </w:rPr>
              <w:t>«З</w:t>
            </w:r>
            <w:r w:rsidR="00367C68" w:rsidRPr="00367C68">
              <w:rPr>
                <w:rFonts w:ascii="Times New Roman" w:hAnsi="Times New Roman" w:cs="Times New Roman"/>
                <w:sz w:val="24"/>
                <w:szCs w:val="24"/>
              </w:rPr>
              <w:t>вёздный час</w:t>
            </w:r>
            <w:r w:rsidRPr="00367C68">
              <w:rPr>
                <w:rFonts w:ascii="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A84E80" w:rsidRPr="00367C68" w:rsidRDefault="00367C68" w:rsidP="0038513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84E80" w:rsidRPr="00367C68">
              <w:rPr>
                <w:rFonts w:ascii="Times New Roman" w:hAnsi="Times New Roman" w:cs="Times New Roman"/>
                <w:sz w:val="24"/>
                <w:szCs w:val="24"/>
              </w:rPr>
              <w:t xml:space="preserve"> чел.</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A84E80" w:rsidRPr="0019108C" w:rsidRDefault="00367C68" w:rsidP="00A84E80">
            <w:pPr>
              <w:snapToGrid w:val="0"/>
              <w:spacing w:after="0" w:line="240" w:lineRule="auto"/>
              <w:jc w:val="center"/>
              <w:rPr>
                <w:rFonts w:ascii="Times New Roman" w:hAnsi="Times New Roman" w:cs="Times New Roman"/>
                <w:sz w:val="24"/>
                <w:szCs w:val="24"/>
                <w:highlight w:val="yellow"/>
              </w:rPr>
            </w:pPr>
            <w:r w:rsidRPr="00367C68">
              <w:rPr>
                <w:rFonts w:ascii="Times New Roman" w:hAnsi="Times New Roman" w:cs="Times New Roman"/>
                <w:sz w:val="24"/>
                <w:szCs w:val="24"/>
              </w:rPr>
              <w:t>1 победитель, 1 призёр(3 место) 3 участника</w:t>
            </w:r>
          </w:p>
        </w:tc>
      </w:tr>
      <w:tr w:rsidR="00A84E80" w:rsidRPr="0019108C" w:rsidTr="00727325">
        <w:trPr>
          <w:trHeight w:val="362"/>
        </w:trPr>
        <w:tc>
          <w:tcPr>
            <w:tcW w:w="568" w:type="dxa"/>
            <w:tcBorders>
              <w:left w:val="single" w:sz="4" w:space="0" w:color="000000"/>
              <w:bottom w:val="single" w:sz="4" w:space="0" w:color="auto"/>
            </w:tcBorders>
            <w:shd w:val="clear" w:color="auto" w:fill="auto"/>
          </w:tcPr>
          <w:p w:rsidR="00A84E80" w:rsidRPr="00367C68" w:rsidRDefault="00A84E80" w:rsidP="0038513F">
            <w:pPr>
              <w:snapToGrid w:val="0"/>
              <w:spacing w:after="0" w:line="240" w:lineRule="auto"/>
              <w:jc w:val="center"/>
              <w:rPr>
                <w:rFonts w:ascii="Times New Roman" w:hAnsi="Times New Roman" w:cs="Times New Roman"/>
                <w:sz w:val="24"/>
                <w:szCs w:val="24"/>
              </w:rPr>
            </w:pPr>
            <w:r w:rsidRPr="00367C68">
              <w:rPr>
                <w:rFonts w:ascii="Times New Roman" w:hAnsi="Times New Roman" w:cs="Times New Roman"/>
                <w:sz w:val="24"/>
                <w:szCs w:val="24"/>
              </w:rPr>
              <w:t>3</w:t>
            </w:r>
          </w:p>
        </w:tc>
        <w:tc>
          <w:tcPr>
            <w:tcW w:w="2992" w:type="dxa"/>
            <w:tcBorders>
              <w:left w:val="single" w:sz="4" w:space="0" w:color="000000"/>
              <w:bottom w:val="single" w:sz="4" w:space="0" w:color="auto"/>
            </w:tcBorders>
            <w:shd w:val="clear" w:color="auto" w:fill="auto"/>
          </w:tcPr>
          <w:p w:rsidR="00A84E80" w:rsidRPr="00367C68" w:rsidRDefault="00A84E80" w:rsidP="00A84E80">
            <w:pPr>
              <w:spacing w:after="0" w:line="240" w:lineRule="auto"/>
              <w:jc w:val="both"/>
              <w:rPr>
                <w:rFonts w:ascii="Times New Roman" w:hAnsi="Times New Roman" w:cs="Times New Roman"/>
                <w:sz w:val="24"/>
                <w:szCs w:val="24"/>
              </w:rPr>
            </w:pPr>
            <w:r w:rsidRPr="00367C68">
              <w:rPr>
                <w:rFonts w:ascii="Times New Roman" w:hAnsi="Times New Roman" w:cs="Times New Roman"/>
                <w:sz w:val="24"/>
                <w:szCs w:val="24"/>
              </w:rPr>
              <w:t>«Какаду»</w:t>
            </w:r>
            <w:r w:rsidR="00367C68" w:rsidRPr="00367C68">
              <w:rPr>
                <w:rFonts w:ascii="Times New Roman" w:hAnsi="Times New Roman" w:cs="Times New Roman"/>
                <w:sz w:val="24"/>
                <w:szCs w:val="24"/>
              </w:rPr>
              <w:t>(немецкий язык)</w:t>
            </w:r>
            <w:r w:rsidR="00367C68" w:rsidRPr="00367C68">
              <w:rPr>
                <w:rFonts w:ascii="Times New Roman" w:hAnsi="Times New Roman" w:cs="Times New Roman"/>
                <w:sz w:val="24"/>
                <w:szCs w:val="24"/>
              </w:rPr>
              <w:br/>
              <w:t>весенняя сессия</w:t>
            </w:r>
          </w:p>
        </w:tc>
        <w:tc>
          <w:tcPr>
            <w:tcW w:w="2409" w:type="dxa"/>
            <w:tcBorders>
              <w:left w:val="single" w:sz="4" w:space="0" w:color="000000"/>
              <w:bottom w:val="single" w:sz="4" w:space="0" w:color="auto"/>
              <w:right w:val="single" w:sz="4" w:space="0" w:color="auto"/>
            </w:tcBorders>
            <w:shd w:val="clear" w:color="auto" w:fill="auto"/>
          </w:tcPr>
          <w:p w:rsidR="00A84E80" w:rsidRPr="00367C68" w:rsidRDefault="00367C68" w:rsidP="0038513F">
            <w:pPr>
              <w:snapToGrid w:val="0"/>
              <w:spacing w:after="0" w:line="240" w:lineRule="auto"/>
              <w:jc w:val="center"/>
              <w:rPr>
                <w:rFonts w:ascii="Times New Roman" w:hAnsi="Times New Roman" w:cs="Times New Roman"/>
                <w:sz w:val="24"/>
                <w:szCs w:val="24"/>
              </w:rPr>
            </w:pPr>
            <w:r w:rsidRPr="00367C68">
              <w:rPr>
                <w:rFonts w:ascii="Times New Roman" w:hAnsi="Times New Roman" w:cs="Times New Roman"/>
                <w:sz w:val="24"/>
                <w:szCs w:val="24"/>
              </w:rPr>
              <w:t>5</w:t>
            </w:r>
            <w:r w:rsidR="00A84E80" w:rsidRPr="00367C68">
              <w:rPr>
                <w:rFonts w:ascii="Times New Roman" w:hAnsi="Times New Roman" w:cs="Times New Roman"/>
                <w:sz w:val="24"/>
                <w:szCs w:val="24"/>
              </w:rPr>
              <w:t xml:space="preserve"> чел.</w:t>
            </w:r>
          </w:p>
        </w:tc>
        <w:tc>
          <w:tcPr>
            <w:tcW w:w="3828" w:type="dxa"/>
            <w:tcBorders>
              <w:left w:val="single" w:sz="4" w:space="0" w:color="000000"/>
              <w:bottom w:val="single" w:sz="4" w:space="0" w:color="auto"/>
              <w:right w:val="single" w:sz="4" w:space="0" w:color="auto"/>
            </w:tcBorders>
            <w:shd w:val="clear" w:color="auto" w:fill="auto"/>
          </w:tcPr>
          <w:p w:rsidR="00A84E80" w:rsidRPr="00367C68" w:rsidRDefault="00367C68" w:rsidP="00A84E80">
            <w:pPr>
              <w:snapToGrid w:val="0"/>
              <w:spacing w:after="0" w:line="240" w:lineRule="auto"/>
              <w:jc w:val="center"/>
              <w:rPr>
                <w:rFonts w:ascii="Times New Roman" w:hAnsi="Times New Roman" w:cs="Times New Roman"/>
                <w:sz w:val="24"/>
                <w:szCs w:val="24"/>
              </w:rPr>
            </w:pPr>
            <w:r w:rsidRPr="00367C68">
              <w:rPr>
                <w:rFonts w:ascii="Times New Roman" w:hAnsi="Times New Roman" w:cs="Times New Roman"/>
                <w:sz w:val="24"/>
                <w:szCs w:val="24"/>
              </w:rPr>
              <w:t>4 призёра, 1 участник</w:t>
            </w:r>
          </w:p>
        </w:tc>
      </w:tr>
      <w:tr w:rsidR="00A84E80" w:rsidRPr="0019108C" w:rsidTr="00367C68">
        <w:trPr>
          <w:trHeight w:val="450"/>
        </w:trPr>
        <w:tc>
          <w:tcPr>
            <w:tcW w:w="568" w:type="dxa"/>
            <w:tcBorders>
              <w:top w:val="single" w:sz="4" w:space="0" w:color="auto"/>
              <w:left w:val="single" w:sz="4" w:space="0" w:color="000000"/>
              <w:bottom w:val="single" w:sz="4" w:space="0" w:color="auto"/>
            </w:tcBorders>
            <w:shd w:val="clear" w:color="auto" w:fill="auto"/>
          </w:tcPr>
          <w:p w:rsidR="00A84E80" w:rsidRPr="00367C68" w:rsidRDefault="00A84E80" w:rsidP="0038513F">
            <w:pPr>
              <w:snapToGrid w:val="0"/>
              <w:spacing w:after="0" w:line="240" w:lineRule="auto"/>
              <w:jc w:val="center"/>
              <w:rPr>
                <w:rFonts w:ascii="Times New Roman" w:hAnsi="Times New Roman" w:cs="Times New Roman"/>
                <w:sz w:val="24"/>
                <w:szCs w:val="24"/>
              </w:rPr>
            </w:pPr>
            <w:r w:rsidRPr="00367C68">
              <w:rPr>
                <w:rFonts w:ascii="Times New Roman" w:hAnsi="Times New Roman" w:cs="Times New Roman"/>
                <w:sz w:val="24"/>
                <w:szCs w:val="24"/>
              </w:rPr>
              <w:t>4</w:t>
            </w:r>
          </w:p>
        </w:tc>
        <w:tc>
          <w:tcPr>
            <w:tcW w:w="2992" w:type="dxa"/>
            <w:tcBorders>
              <w:top w:val="single" w:sz="4" w:space="0" w:color="auto"/>
              <w:left w:val="single" w:sz="4" w:space="0" w:color="000000"/>
              <w:bottom w:val="single" w:sz="4" w:space="0" w:color="auto"/>
            </w:tcBorders>
            <w:shd w:val="clear" w:color="auto" w:fill="auto"/>
          </w:tcPr>
          <w:p w:rsidR="00A84E80" w:rsidRPr="00367C68" w:rsidRDefault="00A84E80" w:rsidP="00A84E80">
            <w:pPr>
              <w:spacing w:after="0" w:line="240" w:lineRule="auto"/>
              <w:jc w:val="both"/>
              <w:rPr>
                <w:rFonts w:ascii="Times New Roman" w:hAnsi="Times New Roman" w:cs="Times New Roman"/>
                <w:sz w:val="24"/>
                <w:szCs w:val="24"/>
              </w:rPr>
            </w:pPr>
            <w:r w:rsidRPr="00367C68">
              <w:rPr>
                <w:rFonts w:ascii="Times New Roman" w:hAnsi="Times New Roman" w:cs="Times New Roman"/>
                <w:sz w:val="24"/>
                <w:szCs w:val="24"/>
              </w:rPr>
              <w:t>«Эрудит»</w:t>
            </w:r>
          </w:p>
        </w:tc>
        <w:tc>
          <w:tcPr>
            <w:tcW w:w="2409" w:type="dxa"/>
            <w:tcBorders>
              <w:top w:val="single" w:sz="4" w:space="0" w:color="auto"/>
              <w:left w:val="single" w:sz="4" w:space="0" w:color="000000"/>
              <w:bottom w:val="single" w:sz="4" w:space="0" w:color="auto"/>
              <w:right w:val="single" w:sz="4" w:space="0" w:color="auto"/>
            </w:tcBorders>
            <w:shd w:val="clear" w:color="auto" w:fill="auto"/>
          </w:tcPr>
          <w:p w:rsidR="00A84E80" w:rsidRPr="00367C68" w:rsidRDefault="00727325" w:rsidP="0038513F">
            <w:pPr>
              <w:snapToGrid w:val="0"/>
              <w:spacing w:after="0" w:line="240" w:lineRule="auto"/>
              <w:jc w:val="center"/>
              <w:rPr>
                <w:rFonts w:ascii="Times New Roman" w:hAnsi="Times New Roman" w:cs="Times New Roman"/>
                <w:sz w:val="24"/>
                <w:szCs w:val="24"/>
              </w:rPr>
            </w:pPr>
            <w:r w:rsidRPr="00367C68">
              <w:rPr>
                <w:rFonts w:ascii="Times New Roman" w:hAnsi="Times New Roman" w:cs="Times New Roman"/>
                <w:sz w:val="24"/>
                <w:szCs w:val="24"/>
              </w:rPr>
              <w:t>5</w:t>
            </w:r>
            <w:r w:rsidR="00A84E80" w:rsidRPr="00367C68">
              <w:rPr>
                <w:rFonts w:ascii="Times New Roman" w:hAnsi="Times New Roman" w:cs="Times New Roman"/>
                <w:sz w:val="24"/>
                <w:szCs w:val="24"/>
              </w:rPr>
              <w:t xml:space="preserve"> чел.</w:t>
            </w:r>
          </w:p>
        </w:tc>
        <w:tc>
          <w:tcPr>
            <w:tcW w:w="3828" w:type="dxa"/>
            <w:tcBorders>
              <w:top w:val="single" w:sz="4" w:space="0" w:color="auto"/>
              <w:left w:val="single" w:sz="4" w:space="0" w:color="000000"/>
              <w:bottom w:val="single" w:sz="4" w:space="0" w:color="auto"/>
              <w:right w:val="single" w:sz="4" w:space="0" w:color="auto"/>
            </w:tcBorders>
            <w:shd w:val="clear" w:color="auto" w:fill="auto"/>
          </w:tcPr>
          <w:p w:rsidR="00367C68" w:rsidRPr="00367C68" w:rsidRDefault="00727325" w:rsidP="00727325">
            <w:pPr>
              <w:snapToGrid w:val="0"/>
              <w:spacing w:after="0" w:line="240" w:lineRule="auto"/>
              <w:jc w:val="center"/>
              <w:rPr>
                <w:rFonts w:ascii="Times New Roman" w:hAnsi="Times New Roman" w:cs="Times New Roman"/>
                <w:sz w:val="24"/>
                <w:szCs w:val="24"/>
              </w:rPr>
            </w:pPr>
            <w:r w:rsidRPr="00367C68">
              <w:rPr>
                <w:rFonts w:ascii="Times New Roman" w:hAnsi="Times New Roman" w:cs="Times New Roman"/>
                <w:sz w:val="24"/>
                <w:szCs w:val="24"/>
              </w:rPr>
              <w:t xml:space="preserve">2 победителя(обществознание 6 кл), 3 призёра(2 и 3 место). </w:t>
            </w:r>
          </w:p>
        </w:tc>
      </w:tr>
      <w:tr w:rsidR="00367C68" w:rsidRPr="0019108C" w:rsidTr="00B052A7">
        <w:trPr>
          <w:trHeight w:val="641"/>
        </w:trPr>
        <w:tc>
          <w:tcPr>
            <w:tcW w:w="568" w:type="dxa"/>
            <w:tcBorders>
              <w:top w:val="single" w:sz="4" w:space="0" w:color="auto"/>
              <w:left w:val="single" w:sz="4" w:space="0" w:color="000000"/>
              <w:bottom w:val="single" w:sz="4" w:space="0" w:color="auto"/>
            </w:tcBorders>
            <w:shd w:val="clear" w:color="auto" w:fill="auto"/>
          </w:tcPr>
          <w:p w:rsidR="00367C68" w:rsidRPr="00367C68" w:rsidRDefault="00367C68" w:rsidP="0038513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92" w:type="dxa"/>
            <w:tcBorders>
              <w:top w:val="single" w:sz="4" w:space="0" w:color="auto"/>
              <w:left w:val="single" w:sz="4" w:space="0" w:color="000000"/>
              <w:bottom w:val="single" w:sz="4" w:space="0" w:color="auto"/>
            </w:tcBorders>
            <w:shd w:val="clear" w:color="auto" w:fill="auto"/>
          </w:tcPr>
          <w:p w:rsidR="00367C68" w:rsidRDefault="00367C68" w:rsidP="00A84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речи»</w:t>
            </w:r>
            <w:r w:rsidR="00B052A7">
              <w:rPr>
                <w:rFonts w:ascii="Times New Roman" w:hAnsi="Times New Roman" w:cs="Times New Roman"/>
                <w:sz w:val="24"/>
                <w:szCs w:val="24"/>
              </w:rPr>
              <w:t xml:space="preserve"> </w:t>
            </w:r>
            <w:r>
              <w:rPr>
                <w:rFonts w:ascii="Times New Roman" w:hAnsi="Times New Roman" w:cs="Times New Roman"/>
                <w:sz w:val="24"/>
                <w:szCs w:val="24"/>
              </w:rPr>
              <w:t>(сайт «Марафоны»</w:t>
            </w:r>
          </w:p>
          <w:p w:rsidR="00B052A7" w:rsidRPr="00367C68" w:rsidRDefault="00B052A7" w:rsidP="00A84E80">
            <w:pPr>
              <w:spacing w:after="0" w:line="240" w:lineRule="auto"/>
              <w:jc w:val="both"/>
              <w:rPr>
                <w:rFonts w:ascii="Times New Roman" w:hAnsi="Times New Roman" w:cs="Times New Roman"/>
                <w:sz w:val="24"/>
                <w:szCs w:val="24"/>
              </w:rPr>
            </w:pPr>
          </w:p>
        </w:tc>
        <w:tc>
          <w:tcPr>
            <w:tcW w:w="2409" w:type="dxa"/>
            <w:tcBorders>
              <w:top w:val="single" w:sz="4" w:space="0" w:color="auto"/>
              <w:left w:val="single" w:sz="4" w:space="0" w:color="000000"/>
              <w:bottom w:val="single" w:sz="4" w:space="0" w:color="auto"/>
              <w:right w:val="single" w:sz="4" w:space="0" w:color="auto"/>
            </w:tcBorders>
            <w:shd w:val="clear" w:color="auto" w:fill="auto"/>
          </w:tcPr>
          <w:p w:rsidR="00367C68" w:rsidRPr="00367C68" w:rsidRDefault="00B052A7" w:rsidP="0038513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1чел</w:t>
            </w:r>
          </w:p>
        </w:tc>
        <w:tc>
          <w:tcPr>
            <w:tcW w:w="3828" w:type="dxa"/>
            <w:tcBorders>
              <w:top w:val="single" w:sz="4" w:space="0" w:color="auto"/>
              <w:left w:val="single" w:sz="4" w:space="0" w:color="000000"/>
              <w:bottom w:val="single" w:sz="4" w:space="0" w:color="auto"/>
              <w:right w:val="single" w:sz="4" w:space="0" w:color="auto"/>
            </w:tcBorders>
            <w:shd w:val="clear" w:color="auto" w:fill="auto"/>
          </w:tcPr>
          <w:p w:rsidR="00367C68" w:rsidRPr="00367C68" w:rsidRDefault="00B052A7" w:rsidP="0072732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B052A7" w:rsidRPr="0019108C" w:rsidTr="00727325">
        <w:trPr>
          <w:trHeight w:val="726"/>
        </w:trPr>
        <w:tc>
          <w:tcPr>
            <w:tcW w:w="568" w:type="dxa"/>
            <w:tcBorders>
              <w:top w:val="single" w:sz="4" w:space="0" w:color="auto"/>
              <w:left w:val="single" w:sz="4" w:space="0" w:color="000000"/>
              <w:bottom w:val="single" w:sz="4" w:space="0" w:color="auto"/>
            </w:tcBorders>
            <w:shd w:val="clear" w:color="auto" w:fill="auto"/>
          </w:tcPr>
          <w:p w:rsidR="00B052A7" w:rsidRDefault="00B052A7" w:rsidP="0038513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92" w:type="dxa"/>
            <w:tcBorders>
              <w:top w:val="single" w:sz="4" w:space="0" w:color="auto"/>
              <w:left w:val="single" w:sz="4" w:space="0" w:color="000000"/>
              <w:bottom w:val="single" w:sz="4" w:space="0" w:color="auto"/>
            </w:tcBorders>
            <w:shd w:val="clear" w:color="auto" w:fill="auto"/>
          </w:tcPr>
          <w:p w:rsidR="00B052A7" w:rsidRDefault="00B052A7" w:rsidP="00A84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Общероссийская олимпиада по ОПК</w:t>
            </w:r>
          </w:p>
          <w:p w:rsidR="00B052A7" w:rsidRDefault="00B052A7" w:rsidP="00A84E80">
            <w:pPr>
              <w:spacing w:after="0" w:line="240" w:lineRule="auto"/>
              <w:jc w:val="both"/>
              <w:rPr>
                <w:rFonts w:ascii="Times New Roman" w:hAnsi="Times New Roman" w:cs="Times New Roman"/>
                <w:sz w:val="24"/>
                <w:szCs w:val="24"/>
              </w:rPr>
            </w:pPr>
          </w:p>
        </w:tc>
        <w:tc>
          <w:tcPr>
            <w:tcW w:w="2409" w:type="dxa"/>
            <w:tcBorders>
              <w:top w:val="single" w:sz="4" w:space="0" w:color="auto"/>
              <w:left w:val="single" w:sz="4" w:space="0" w:color="000000"/>
              <w:bottom w:val="single" w:sz="4" w:space="0" w:color="auto"/>
              <w:right w:val="single" w:sz="4" w:space="0" w:color="auto"/>
            </w:tcBorders>
            <w:shd w:val="clear" w:color="auto" w:fill="auto"/>
          </w:tcPr>
          <w:p w:rsidR="00B052A7" w:rsidRDefault="00B052A7" w:rsidP="0038513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5чел</w:t>
            </w:r>
          </w:p>
        </w:tc>
        <w:tc>
          <w:tcPr>
            <w:tcW w:w="3828" w:type="dxa"/>
            <w:tcBorders>
              <w:top w:val="single" w:sz="4" w:space="0" w:color="auto"/>
              <w:left w:val="single" w:sz="4" w:space="0" w:color="000000"/>
              <w:bottom w:val="single" w:sz="4" w:space="0" w:color="auto"/>
              <w:right w:val="single" w:sz="4" w:space="0" w:color="auto"/>
            </w:tcBorders>
            <w:shd w:val="clear" w:color="auto" w:fill="auto"/>
          </w:tcPr>
          <w:p w:rsidR="00B052A7" w:rsidRDefault="00B052A7" w:rsidP="0072732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призёра (3 место) , 2 участника</w:t>
            </w:r>
          </w:p>
        </w:tc>
      </w:tr>
    </w:tbl>
    <w:p w:rsidR="0038513F" w:rsidRPr="0019108C" w:rsidRDefault="0038513F" w:rsidP="0038513F">
      <w:pPr>
        <w:spacing w:after="0" w:line="240" w:lineRule="auto"/>
        <w:jc w:val="both"/>
        <w:rPr>
          <w:rFonts w:ascii="Times New Roman" w:hAnsi="Times New Roman" w:cs="Times New Roman"/>
          <w:spacing w:val="-8"/>
          <w:sz w:val="24"/>
          <w:szCs w:val="24"/>
          <w:highlight w:val="yellow"/>
        </w:rPr>
      </w:pPr>
    </w:p>
    <w:p w:rsidR="0038513F" w:rsidRPr="00B052A7" w:rsidRDefault="0038513F" w:rsidP="0038513F">
      <w:pPr>
        <w:spacing w:after="0" w:line="240" w:lineRule="auto"/>
        <w:ind w:firstLine="708"/>
        <w:jc w:val="both"/>
        <w:rPr>
          <w:rFonts w:ascii="Times New Roman" w:hAnsi="Times New Roman" w:cs="Times New Roman"/>
          <w:spacing w:val="-8"/>
          <w:sz w:val="24"/>
          <w:szCs w:val="24"/>
        </w:rPr>
      </w:pPr>
      <w:r w:rsidRPr="00B052A7">
        <w:rPr>
          <w:rFonts w:ascii="Times New Roman" w:hAnsi="Times New Roman" w:cs="Times New Roman"/>
          <w:spacing w:val="-8"/>
          <w:sz w:val="24"/>
          <w:szCs w:val="24"/>
        </w:rPr>
        <w:t>В 20</w:t>
      </w:r>
      <w:r w:rsidR="00B052A7" w:rsidRPr="00B052A7">
        <w:rPr>
          <w:rFonts w:ascii="Times New Roman" w:hAnsi="Times New Roman" w:cs="Times New Roman"/>
          <w:spacing w:val="-8"/>
          <w:sz w:val="24"/>
          <w:szCs w:val="24"/>
        </w:rPr>
        <w:t>19</w:t>
      </w:r>
      <w:r w:rsidRPr="00B052A7">
        <w:rPr>
          <w:rFonts w:ascii="Times New Roman" w:hAnsi="Times New Roman" w:cs="Times New Roman"/>
          <w:spacing w:val="-8"/>
          <w:sz w:val="24"/>
          <w:szCs w:val="24"/>
        </w:rPr>
        <w:t>-20</w:t>
      </w:r>
      <w:r w:rsidR="00B052A7" w:rsidRPr="00B052A7">
        <w:rPr>
          <w:rFonts w:ascii="Times New Roman" w:hAnsi="Times New Roman" w:cs="Times New Roman"/>
          <w:spacing w:val="-8"/>
          <w:sz w:val="24"/>
          <w:szCs w:val="24"/>
        </w:rPr>
        <w:t>20</w:t>
      </w:r>
      <w:r w:rsidRPr="00B052A7">
        <w:rPr>
          <w:rFonts w:ascii="Times New Roman" w:hAnsi="Times New Roman" w:cs="Times New Roman"/>
          <w:spacing w:val="-8"/>
          <w:sz w:val="24"/>
          <w:szCs w:val="24"/>
        </w:rPr>
        <w:t xml:space="preserve"> учебном году лучшие личные достижения показали: </w:t>
      </w:r>
    </w:p>
    <w:p w:rsidR="00706340" w:rsidRDefault="0038513F" w:rsidP="0038513F">
      <w:pPr>
        <w:spacing w:after="0" w:line="240" w:lineRule="auto"/>
        <w:ind w:firstLine="708"/>
        <w:jc w:val="both"/>
        <w:rPr>
          <w:rFonts w:ascii="Times New Roman" w:hAnsi="Times New Roman" w:cs="Times New Roman"/>
          <w:spacing w:val="-8"/>
          <w:sz w:val="24"/>
          <w:szCs w:val="24"/>
        </w:rPr>
      </w:pPr>
      <w:r w:rsidRPr="00B052A7">
        <w:rPr>
          <w:rFonts w:ascii="Times New Roman" w:hAnsi="Times New Roman" w:cs="Times New Roman"/>
          <w:spacing w:val="-8"/>
          <w:sz w:val="24"/>
          <w:szCs w:val="24"/>
          <w:u w:val="single"/>
        </w:rPr>
        <w:t>Толокнова Вера (</w:t>
      </w:r>
      <w:r w:rsidR="00B052A7" w:rsidRPr="00B052A7">
        <w:rPr>
          <w:rFonts w:ascii="Times New Roman" w:hAnsi="Times New Roman" w:cs="Times New Roman"/>
          <w:spacing w:val="-8"/>
          <w:sz w:val="24"/>
          <w:szCs w:val="24"/>
          <w:u w:val="single"/>
        </w:rPr>
        <w:t>9</w:t>
      </w:r>
      <w:r w:rsidRPr="00B052A7">
        <w:rPr>
          <w:rFonts w:ascii="Times New Roman" w:hAnsi="Times New Roman" w:cs="Times New Roman"/>
          <w:spacing w:val="-8"/>
          <w:sz w:val="24"/>
          <w:szCs w:val="24"/>
          <w:u w:val="single"/>
        </w:rPr>
        <w:t xml:space="preserve"> класс)</w:t>
      </w:r>
      <w:r w:rsidRPr="00B052A7">
        <w:rPr>
          <w:rFonts w:ascii="Times New Roman" w:hAnsi="Times New Roman" w:cs="Times New Roman"/>
          <w:spacing w:val="-8"/>
          <w:sz w:val="24"/>
          <w:szCs w:val="24"/>
        </w:rPr>
        <w:t xml:space="preserve"> – победитель муниципально</w:t>
      </w:r>
      <w:r w:rsidR="00B052A7" w:rsidRPr="00B052A7">
        <w:rPr>
          <w:rFonts w:ascii="Times New Roman" w:hAnsi="Times New Roman" w:cs="Times New Roman"/>
          <w:spacing w:val="-8"/>
          <w:sz w:val="24"/>
          <w:szCs w:val="24"/>
        </w:rPr>
        <w:t>й</w:t>
      </w:r>
      <w:r w:rsidRPr="00B052A7">
        <w:rPr>
          <w:rFonts w:ascii="Times New Roman" w:hAnsi="Times New Roman" w:cs="Times New Roman"/>
          <w:spacing w:val="-8"/>
          <w:sz w:val="24"/>
          <w:szCs w:val="24"/>
        </w:rPr>
        <w:t xml:space="preserve"> </w:t>
      </w:r>
      <w:r w:rsidR="00B052A7" w:rsidRPr="00B052A7">
        <w:rPr>
          <w:rFonts w:ascii="Times New Roman" w:hAnsi="Times New Roman" w:cs="Times New Roman"/>
          <w:spacing w:val="-8"/>
          <w:sz w:val="24"/>
          <w:szCs w:val="24"/>
        </w:rPr>
        <w:t>научно-практической конференции «Поиск и творчество»</w:t>
      </w:r>
      <w:r w:rsidRPr="00B052A7">
        <w:rPr>
          <w:rFonts w:ascii="Times New Roman" w:hAnsi="Times New Roman" w:cs="Times New Roman"/>
          <w:spacing w:val="-8"/>
          <w:sz w:val="24"/>
          <w:szCs w:val="24"/>
        </w:rPr>
        <w:t xml:space="preserve"> (</w:t>
      </w:r>
      <w:r w:rsidR="00B052A7" w:rsidRPr="00B052A7">
        <w:rPr>
          <w:rFonts w:ascii="Times New Roman" w:hAnsi="Times New Roman" w:cs="Times New Roman"/>
          <w:spacing w:val="-8"/>
          <w:sz w:val="24"/>
          <w:szCs w:val="24"/>
        </w:rPr>
        <w:t xml:space="preserve">Диплом 1 степени </w:t>
      </w:r>
      <w:r w:rsidRPr="00B052A7">
        <w:rPr>
          <w:rFonts w:ascii="Times New Roman" w:hAnsi="Times New Roman" w:cs="Times New Roman"/>
          <w:spacing w:val="-8"/>
          <w:sz w:val="24"/>
          <w:szCs w:val="24"/>
        </w:rPr>
        <w:t xml:space="preserve"> отдела образования Заволжского муниципального района</w:t>
      </w:r>
      <w:r w:rsidR="00713D0C">
        <w:rPr>
          <w:rFonts w:ascii="Times New Roman" w:hAnsi="Times New Roman" w:cs="Times New Roman"/>
          <w:spacing w:val="-8"/>
          <w:sz w:val="24"/>
          <w:szCs w:val="24"/>
        </w:rPr>
        <w:t xml:space="preserve"> за работу «Памятники А.С пушкина в Ивановской области»</w:t>
      </w:r>
    </w:p>
    <w:p w:rsidR="00706340" w:rsidRDefault="00706340" w:rsidP="0038513F">
      <w:pPr>
        <w:spacing w:after="0" w:line="240" w:lineRule="auto"/>
        <w:ind w:firstLine="708"/>
        <w:jc w:val="both"/>
        <w:rPr>
          <w:rFonts w:ascii="Times New Roman" w:hAnsi="Times New Roman" w:cs="Times New Roman"/>
          <w:spacing w:val="-8"/>
          <w:sz w:val="24"/>
          <w:szCs w:val="24"/>
          <w:highlight w:val="yellow"/>
        </w:rPr>
      </w:pPr>
      <w:r w:rsidRPr="00706340">
        <w:rPr>
          <w:rFonts w:ascii="Times New Roman" w:hAnsi="Times New Roman" w:cs="Times New Roman"/>
          <w:spacing w:val="-8"/>
          <w:sz w:val="24"/>
          <w:szCs w:val="24"/>
          <w:u w:val="single"/>
        </w:rPr>
        <w:t>Балаева Снежана</w:t>
      </w:r>
      <w:r w:rsidR="0038513F" w:rsidRPr="00706340">
        <w:rPr>
          <w:rFonts w:ascii="Times New Roman" w:hAnsi="Times New Roman" w:cs="Times New Roman"/>
          <w:spacing w:val="-8"/>
          <w:sz w:val="24"/>
          <w:szCs w:val="24"/>
          <w:u w:val="single"/>
        </w:rPr>
        <w:t xml:space="preserve"> (</w:t>
      </w:r>
      <w:r w:rsidRPr="00706340">
        <w:rPr>
          <w:rFonts w:ascii="Times New Roman" w:hAnsi="Times New Roman" w:cs="Times New Roman"/>
          <w:spacing w:val="-8"/>
          <w:sz w:val="24"/>
          <w:szCs w:val="24"/>
          <w:u w:val="single"/>
        </w:rPr>
        <w:t>7</w:t>
      </w:r>
      <w:r w:rsidR="0038513F" w:rsidRPr="00706340">
        <w:rPr>
          <w:rFonts w:ascii="Times New Roman" w:hAnsi="Times New Roman" w:cs="Times New Roman"/>
          <w:spacing w:val="-8"/>
          <w:sz w:val="24"/>
          <w:szCs w:val="24"/>
          <w:u w:val="single"/>
        </w:rPr>
        <w:t xml:space="preserve"> класс)</w:t>
      </w:r>
      <w:r w:rsidR="0038513F" w:rsidRPr="00706340">
        <w:rPr>
          <w:rFonts w:ascii="Times New Roman" w:hAnsi="Times New Roman" w:cs="Times New Roman"/>
          <w:spacing w:val="-8"/>
          <w:sz w:val="24"/>
          <w:szCs w:val="24"/>
        </w:rPr>
        <w:t xml:space="preserve"> </w:t>
      </w:r>
      <w:r w:rsidRPr="00706340">
        <w:rPr>
          <w:rFonts w:ascii="Times New Roman" w:hAnsi="Times New Roman" w:cs="Times New Roman"/>
          <w:spacing w:val="-8"/>
          <w:sz w:val="24"/>
          <w:szCs w:val="24"/>
        </w:rPr>
        <w:t>–</w:t>
      </w:r>
      <w:r w:rsidR="0038513F" w:rsidRPr="00706340">
        <w:rPr>
          <w:rFonts w:ascii="Times New Roman" w:hAnsi="Times New Roman" w:cs="Times New Roman"/>
          <w:spacing w:val="-8"/>
          <w:sz w:val="24"/>
          <w:szCs w:val="24"/>
        </w:rPr>
        <w:t xml:space="preserve"> </w:t>
      </w:r>
      <w:r w:rsidRPr="00706340">
        <w:rPr>
          <w:rFonts w:ascii="Times New Roman" w:hAnsi="Times New Roman" w:cs="Times New Roman"/>
          <w:spacing w:val="-8"/>
          <w:sz w:val="24"/>
          <w:szCs w:val="24"/>
        </w:rPr>
        <w:t xml:space="preserve">лауреат </w:t>
      </w:r>
      <w:r>
        <w:rPr>
          <w:rFonts w:ascii="Times New Roman" w:hAnsi="Times New Roman" w:cs="Times New Roman"/>
          <w:spacing w:val="-8"/>
          <w:sz w:val="24"/>
          <w:szCs w:val="24"/>
        </w:rPr>
        <w:t xml:space="preserve">регионального этапа </w:t>
      </w:r>
      <w:r w:rsidRPr="00706340">
        <w:rPr>
          <w:rFonts w:ascii="Times New Roman" w:hAnsi="Times New Roman" w:cs="Times New Roman"/>
          <w:spacing w:val="-8"/>
          <w:sz w:val="24"/>
          <w:szCs w:val="24"/>
        </w:rPr>
        <w:t>международного конкурса детского творчества «</w:t>
      </w:r>
      <w:r w:rsidRPr="00706340">
        <w:rPr>
          <w:rFonts w:ascii="Times New Roman" w:hAnsi="Times New Roman" w:cs="Times New Roman"/>
          <w:sz w:val="24"/>
          <w:szCs w:val="24"/>
        </w:rPr>
        <w:t>Красота божьего мира. Основная тематика»</w:t>
      </w:r>
      <w:r w:rsidR="0038513F" w:rsidRPr="00706340">
        <w:rPr>
          <w:rFonts w:ascii="Times New Roman" w:hAnsi="Times New Roman" w:cs="Times New Roman"/>
          <w:spacing w:val="-8"/>
          <w:sz w:val="24"/>
          <w:szCs w:val="24"/>
        </w:rPr>
        <w:t xml:space="preserve"> </w:t>
      </w:r>
    </w:p>
    <w:p w:rsidR="0038513F" w:rsidRPr="00706340" w:rsidRDefault="00706340" w:rsidP="0038513F">
      <w:pPr>
        <w:spacing w:after="0" w:line="240" w:lineRule="auto"/>
        <w:ind w:firstLine="708"/>
        <w:jc w:val="both"/>
        <w:rPr>
          <w:rFonts w:ascii="Times New Roman" w:hAnsi="Times New Roman" w:cs="Times New Roman"/>
          <w:spacing w:val="-8"/>
          <w:sz w:val="24"/>
          <w:szCs w:val="24"/>
        </w:rPr>
      </w:pPr>
      <w:r w:rsidRPr="00706340">
        <w:rPr>
          <w:rFonts w:ascii="Times New Roman" w:hAnsi="Times New Roman" w:cs="Times New Roman"/>
          <w:spacing w:val="-8"/>
          <w:sz w:val="24"/>
          <w:szCs w:val="24"/>
          <w:u w:val="single"/>
        </w:rPr>
        <w:t>Карцева Алина</w:t>
      </w:r>
      <w:r w:rsidR="0038513F" w:rsidRPr="00706340">
        <w:rPr>
          <w:rFonts w:ascii="Times New Roman" w:hAnsi="Times New Roman" w:cs="Times New Roman"/>
          <w:spacing w:val="-8"/>
          <w:sz w:val="24"/>
          <w:szCs w:val="24"/>
          <w:u w:val="single"/>
        </w:rPr>
        <w:t xml:space="preserve"> (</w:t>
      </w:r>
      <w:r w:rsidRPr="00706340">
        <w:rPr>
          <w:rFonts w:ascii="Times New Roman" w:hAnsi="Times New Roman" w:cs="Times New Roman"/>
          <w:spacing w:val="-8"/>
          <w:sz w:val="24"/>
          <w:szCs w:val="24"/>
          <w:u w:val="single"/>
        </w:rPr>
        <w:t>7</w:t>
      </w:r>
      <w:r w:rsidR="0038513F" w:rsidRPr="00706340">
        <w:rPr>
          <w:rFonts w:ascii="Times New Roman" w:hAnsi="Times New Roman" w:cs="Times New Roman"/>
          <w:spacing w:val="-8"/>
          <w:sz w:val="24"/>
          <w:szCs w:val="24"/>
          <w:u w:val="single"/>
        </w:rPr>
        <w:t xml:space="preserve"> класс)</w:t>
      </w:r>
      <w:r w:rsidR="0038513F" w:rsidRPr="00706340">
        <w:rPr>
          <w:rFonts w:ascii="Times New Roman" w:hAnsi="Times New Roman" w:cs="Times New Roman"/>
          <w:spacing w:val="-8"/>
          <w:sz w:val="24"/>
          <w:szCs w:val="24"/>
        </w:rPr>
        <w:t xml:space="preserve"> </w:t>
      </w:r>
      <w:r w:rsidRPr="00706340">
        <w:rPr>
          <w:rFonts w:ascii="Times New Roman" w:hAnsi="Times New Roman" w:cs="Times New Roman"/>
          <w:spacing w:val="-8"/>
          <w:sz w:val="24"/>
          <w:szCs w:val="24"/>
        </w:rPr>
        <w:t>–</w:t>
      </w:r>
      <w:r w:rsidR="0038513F" w:rsidRPr="00706340">
        <w:rPr>
          <w:rFonts w:ascii="Times New Roman" w:hAnsi="Times New Roman" w:cs="Times New Roman"/>
          <w:spacing w:val="-8"/>
          <w:sz w:val="24"/>
          <w:szCs w:val="24"/>
        </w:rPr>
        <w:t xml:space="preserve"> </w:t>
      </w:r>
      <w:r w:rsidRPr="00706340">
        <w:rPr>
          <w:rFonts w:ascii="Times New Roman" w:hAnsi="Times New Roman" w:cs="Times New Roman"/>
          <w:spacing w:val="-8"/>
          <w:sz w:val="24"/>
          <w:szCs w:val="24"/>
        </w:rPr>
        <w:t>победитель в номинации «Лучшая стендовая работа»</w:t>
      </w:r>
      <w:r>
        <w:rPr>
          <w:rFonts w:ascii="Times New Roman" w:hAnsi="Times New Roman" w:cs="Times New Roman"/>
          <w:spacing w:val="-8"/>
          <w:sz w:val="24"/>
          <w:szCs w:val="24"/>
        </w:rPr>
        <w:t xml:space="preserve"> 6 городских чтений в г. Кинешма  на тему «Моя семейная реликвия»</w:t>
      </w:r>
    </w:p>
    <w:p w:rsidR="0038513F" w:rsidRPr="00706340" w:rsidRDefault="00706340" w:rsidP="0038513F">
      <w:pPr>
        <w:spacing w:after="0" w:line="240" w:lineRule="auto"/>
        <w:ind w:firstLine="708"/>
        <w:jc w:val="both"/>
        <w:rPr>
          <w:rFonts w:ascii="Times New Roman" w:hAnsi="Times New Roman" w:cs="Times New Roman"/>
          <w:spacing w:val="-8"/>
          <w:sz w:val="24"/>
          <w:szCs w:val="24"/>
        </w:rPr>
      </w:pPr>
      <w:r w:rsidRPr="00706340">
        <w:rPr>
          <w:rFonts w:ascii="Times New Roman" w:hAnsi="Times New Roman" w:cs="Times New Roman"/>
          <w:spacing w:val="-8"/>
          <w:sz w:val="24"/>
          <w:szCs w:val="24"/>
          <w:u w:val="single"/>
        </w:rPr>
        <w:t>Бубнов Даниил</w:t>
      </w:r>
      <w:r w:rsidR="0038513F" w:rsidRPr="00706340">
        <w:rPr>
          <w:rFonts w:ascii="Times New Roman" w:hAnsi="Times New Roman" w:cs="Times New Roman"/>
          <w:spacing w:val="-8"/>
          <w:sz w:val="24"/>
          <w:szCs w:val="24"/>
          <w:u w:val="single"/>
        </w:rPr>
        <w:t xml:space="preserve"> (</w:t>
      </w:r>
      <w:r w:rsidRPr="00706340">
        <w:rPr>
          <w:rFonts w:ascii="Times New Roman" w:hAnsi="Times New Roman" w:cs="Times New Roman"/>
          <w:spacing w:val="-8"/>
          <w:sz w:val="24"/>
          <w:szCs w:val="24"/>
          <w:u w:val="single"/>
        </w:rPr>
        <w:t>8</w:t>
      </w:r>
      <w:r w:rsidR="0038513F" w:rsidRPr="00706340">
        <w:rPr>
          <w:rFonts w:ascii="Times New Roman" w:hAnsi="Times New Roman" w:cs="Times New Roman"/>
          <w:spacing w:val="-8"/>
          <w:sz w:val="24"/>
          <w:szCs w:val="24"/>
          <w:u w:val="single"/>
        </w:rPr>
        <w:t xml:space="preserve"> класс</w:t>
      </w:r>
      <w:r w:rsidR="0038513F" w:rsidRPr="00706340">
        <w:rPr>
          <w:rFonts w:ascii="Times New Roman" w:hAnsi="Times New Roman" w:cs="Times New Roman"/>
          <w:spacing w:val="-8"/>
          <w:sz w:val="24"/>
          <w:szCs w:val="24"/>
        </w:rPr>
        <w:t xml:space="preserve">) – победитель муниципального этапа Всероссийского конкурса </w:t>
      </w:r>
      <w:r w:rsidRPr="00706340">
        <w:rPr>
          <w:rFonts w:ascii="Times New Roman" w:hAnsi="Times New Roman" w:cs="Times New Roman"/>
          <w:spacing w:val="-8"/>
          <w:sz w:val="24"/>
          <w:szCs w:val="24"/>
        </w:rPr>
        <w:t xml:space="preserve"> рисунков </w:t>
      </w:r>
      <w:r w:rsidRPr="00706340">
        <w:rPr>
          <w:rFonts w:ascii="Times New Roman" w:hAnsi="Times New Roman" w:cs="Times New Roman"/>
          <w:sz w:val="24"/>
          <w:szCs w:val="24"/>
        </w:rPr>
        <w:t>«Этих дней не смолкнет слава»  в номинации «Они сражались за Родину»</w:t>
      </w:r>
    </w:p>
    <w:p w:rsidR="00381F1B" w:rsidRPr="00706340" w:rsidRDefault="00381F1B" w:rsidP="0038513F">
      <w:pPr>
        <w:spacing w:after="0" w:line="240" w:lineRule="auto"/>
        <w:ind w:firstLine="708"/>
        <w:jc w:val="both"/>
        <w:rPr>
          <w:rFonts w:ascii="Times New Roman" w:hAnsi="Times New Roman" w:cs="Times New Roman"/>
          <w:spacing w:val="-8"/>
          <w:sz w:val="24"/>
          <w:szCs w:val="24"/>
        </w:rPr>
      </w:pPr>
    </w:p>
    <w:p w:rsidR="00381F1B" w:rsidRPr="0019108C" w:rsidRDefault="00381F1B" w:rsidP="0038513F">
      <w:pPr>
        <w:spacing w:after="0" w:line="240" w:lineRule="auto"/>
        <w:ind w:firstLine="708"/>
        <w:jc w:val="both"/>
        <w:rPr>
          <w:rFonts w:ascii="Times New Roman" w:hAnsi="Times New Roman" w:cs="Times New Roman"/>
          <w:spacing w:val="-8"/>
          <w:sz w:val="24"/>
          <w:szCs w:val="24"/>
          <w:highlight w:val="yellow"/>
        </w:rPr>
      </w:pPr>
    </w:p>
    <w:p w:rsidR="00381F1B" w:rsidRPr="0019108C" w:rsidRDefault="00381F1B" w:rsidP="0038513F">
      <w:pPr>
        <w:spacing w:after="0" w:line="240" w:lineRule="auto"/>
        <w:ind w:firstLine="708"/>
        <w:jc w:val="both"/>
        <w:rPr>
          <w:rFonts w:ascii="Times New Roman" w:hAnsi="Times New Roman" w:cs="Times New Roman"/>
          <w:spacing w:val="-8"/>
          <w:sz w:val="24"/>
          <w:szCs w:val="24"/>
          <w:highlight w:val="yellow"/>
        </w:rPr>
      </w:pPr>
    </w:p>
    <w:p w:rsidR="0038513F" w:rsidRPr="00FA6308" w:rsidRDefault="0038513F" w:rsidP="0038513F">
      <w:pPr>
        <w:tabs>
          <w:tab w:val="left" w:pos="1227"/>
        </w:tabs>
        <w:spacing w:after="0" w:line="240" w:lineRule="auto"/>
        <w:jc w:val="center"/>
        <w:rPr>
          <w:rFonts w:ascii="Times New Roman" w:hAnsi="Times New Roman" w:cs="Times New Roman"/>
          <w:b/>
          <w:bCs/>
          <w:sz w:val="24"/>
          <w:szCs w:val="24"/>
        </w:rPr>
      </w:pPr>
      <w:r w:rsidRPr="00FA6308">
        <w:rPr>
          <w:rFonts w:ascii="Times New Roman" w:hAnsi="Times New Roman" w:cs="Times New Roman"/>
          <w:b/>
          <w:bCs/>
          <w:sz w:val="24"/>
          <w:szCs w:val="24"/>
        </w:rPr>
        <w:t>Участие школы в мероприятиях разного уровня</w:t>
      </w:r>
    </w:p>
    <w:p w:rsidR="00FA6308" w:rsidRPr="00660C89" w:rsidRDefault="00FA6308" w:rsidP="00FA6308">
      <w:pPr>
        <w:spacing w:after="0" w:line="240" w:lineRule="auto"/>
        <w:ind w:firstLine="708"/>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Охват обучающихся конкурсным движением высокий  - 82% от общего количества учащихся школы.</w:t>
      </w:r>
    </w:p>
    <w:p w:rsidR="00FA6308" w:rsidRPr="00660C89" w:rsidRDefault="00FA6308" w:rsidP="00FA6308">
      <w:pPr>
        <w:spacing w:after="0" w:line="240" w:lineRule="auto"/>
        <w:ind w:firstLine="708"/>
        <w:jc w:val="both"/>
        <w:rPr>
          <w:rFonts w:ascii="Times New Roman" w:eastAsia="Times New Roman" w:hAnsi="Times New Roman"/>
          <w:b/>
          <w:color w:val="000000"/>
          <w:spacing w:val="-8"/>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709"/>
        <w:gridCol w:w="708"/>
        <w:gridCol w:w="709"/>
        <w:gridCol w:w="709"/>
        <w:gridCol w:w="709"/>
        <w:gridCol w:w="708"/>
        <w:gridCol w:w="709"/>
        <w:gridCol w:w="709"/>
        <w:gridCol w:w="709"/>
        <w:gridCol w:w="708"/>
      </w:tblGrid>
      <w:tr w:rsidR="00FA6308" w:rsidRPr="00660C89" w:rsidTr="00B0546A">
        <w:trPr>
          <w:trHeight w:val="250"/>
        </w:trPr>
        <w:tc>
          <w:tcPr>
            <w:tcW w:w="1242" w:type="dxa"/>
            <w:vMerge w:val="restart"/>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p>
        </w:tc>
        <w:tc>
          <w:tcPr>
            <w:tcW w:w="2835" w:type="dxa"/>
            <w:gridSpan w:val="4"/>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Муниципальный уровень</w:t>
            </w:r>
          </w:p>
        </w:tc>
        <w:tc>
          <w:tcPr>
            <w:tcW w:w="2835" w:type="dxa"/>
            <w:gridSpan w:val="4"/>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Региональный уровень</w:t>
            </w:r>
          </w:p>
        </w:tc>
        <w:tc>
          <w:tcPr>
            <w:tcW w:w="2835" w:type="dxa"/>
            <w:gridSpan w:val="4"/>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Всероссийский уровень</w:t>
            </w:r>
          </w:p>
        </w:tc>
      </w:tr>
      <w:tr w:rsidR="00FA6308" w:rsidRPr="00660C89" w:rsidTr="00B0546A">
        <w:trPr>
          <w:trHeight w:val="550"/>
        </w:trPr>
        <w:tc>
          <w:tcPr>
            <w:tcW w:w="1242" w:type="dxa"/>
            <w:vMerge/>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p>
        </w:tc>
        <w:tc>
          <w:tcPr>
            <w:tcW w:w="1418" w:type="dxa"/>
            <w:gridSpan w:val="2"/>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Количество</w:t>
            </w:r>
          </w:p>
          <w:p w:rsidR="00FA6308" w:rsidRPr="00660C89" w:rsidRDefault="00FA6308" w:rsidP="00B0546A">
            <w:pPr>
              <w:spacing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участников</w:t>
            </w:r>
          </w:p>
        </w:tc>
        <w:tc>
          <w:tcPr>
            <w:tcW w:w="1417" w:type="dxa"/>
            <w:gridSpan w:val="2"/>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w:t>
            </w:r>
          </w:p>
        </w:tc>
        <w:tc>
          <w:tcPr>
            <w:tcW w:w="1418" w:type="dxa"/>
            <w:gridSpan w:val="2"/>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Количество участников</w:t>
            </w:r>
          </w:p>
        </w:tc>
        <w:tc>
          <w:tcPr>
            <w:tcW w:w="1417" w:type="dxa"/>
            <w:gridSpan w:val="2"/>
          </w:tcPr>
          <w:p w:rsidR="00FA6308" w:rsidRPr="00660C89" w:rsidRDefault="00FA6308" w:rsidP="00B0546A">
            <w:pPr>
              <w:spacing w:after="0" w:line="240" w:lineRule="auto"/>
              <w:jc w:val="both"/>
              <w:rPr>
                <w:rFonts w:ascii="Times New Roman" w:eastAsia="Times New Roman" w:hAnsi="Times New Roman"/>
                <w:color w:val="000000"/>
                <w:spacing w:val="-8"/>
                <w:sz w:val="24"/>
                <w:szCs w:val="24"/>
                <w:highlight w:val="yellow"/>
              </w:rPr>
            </w:pPr>
            <w:r w:rsidRPr="00660C89">
              <w:rPr>
                <w:rFonts w:ascii="Times New Roman" w:eastAsia="Times New Roman" w:hAnsi="Times New Roman"/>
                <w:color w:val="000000"/>
                <w:spacing w:val="-8"/>
                <w:sz w:val="24"/>
                <w:szCs w:val="24"/>
              </w:rPr>
              <w:t>%</w:t>
            </w:r>
          </w:p>
        </w:tc>
        <w:tc>
          <w:tcPr>
            <w:tcW w:w="1418" w:type="dxa"/>
            <w:gridSpan w:val="2"/>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Количество участников</w:t>
            </w:r>
          </w:p>
        </w:tc>
        <w:tc>
          <w:tcPr>
            <w:tcW w:w="1417" w:type="dxa"/>
            <w:gridSpan w:val="2"/>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w:t>
            </w:r>
          </w:p>
        </w:tc>
      </w:tr>
      <w:tr w:rsidR="00FA6308" w:rsidRPr="00660C89" w:rsidTr="00B0546A">
        <w:trPr>
          <w:trHeight w:val="192"/>
        </w:trPr>
        <w:tc>
          <w:tcPr>
            <w:tcW w:w="1242" w:type="dxa"/>
            <w:vMerge/>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p>
        </w:tc>
        <w:tc>
          <w:tcPr>
            <w:tcW w:w="709"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2017/18</w:t>
            </w:r>
          </w:p>
        </w:tc>
        <w:tc>
          <w:tcPr>
            <w:tcW w:w="709"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2018/19</w:t>
            </w:r>
          </w:p>
        </w:tc>
        <w:tc>
          <w:tcPr>
            <w:tcW w:w="709"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2017/18</w:t>
            </w:r>
          </w:p>
        </w:tc>
        <w:tc>
          <w:tcPr>
            <w:tcW w:w="708"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2018/19</w:t>
            </w:r>
          </w:p>
        </w:tc>
        <w:tc>
          <w:tcPr>
            <w:tcW w:w="709"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2017/18</w:t>
            </w:r>
          </w:p>
        </w:tc>
        <w:tc>
          <w:tcPr>
            <w:tcW w:w="709"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2018/19</w:t>
            </w:r>
          </w:p>
        </w:tc>
        <w:tc>
          <w:tcPr>
            <w:tcW w:w="709"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2017/18</w:t>
            </w:r>
          </w:p>
        </w:tc>
        <w:tc>
          <w:tcPr>
            <w:tcW w:w="708"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2018/19</w:t>
            </w:r>
          </w:p>
        </w:tc>
        <w:tc>
          <w:tcPr>
            <w:tcW w:w="709"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2017/18</w:t>
            </w:r>
          </w:p>
        </w:tc>
        <w:tc>
          <w:tcPr>
            <w:tcW w:w="709"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2018/19</w:t>
            </w:r>
          </w:p>
        </w:tc>
        <w:tc>
          <w:tcPr>
            <w:tcW w:w="709"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2017/18</w:t>
            </w:r>
          </w:p>
        </w:tc>
        <w:tc>
          <w:tcPr>
            <w:tcW w:w="708" w:type="dxa"/>
          </w:tcPr>
          <w:p w:rsidR="00FA6308" w:rsidRPr="00660C89" w:rsidRDefault="00FA6308" w:rsidP="00B0546A">
            <w:pPr>
              <w:spacing w:line="240" w:lineRule="auto"/>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2018/19</w:t>
            </w:r>
          </w:p>
        </w:tc>
      </w:tr>
      <w:tr w:rsidR="00FA6308" w:rsidRPr="00660C89" w:rsidTr="00B0546A">
        <w:tc>
          <w:tcPr>
            <w:tcW w:w="1242"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Начальная школа</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8 чел</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8ч</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57%</w:t>
            </w:r>
          </w:p>
        </w:tc>
        <w:tc>
          <w:tcPr>
            <w:tcW w:w="708"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77%</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1 чел</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0 чел</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7%</w:t>
            </w:r>
          </w:p>
        </w:tc>
        <w:tc>
          <w:tcPr>
            <w:tcW w:w="708"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0%</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5 чел</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3чел</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36%</w:t>
            </w:r>
          </w:p>
        </w:tc>
        <w:tc>
          <w:tcPr>
            <w:tcW w:w="708"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29%</w:t>
            </w:r>
          </w:p>
        </w:tc>
      </w:tr>
      <w:tr w:rsidR="00FA6308" w:rsidRPr="00660C89" w:rsidTr="00B0546A">
        <w:tc>
          <w:tcPr>
            <w:tcW w:w="1242"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 xml:space="preserve">Основная </w:t>
            </w:r>
            <w:r w:rsidRPr="00660C89">
              <w:rPr>
                <w:rFonts w:ascii="Times New Roman" w:eastAsia="Times New Roman" w:hAnsi="Times New Roman"/>
                <w:color w:val="000000"/>
                <w:spacing w:val="-8"/>
                <w:sz w:val="24"/>
                <w:szCs w:val="24"/>
              </w:rPr>
              <w:lastRenderedPageBreak/>
              <w:t>школа</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lastRenderedPageBreak/>
              <w:t xml:space="preserve">13 </w:t>
            </w:r>
            <w:r w:rsidRPr="00660C89">
              <w:rPr>
                <w:rFonts w:ascii="Times New Roman" w:eastAsia="Times New Roman" w:hAnsi="Times New Roman"/>
                <w:color w:val="000000"/>
                <w:spacing w:val="-8"/>
                <w:sz w:val="24"/>
                <w:szCs w:val="24"/>
              </w:rPr>
              <w:lastRenderedPageBreak/>
              <w:t>чел</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lastRenderedPageBreak/>
              <w:t>6 чел</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68%</w:t>
            </w:r>
          </w:p>
        </w:tc>
        <w:tc>
          <w:tcPr>
            <w:tcW w:w="708"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30%</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highlight w:val="yellow"/>
              </w:rPr>
            </w:pPr>
            <w:r w:rsidRPr="00660C89">
              <w:rPr>
                <w:rFonts w:ascii="Times New Roman" w:eastAsia="Times New Roman" w:hAnsi="Times New Roman"/>
                <w:color w:val="000000"/>
                <w:spacing w:val="-8"/>
                <w:sz w:val="24"/>
                <w:szCs w:val="24"/>
              </w:rPr>
              <w:t>5 чел</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2 чел</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26%</w:t>
            </w:r>
          </w:p>
        </w:tc>
        <w:tc>
          <w:tcPr>
            <w:tcW w:w="708"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highlight w:val="yellow"/>
              </w:rPr>
            </w:pPr>
            <w:r w:rsidRPr="00660C89">
              <w:rPr>
                <w:rFonts w:ascii="Times New Roman" w:eastAsia="Times New Roman" w:hAnsi="Times New Roman"/>
                <w:color w:val="000000"/>
                <w:spacing w:val="-8"/>
                <w:sz w:val="24"/>
                <w:szCs w:val="24"/>
              </w:rPr>
              <w:t>10%</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8 чел</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 xml:space="preserve">13 </w:t>
            </w:r>
            <w:r w:rsidRPr="00660C89">
              <w:rPr>
                <w:rFonts w:ascii="Times New Roman" w:eastAsia="Times New Roman" w:hAnsi="Times New Roman"/>
                <w:color w:val="000000"/>
                <w:spacing w:val="-8"/>
                <w:sz w:val="24"/>
                <w:szCs w:val="24"/>
              </w:rPr>
              <w:lastRenderedPageBreak/>
              <w:t>чел</w:t>
            </w:r>
          </w:p>
        </w:tc>
        <w:tc>
          <w:tcPr>
            <w:tcW w:w="70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lastRenderedPageBreak/>
              <w:t>42%</w:t>
            </w:r>
          </w:p>
        </w:tc>
        <w:tc>
          <w:tcPr>
            <w:tcW w:w="708"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65%</w:t>
            </w:r>
          </w:p>
        </w:tc>
      </w:tr>
    </w:tbl>
    <w:p w:rsidR="00FA6308" w:rsidRPr="00660C89" w:rsidRDefault="00FA6308" w:rsidP="00FA6308">
      <w:pPr>
        <w:spacing w:after="0" w:line="240" w:lineRule="auto"/>
        <w:ind w:firstLine="708"/>
        <w:jc w:val="both"/>
        <w:rPr>
          <w:rFonts w:ascii="Times New Roman" w:eastAsia="Times New Roman" w:hAnsi="Times New Roman"/>
          <w:color w:val="000000"/>
          <w:spacing w:val="-8"/>
          <w:sz w:val="24"/>
          <w:szCs w:val="24"/>
        </w:rPr>
      </w:pPr>
    </w:p>
    <w:p w:rsidR="00FA6308" w:rsidRPr="00660C89" w:rsidRDefault="00FA6308" w:rsidP="00FA6308">
      <w:pPr>
        <w:spacing w:after="0" w:line="240" w:lineRule="auto"/>
        <w:ind w:firstLine="708"/>
        <w:jc w:val="both"/>
        <w:rPr>
          <w:rFonts w:ascii="Times New Roman" w:eastAsia="Times New Roman" w:hAnsi="Times New Roman"/>
          <w:b/>
          <w:color w:val="000000"/>
          <w:spacing w:val="-8"/>
          <w:sz w:val="24"/>
          <w:szCs w:val="24"/>
        </w:rPr>
      </w:pPr>
      <w:r w:rsidRPr="00660C89">
        <w:rPr>
          <w:rFonts w:ascii="Times New Roman" w:eastAsia="Times New Roman" w:hAnsi="Times New Roman"/>
          <w:b/>
          <w:color w:val="000000"/>
          <w:spacing w:val="-8"/>
          <w:sz w:val="24"/>
          <w:szCs w:val="24"/>
        </w:rPr>
        <w:t>Результативность конкурсного движения   от общего количества учащихся школы за 2018-2019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134"/>
        <w:gridCol w:w="1560"/>
        <w:gridCol w:w="850"/>
        <w:gridCol w:w="1559"/>
        <w:gridCol w:w="958"/>
      </w:tblGrid>
      <w:tr w:rsidR="00FA6308" w:rsidRPr="00660C89" w:rsidTr="00B0546A">
        <w:trPr>
          <w:trHeight w:val="70"/>
        </w:trPr>
        <w:tc>
          <w:tcPr>
            <w:tcW w:w="1951" w:type="dxa"/>
            <w:vMerge w:val="restart"/>
          </w:tcPr>
          <w:p w:rsidR="00FA6308" w:rsidRPr="00660C89" w:rsidRDefault="00FA6308" w:rsidP="00B0546A">
            <w:pPr>
              <w:spacing w:after="0" w:line="240" w:lineRule="auto"/>
              <w:jc w:val="both"/>
              <w:rPr>
                <w:rFonts w:ascii="Times New Roman" w:eastAsia="Times New Roman" w:hAnsi="Times New Roman"/>
                <w:color w:val="000000"/>
                <w:spacing w:val="-8"/>
                <w:sz w:val="24"/>
                <w:szCs w:val="24"/>
                <w:highlight w:val="yellow"/>
              </w:rPr>
            </w:pPr>
          </w:p>
        </w:tc>
        <w:tc>
          <w:tcPr>
            <w:tcW w:w="2693" w:type="dxa"/>
            <w:gridSpan w:val="2"/>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Муниципальный уровень</w:t>
            </w:r>
          </w:p>
        </w:tc>
        <w:tc>
          <w:tcPr>
            <w:tcW w:w="2410" w:type="dxa"/>
            <w:gridSpan w:val="2"/>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Региональный уровень</w:t>
            </w:r>
          </w:p>
        </w:tc>
        <w:tc>
          <w:tcPr>
            <w:tcW w:w="2517" w:type="dxa"/>
            <w:gridSpan w:val="2"/>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Всероссийский уровень</w:t>
            </w:r>
          </w:p>
        </w:tc>
      </w:tr>
      <w:tr w:rsidR="00FA6308" w:rsidRPr="00660C89" w:rsidTr="00B0546A">
        <w:trPr>
          <w:trHeight w:val="300"/>
        </w:trPr>
        <w:tc>
          <w:tcPr>
            <w:tcW w:w="1951" w:type="dxa"/>
            <w:vMerge/>
          </w:tcPr>
          <w:p w:rsidR="00FA6308" w:rsidRPr="00660C89" w:rsidRDefault="00FA6308" w:rsidP="00B0546A">
            <w:pPr>
              <w:spacing w:after="0" w:line="240" w:lineRule="auto"/>
              <w:jc w:val="both"/>
              <w:rPr>
                <w:rFonts w:ascii="Times New Roman" w:eastAsia="Times New Roman" w:hAnsi="Times New Roman"/>
                <w:color w:val="000000"/>
                <w:spacing w:val="-8"/>
                <w:sz w:val="24"/>
                <w:szCs w:val="24"/>
                <w:highlight w:val="yellow"/>
              </w:rPr>
            </w:pPr>
          </w:p>
        </w:tc>
        <w:tc>
          <w:tcPr>
            <w:tcW w:w="155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Количество</w:t>
            </w:r>
          </w:p>
          <w:p w:rsidR="00FA6308" w:rsidRPr="00660C89" w:rsidRDefault="00FA6308" w:rsidP="00B0546A">
            <w:pPr>
              <w:spacing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победителей и призеров</w:t>
            </w:r>
          </w:p>
        </w:tc>
        <w:tc>
          <w:tcPr>
            <w:tcW w:w="1134"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w:t>
            </w:r>
          </w:p>
        </w:tc>
        <w:tc>
          <w:tcPr>
            <w:tcW w:w="1560"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Количество победителей и призеров</w:t>
            </w:r>
          </w:p>
        </w:tc>
        <w:tc>
          <w:tcPr>
            <w:tcW w:w="850"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w:t>
            </w:r>
          </w:p>
        </w:tc>
        <w:tc>
          <w:tcPr>
            <w:tcW w:w="155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Количество победителей и призеров</w:t>
            </w:r>
          </w:p>
        </w:tc>
        <w:tc>
          <w:tcPr>
            <w:tcW w:w="958"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w:t>
            </w:r>
          </w:p>
        </w:tc>
      </w:tr>
      <w:tr w:rsidR="00FA6308" w:rsidRPr="00660C89" w:rsidTr="00B0546A">
        <w:tc>
          <w:tcPr>
            <w:tcW w:w="1951"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Начальная школа</w:t>
            </w:r>
          </w:p>
        </w:tc>
        <w:tc>
          <w:tcPr>
            <w:tcW w:w="155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1 чел</w:t>
            </w:r>
          </w:p>
        </w:tc>
        <w:tc>
          <w:tcPr>
            <w:tcW w:w="1134"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lang w:val="en-US"/>
              </w:rPr>
            </w:pPr>
            <w:r w:rsidRPr="00660C89">
              <w:rPr>
                <w:rFonts w:ascii="Times New Roman" w:eastAsia="Times New Roman" w:hAnsi="Times New Roman"/>
                <w:color w:val="000000"/>
                <w:spacing w:val="-8"/>
                <w:sz w:val="24"/>
                <w:szCs w:val="24"/>
              </w:rPr>
              <w:t>8%</w:t>
            </w:r>
          </w:p>
        </w:tc>
        <w:tc>
          <w:tcPr>
            <w:tcW w:w="1560"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w:t>
            </w:r>
          </w:p>
        </w:tc>
        <w:tc>
          <w:tcPr>
            <w:tcW w:w="850"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w:t>
            </w:r>
          </w:p>
        </w:tc>
        <w:tc>
          <w:tcPr>
            <w:tcW w:w="155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1 чел</w:t>
            </w:r>
          </w:p>
        </w:tc>
        <w:tc>
          <w:tcPr>
            <w:tcW w:w="958"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8%</w:t>
            </w:r>
          </w:p>
        </w:tc>
      </w:tr>
      <w:tr w:rsidR="00FA6308" w:rsidRPr="00660C89" w:rsidTr="00B0546A">
        <w:tc>
          <w:tcPr>
            <w:tcW w:w="1951"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Основная школа</w:t>
            </w:r>
          </w:p>
        </w:tc>
        <w:tc>
          <w:tcPr>
            <w:tcW w:w="155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1  чел</w:t>
            </w:r>
          </w:p>
        </w:tc>
        <w:tc>
          <w:tcPr>
            <w:tcW w:w="1134"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lang w:val="en-US"/>
              </w:rPr>
            </w:pPr>
            <w:r w:rsidRPr="00660C89">
              <w:rPr>
                <w:rFonts w:ascii="Times New Roman" w:eastAsia="Times New Roman" w:hAnsi="Times New Roman"/>
                <w:color w:val="000000"/>
                <w:spacing w:val="-8"/>
                <w:sz w:val="24"/>
                <w:szCs w:val="24"/>
              </w:rPr>
              <w:t>6</w:t>
            </w:r>
            <w:r w:rsidRPr="00660C89">
              <w:rPr>
                <w:rFonts w:ascii="Times New Roman" w:eastAsia="Times New Roman" w:hAnsi="Times New Roman"/>
                <w:color w:val="000000"/>
                <w:spacing w:val="-8"/>
                <w:sz w:val="24"/>
                <w:szCs w:val="24"/>
                <w:lang w:val="en-US"/>
              </w:rPr>
              <w:t>%</w:t>
            </w:r>
          </w:p>
        </w:tc>
        <w:tc>
          <w:tcPr>
            <w:tcW w:w="1560"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1  чел</w:t>
            </w:r>
          </w:p>
        </w:tc>
        <w:tc>
          <w:tcPr>
            <w:tcW w:w="850"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6 %</w:t>
            </w:r>
          </w:p>
        </w:tc>
        <w:tc>
          <w:tcPr>
            <w:tcW w:w="1559"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6 чел</w:t>
            </w:r>
          </w:p>
        </w:tc>
        <w:tc>
          <w:tcPr>
            <w:tcW w:w="958" w:type="dxa"/>
          </w:tcPr>
          <w:p w:rsidR="00FA6308" w:rsidRPr="00660C89" w:rsidRDefault="00FA6308" w:rsidP="00B0546A">
            <w:pPr>
              <w:spacing w:after="0" w:line="240" w:lineRule="auto"/>
              <w:jc w:val="both"/>
              <w:rPr>
                <w:rFonts w:ascii="Times New Roman" w:eastAsia="Times New Roman" w:hAnsi="Times New Roman"/>
                <w:color w:val="000000"/>
                <w:spacing w:val="-8"/>
                <w:sz w:val="24"/>
                <w:szCs w:val="24"/>
                <w:lang w:val="en-US"/>
              </w:rPr>
            </w:pPr>
            <w:r w:rsidRPr="00660C89">
              <w:rPr>
                <w:rFonts w:ascii="Times New Roman" w:eastAsia="Times New Roman" w:hAnsi="Times New Roman"/>
                <w:color w:val="000000"/>
                <w:spacing w:val="-8"/>
                <w:sz w:val="24"/>
                <w:szCs w:val="24"/>
              </w:rPr>
              <w:t>38</w:t>
            </w:r>
            <w:r w:rsidRPr="00660C89">
              <w:rPr>
                <w:rFonts w:ascii="Times New Roman" w:eastAsia="Times New Roman" w:hAnsi="Times New Roman"/>
                <w:color w:val="000000"/>
                <w:spacing w:val="-8"/>
                <w:sz w:val="24"/>
                <w:szCs w:val="24"/>
                <w:lang w:val="en-US"/>
              </w:rPr>
              <w:t>%</w:t>
            </w:r>
          </w:p>
        </w:tc>
      </w:tr>
    </w:tbl>
    <w:p w:rsidR="00FA6308" w:rsidRPr="00660C89" w:rsidRDefault="00FA6308" w:rsidP="00FA6308">
      <w:pPr>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 xml:space="preserve">      Число победителей и призёров   мероприятий муниципального  уровня среди учащихся 2-4 уменьшилось на 35 % , среди учащихся 5-9 классов уменьшилось  на – 50% , победителей и призёров  на региональном уровне среди 2-4 классов нет,.</w:t>
      </w:r>
      <w:r w:rsidRPr="00660C89">
        <w:rPr>
          <w:rFonts w:ascii="Times New Roman" w:eastAsia="Times New Roman" w:hAnsi="Times New Roman"/>
          <w:color w:val="000000"/>
          <w:spacing w:val="-8"/>
          <w:sz w:val="24"/>
          <w:szCs w:val="24"/>
        </w:rPr>
        <w:br/>
        <w:t xml:space="preserve">уменьшилось  на 1 % в основной школе .   </w:t>
      </w:r>
      <w:r w:rsidRPr="00660C89">
        <w:rPr>
          <w:rFonts w:ascii="Times New Roman" w:eastAsia="Times New Roman" w:hAnsi="Times New Roman"/>
          <w:color w:val="000000"/>
          <w:spacing w:val="-8"/>
          <w:sz w:val="24"/>
          <w:szCs w:val="24"/>
        </w:rPr>
        <w:br/>
        <w:t>Процент победителей и призёров на Всероссийском уровне (дистанционная форма)  в начальной школе уменьшилось на 26%, однако  в 5-9 классов  возросло на 24 % .</w:t>
      </w:r>
    </w:p>
    <w:p w:rsidR="00FA6308" w:rsidRPr="00660C89" w:rsidRDefault="00FA6308" w:rsidP="00FA6308">
      <w:pPr>
        <w:spacing w:after="0" w:line="240" w:lineRule="auto"/>
        <w:jc w:val="both"/>
        <w:rPr>
          <w:rFonts w:ascii="Times New Roman" w:eastAsia="Times New Roman" w:hAnsi="Times New Roman"/>
          <w:color w:val="000000"/>
          <w:spacing w:val="-8"/>
          <w:sz w:val="24"/>
          <w:szCs w:val="24"/>
        </w:rPr>
      </w:pPr>
    </w:p>
    <w:p w:rsidR="00FA6308" w:rsidRPr="00660C89" w:rsidRDefault="00FA6308" w:rsidP="00FA6308">
      <w:pPr>
        <w:tabs>
          <w:tab w:val="left" w:pos="1227"/>
        </w:tabs>
        <w:spacing w:after="0" w:line="240" w:lineRule="auto"/>
        <w:jc w:val="center"/>
        <w:rPr>
          <w:rFonts w:ascii="Times New Roman" w:eastAsia="Times New Roman" w:hAnsi="Times New Roman"/>
          <w:b/>
          <w:bCs/>
          <w:sz w:val="24"/>
          <w:szCs w:val="24"/>
        </w:rPr>
      </w:pPr>
      <w:r w:rsidRPr="00660C89">
        <w:rPr>
          <w:rFonts w:ascii="Times New Roman" w:eastAsia="Times New Roman" w:hAnsi="Times New Roman"/>
          <w:b/>
          <w:bCs/>
          <w:sz w:val="24"/>
          <w:szCs w:val="24"/>
        </w:rPr>
        <w:t>Участие школы в мероприятиях разного уровня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985"/>
        <w:gridCol w:w="3827"/>
      </w:tblGrid>
      <w:tr w:rsidR="00FA6308" w:rsidRPr="00660C89" w:rsidTr="00B0546A">
        <w:tc>
          <w:tcPr>
            <w:tcW w:w="4111"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Название мероприятия</w:t>
            </w:r>
          </w:p>
        </w:tc>
        <w:tc>
          <w:tcPr>
            <w:tcW w:w="1985"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уровень</w:t>
            </w:r>
          </w:p>
        </w:tc>
        <w:tc>
          <w:tcPr>
            <w:tcW w:w="3827"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результат</w:t>
            </w:r>
          </w:p>
        </w:tc>
      </w:tr>
      <w:tr w:rsidR="00FA6308" w:rsidRPr="00660C89" w:rsidTr="00B0546A">
        <w:trPr>
          <w:trHeight w:val="780"/>
        </w:trPr>
        <w:tc>
          <w:tcPr>
            <w:tcW w:w="4111"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 xml:space="preserve">Муниципальный этап </w:t>
            </w:r>
          </w:p>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XIX областного фестиваля детского творчества «Светлый праздник»</w:t>
            </w:r>
          </w:p>
        </w:tc>
        <w:tc>
          <w:tcPr>
            <w:tcW w:w="1985"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 xml:space="preserve">муниципальный </w:t>
            </w:r>
          </w:p>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p>
        </w:tc>
        <w:tc>
          <w:tcPr>
            <w:tcW w:w="3827"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 xml:space="preserve">Благодарность </w:t>
            </w:r>
            <w:r w:rsidRPr="00660C89">
              <w:rPr>
                <w:rFonts w:ascii="Times New Roman" w:eastAsia="Times New Roman" w:hAnsi="Times New Roman"/>
                <w:color w:val="000000"/>
                <w:spacing w:val="-8"/>
                <w:sz w:val="24"/>
                <w:szCs w:val="24"/>
              </w:rPr>
              <w:t>отдела образования Заволжского муниципального района</w:t>
            </w:r>
          </w:p>
        </w:tc>
      </w:tr>
      <w:tr w:rsidR="00FA6308" w:rsidRPr="00660C89" w:rsidTr="00B0546A">
        <w:trPr>
          <w:trHeight w:val="360"/>
        </w:trPr>
        <w:tc>
          <w:tcPr>
            <w:tcW w:w="4111"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Муниципальный этап XVII</w:t>
            </w:r>
          </w:p>
          <w:p w:rsidR="00FA6308" w:rsidRPr="00660C89" w:rsidRDefault="00FA6308" w:rsidP="00B0546A">
            <w:pPr>
              <w:tabs>
                <w:tab w:val="left" w:pos="1227"/>
              </w:tabs>
              <w:spacing w:after="0" w:line="240" w:lineRule="auto"/>
              <w:jc w:val="both"/>
              <w:rPr>
                <w:rFonts w:ascii="Times New Roman" w:eastAsia="Times New Roman" w:hAnsi="Times New Roman"/>
                <w:bCs/>
                <w:sz w:val="24"/>
                <w:szCs w:val="24"/>
                <w:highlight w:val="yellow"/>
              </w:rPr>
            </w:pPr>
            <w:r w:rsidRPr="00660C89">
              <w:rPr>
                <w:rFonts w:ascii="Times New Roman" w:eastAsia="Times New Roman" w:hAnsi="Times New Roman"/>
                <w:bCs/>
                <w:sz w:val="24"/>
                <w:szCs w:val="24"/>
              </w:rPr>
              <w:t>областного фестиваля детского творчества «Рождественский подарок»</w:t>
            </w:r>
          </w:p>
        </w:tc>
        <w:tc>
          <w:tcPr>
            <w:tcW w:w="1985"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highlight w:val="yellow"/>
              </w:rPr>
            </w:pPr>
            <w:r w:rsidRPr="00660C89">
              <w:rPr>
                <w:rFonts w:ascii="Times New Roman" w:eastAsia="Times New Roman" w:hAnsi="Times New Roman"/>
                <w:bCs/>
                <w:sz w:val="24"/>
                <w:szCs w:val="24"/>
              </w:rPr>
              <w:t>муниципальный</w:t>
            </w:r>
          </w:p>
        </w:tc>
        <w:tc>
          <w:tcPr>
            <w:tcW w:w="3827"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highlight w:val="yellow"/>
              </w:rPr>
            </w:pPr>
            <w:r w:rsidRPr="00660C89">
              <w:rPr>
                <w:rFonts w:ascii="Times New Roman" w:eastAsia="Times New Roman" w:hAnsi="Times New Roman"/>
                <w:bCs/>
                <w:sz w:val="24"/>
                <w:szCs w:val="24"/>
              </w:rPr>
              <w:t>Диплом 2 степени муниципального этапа фестиваля «Рождественский подарок»</w:t>
            </w:r>
          </w:p>
        </w:tc>
      </w:tr>
      <w:tr w:rsidR="00FA6308" w:rsidRPr="00660C89" w:rsidTr="00B0546A">
        <w:trPr>
          <w:trHeight w:val="126"/>
        </w:trPr>
        <w:tc>
          <w:tcPr>
            <w:tcW w:w="4111"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Областной  этап XIX областного фестиваля детского творчества «Рождественский подарок»</w:t>
            </w:r>
          </w:p>
        </w:tc>
        <w:tc>
          <w:tcPr>
            <w:tcW w:w="1985"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региональный</w:t>
            </w:r>
          </w:p>
        </w:tc>
        <w:tc>
          <w:tcPr>
            <w:tcW w:w="3827"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highlight w:val="yellow"/>
              </w:rPr>
            </w:pPr>
            <w:r w:rsidRPr="00660C89">
              <w:rPr>
                <w:rFonts w:ascii="Times New Roman" w:eastAsia="Times New Roman" w:hAnsi="Times New Roman"/>
                <w:bCs/>
                <w:sz w:val="24"/>
                <w:szCs w:val="24"/>
              </w:rPr>
              <w:t xml:space="preserve">Благодарность оргкомитета XIX областного фестиваля детского творчества «Рождественский подарок»  </w:t>
            </w:r>
          </w:p>
        </w:tc>
      </w:tr>
      <w:tr w:rsidR="00FA6308" w:rsidRPr="00660C89" w:rsidTr="00B0546A">
        <w:trPr>
          <w:trHeight w:val="1122"/>
        </w:trPr>
        <w:tc>
          <w:tcPr>
            <w:tcW w:w="4111"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 xml:space="preserve"> Краеведческие чтения</w:t>
            </w:r>
          </w:p>
        </w:tc>
        <w:tc>
          <w:tcPr>
            <w:tcW w:w="1985"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муниципальный</w:t>
            </w:r>
          </w:p>
        </w:tc>
        <w:tc>
          <w:tcPr>
            <w:tcW w:w="3827"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highlight w:val="yellow"/>
              </w:rPr>
            </w:pPr>
            <w:r w:rsidRPr="00660C89">
              <w:rPr>
                <w:rFonts w:ascii="Times New Roman" w:eastAsia="Times New Roman" w:hAnsi="Times New Roman"/>
                <w:bCs/>
                <w:sz w:val="24"/>
                <w:szCs w:val="24"/>
              </w:rPr>
              <w:t>Благодарственное письмо отдела образования администрации Заволжского муниципального района</w:t>
            </w:r>
          </w:p>
        </w:tc>
      </w:tr>
      <w:tr w:rsidR="00FA6308" w:rsidRPr="00660C89" w:rsidTr="00B0546A">
        <w:trPr>
          <w:trHeight w:val="804"/>
        </w:trPr>
        <w:tc>
          <w:tcPr>
            <w:tcW w:w="4111" w:type="dxa"/>
            <w:shd w:val="clear" w:color="auto" w:fill="auto"/>
          </w:tcPr>
          <w:p w:rsidR="00FA6308" w:rsidRPr="00660C89" w:rsidRDefault="00FA6308" w:rsidP="00B0546A">
            <w:pPr>
              <w:spacing w:after="0" w:line="240" w:lineRule="auto"/>
              <w:jc w:val="both"/>
              <w:rPr>
                <w:rFonts w:ascii="Times New Roman" w:eastAsia="Times New Roman" w:hAnsi="Times New Roman"/>
                <w:sz w:val="24"/>
                <w:szCs w:val="24"/>
              </w:rPr>
            </w:pPr>
            <w:r w:rsidRPr="00660C89">
              <w:rPr>
                <w:rFonts w:ascii="Times New Roman" w:eastAsia="Times New Roman" w:hAnsi="Times New Roman"/>
                <w:sz w:val="24"/>
                <w:szCs w:val="24"/>
              </w:rPr>
              <w:t xml:space="preserve">Региональный творческий </w:t>
            </w:r>
          </w:p>
          <w:p w:rsidR="00FA6308" w:rsidRPr="00660C89" w:rsidRDefault="00FA6308" w:rsidP="00B0546A">
            <w:pPr>
              <w:spacing w:after="0" w:line="240" w:lineRule="auto"/>
              <w:jc w:val="both"/>
              <w:rPr>
                <w:rFonts w:ascii="Times New Roman" w:eastAsia="Times New Roman" w:hAnsi="Times New Roman"/>
                <w:sz w:val="24"/>
                <w:szCs w:val="24"/>
                <w:highlight w:val="yellow"/>
              </w:rPr>
            </w:pPr>
            <w:r w:rsidRPr="00660C89">
              <w:rPr>
                <w:rFonts w:ascii="Times New Roman" w:eastAsia="Times New Roman" w:hAnsi="Times New Roman"/>
                <w:sz w:val="24"/>
                <w:szCs w:val="24"/>
              </w:rPr>
              <w:t>конкурс «Малая родина: природа, культура, этнос»</w:t>
            </w:r>
          </w:p>
        </w:tc>
        <w:tc>
          <w:tcPr>
            <w:tcW w:w="1985" w:type="dxa"/>
            <w:shd w:val="clear" w:color="auto" w:fill="auto"/>
          </w:tcPr>
          <w:p w:rsidR="00FA6308" w:rsidRPr="00660C89" w:rsidRDefault="00FA6308" w:rsidP="00B0546A">
            <w:pPr>
              <w:tabs>
                <w:tab w:val="left" w:pos="1227"/>
              </w:tabs>
              <w:spacing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региональный</w:t>
            </w:r>
          </w:p>
        </w:tc>
        <w:tc>
          <w:tcPr>
            <w:tcW w:w="3827"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rPr>
            </w:pPr>
            <w:r w:rsidRPr="00660C89">
              <w:rPr>
                <w:rFonts w:ascii="Times New Roman" w:eastAsia="Times New Roman" w:hAnsi="Times New Roman"/>
                <w:bCs/>
                <w:sz w:val="24"/>
                <w:szCs w:val="24"/>
              </w:rPr>
              <w:t xml:space="preserve">Диплом призёра(3 место) Департамента образования Ивановской области </w:t>
            </w:r>
          </w:p>
        </w:tc>
      </w:tr>
      <w:tr w:rsidR="00FA6308" w:rsidRPr="00660C89" w:rsidTr="00B0546A">
        <w:trPr>
          <w:trHeight w:val="585"/>
        </w:trPr>
        <w:tc>
          <w:tcPr>
            <w:tcW w:w="4111" w:type="dxa"/>
            <w:shd w:val="clear" w:color="auto" w:fill="auto"/>
          </w:tcPr>
          <w:p w:rsidR="00FA6308" w:rsidRPr="00660C89" w:rsidRDefault="00FA6308" w:rsidP="00B0546A">
            <w:pPr>
              <w:tabs>
                <w:tab w:val="left" w:pos="1227"/>
              </w:tabs>
              <w:spacing w:after="0" w:line="240" w:lineRule="auto"/>
              <w:jc w:val="both"/>
              <w:rPr>
                <w:rFonts w:ascii="Times New Roman" w:hAnsi="Times New Roman"/>
                <w:color w:val="000000"/>
                <w:sz w:val="24"/>
                <w:szCs w:val="24"/>
                <w:highlight w:val="yellow"/>
                <w:shd w:val="clear" w:color="auto" w:fill="FFFFFF"/>
              </w:rPr>
            </w:pPr>
            <w:r w:rsidRPr="00660C89">
              <w:rPr>
                <w:rFonts w:ascii="Times New Roman" w:hAnsi="Times New Roman"/>
                <w:color w:val="000000"/>
                <w:sz w:val="24"/>
                <w:szCs w:val="24"/>
                <w:shd w:val="clear" w:color="auto" w:fill="FFFFFF"/>
              </w:rPr>
              <w:t>Конкурс чтецов «Солнечный Эльф»</w:t>
            </w:r>
          </w:p>
        </w:tc>
        <w:tc>
          <w:tcPr>
            <w:tcW w:w="1985"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bCs/>
                <w:sz w:val="24"/>
                <w:szCs w:val="24"/>
                <w:highlight w:val="yellow"/>
              </w:rPr>
            </w:pPr>
            <w:r w:rsidRPr="00660C89">
              <w:rPr>
                <w:rFonts w:ascii="Times New Roman" w:eastAsia="Times New Roman" w:hAnsi="Times New Roman"/>
                <w:bCs/>
                <w:sz w:val="24"/>
                <w:szCs w:val="24"/>
              </w:rPr>
              <w:t>муниципальный</w:t>
            </w:r>
          </w:p>
        </w:tc>
        <w:tc>
          <w:tcPr>
            <w:tcW w:w="3827" w:type="dxa"/>
            <w:shd w:val="clear" w:color="auto" w:fill="auto"/>
          </w:tcPr>
          <w:p w:rsidR="00FA6308" w:rsidRPr="00660C89" w:rsidRDefault="00FA6308" w:rsidP="00B0546A">
            <w:pPr>
              <w:tabs>
                <w:tab w:val="left" w:pos="1227"/>
              </w:tabs>
              <w:jc w:val="both"/>
              <w:rPr>
                <w:rFonts w:ascii="Times New Roman" w:eastAsia="Times New Roman" w:hAnsi="Times New Roman"/>
                <w:color w:val="000000"/>
                <w:spacing w:val="-8"/>
                <w:sz w:val="24"/>
                <w:szCs w:val="24"/>
              </w:rPr>
            </w:pPr>
            <w:r w:rsidRPr="00660C89">
              <w:rPr>
                <w:rFonts w:ascii="Times New Roman" w:eastAsia="Times New Roman" w:hAnsi="Times New Roman"/>
                <w:bCs/>
                <w:sz w:val="24"/>
                <w:szCs w:val="24"/>
              </w:rPr>
              <w:t xml:space="preserve">Диплом призёра(2 место) </w:t>
            </w:r>
            <w:r w:rsidRPr="00660C89">
              <w:rPr>
                <w:rFonts w:ascii="Times New Roman" w:eastAsia="Times New Roman" w:hAnsi="Times New Roman"/>
                <w:color w:val="000000"/>
                <w:spacing w:val="-8"/>
                <w:sz w:val="24"/>
                <w:szCs w:val="24"/>
              </w:rPr>
              <w:t>отдела образования Заволжского муниципального района</w:t>
            </w:r>
          </w:p>
        </w:tc>
      </w:tr>
      <w:tr w:rsidR="00FA6308" w:rsidRPr="00660C89" w:rsidTr="00B0546A">
        <w:trPr>
          <w:trHeight w:val="285"/>
        </w:trPr>
        <w:tc>
          <w:tcPr>
            <w:tcW w:w="4111" w:type="dxa"/>
            <w:shd w:val="clear" w:color="auto" w:fill="auto"/>
          </w:tcPr>
          <w:p w:rsidR="00FA6308" w:rsidRPr="00660C89" w:rsidRDefault="00FA6308" w:rsidP="00B0546A">
            <w:pPr>
              <w:tabs>
                <w:tab w:val="left" w:pos="1227"/>
              </w:tabs>
              <w:jc w:val="both"/>
              <w:rPr>
                <w:rFonts w:ascii="Times New Roman" w:hAnsi="Times New Roman"/>
                <w:color w:val="000000"/>
                <w:sz w:val="24"/>
                <w:szCs w:val="24"/>
                <w:shd w:val="clear" w:color="auto" w:fill="FFFFFF"/>
              </w:rPr>
            </w:pPr>
            <w:r w:rsidRPr="00660C89">
              <w:rPr>
                <w:rFonts w:ascii="Times New Roman" w:hAnsi="Times New Roman"/>
                <w:color w:val="000000"/>
                <w:sz w:val="24"/>
                <w:szCs w:val="24"/>
                <w:shd w:val="clear" w:color="auto" w:fill="FFFFFF"/>
              </w:rPr>
              <w:t>Районная научно-практическая конференция</w:t>
            </w:r>
            <w:r w:rsidRPr="00660C89">
              <w:rPr>
                <w:rFonts w:ascii="Times New Roman" w:hAnsi="Times New Roman"/>
                <w:color w:val="000000"/>
                <w:sz w:val="24"/>
                <w:szCs w:val="24"/>
                <w:shd w:val="clear" w:color="auto" w:fill="FFFFFF"/>
              </w:rPr>
              <w:br/>
              <w:t>«Поиск и творчество»</w:t>
            </w:r>
          </w:p>
        </w:tc>
        <w:tc>
          <w:tcPr>
            <w:tcW w:w="1985" w:type="dxa"/>
            <w:shd w:val="clear" w:color="auto" w:fill="auto"/>
          </w:tcPr>
          <w:p w:rsidR="00FA6308" w:rsidRPr="00660C89" w:rsidRDefault="00FA6308" w:rsidP="00B0546A">
            <w:pPr>
              <w:tabs>
                <w:tab w:val="left" w:pos="1227"/>
              </w:tabs>
              <w:jc w:val="both"/>
              <w:rPr>
                <w:rFonts w:ascii="Times New Roman" w:eastAsia="Times New Roman" w:hAnsi="Times New Roman"/>
                <w:bCs/>
                <w:sz w:val="24"/>
                <w:szCs w:val="24"/>
              </w:rPr>
            </w:pPr>
            <w:r w:rsidRPr="00660C89">
              <w:rPr>
                <w:rFonts w:ascii="Times New Roman" w:eastAsia="Times New Roman" w:hAnsi="Times New Roman"/>
                <w:bCs/>
                <w:sz w:val="24"/>
                <w:szCs w:val="24"/>
              </w:rPr>
              <w:t>муниципальный</w:t>
            </w:r>
          </w:p>
        </w:tc>
        <w:tc>
          <w:tcPr>
            <w:tcW w:w="3827"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Сертификаты участников от  отдела образования администрации Заволжского муниципального района</w:t>
            </w:r>
          </w:p>
          <w:p w:rsidR="00FA6308" w:rsidRPr="00660C89" w:rsidRDefault="00FA6308" w:rsidP="00B0546A">
            <w:pPr>
              <w:tabs>
                <w:tab w:val="left" w:pos="1227"/>
              </w:tabs>
              <w:jc w:val="both"/>
              <w:rPr>
                <w:rFonts w:ascii="Times New Roman" w:eastAsia="Times New Roman" w:hAnsi="Times New Roman"/>
                <w:bCs/>
                <w:sz w:val="24"/>
                <w:szCs w:val="24"/>
              </w:rPr>
            </w:pPr>
          </w:p>
        </w:tc>
      </w:tr>
      <w:tr w:rsidR="00FA6308" w:rsidRPr="00660C89" w:rsidTr="00B0546A">
        <w:trPr>
          <w:trHeight w:val="996"/>
        </w:trPr>
        <w:tc>
          <w:tcPr>
            <w:tcW w:w="4111" w:type="dxa"/>
            <w:shd w:val="clear" w:color="auto" w:fill="auto"/>
          </w:tcPr>
          <w:p w:rsidR="00FA6308" w:rsidRPr="00660C89" w:rsidRDefault="00FA6308" w:rsidP="00B0546A">
            <w:pPr>
              <w:tabs>
                <w:tab w:val="left" w:pos="1227"/>
              </w:tabs>
              <w:jc w:val="both"/>
              <w:rPr>
                <w:rFonts w:ascii="Times New Roman" w:hAnsi="Times New Roman"/>
                <w:color w:val="000000"/>
                <w:sz w:val="24"/>
                <w:szCs w:val="24"/>
                <w:shd w:val="clear" w:color="auto" w:fill="FFFFFF"/>
              </w:rPr>
            </w:pPr>
            <w:r w:rsidRPr="00660C89">
              <w:rPr>
                <w:rFonts w:ascii="Times New Roman" w:eastAsia="Times New Roman" w:hAnsi="Times New Roman"/>
                <w:bCs/>
                <w:sz w:val="24"/>
                <w:szCs w:val="24"/>
              </w:rPr>
              <w:t>Всероссийский  конкурс юных чтецов «Живая классика»</w:t>
            </w:r>
          </w:p>
        </w:tc>
        <w:tc>
          <w:tcPr>
            <w:tcW w:w="1985" w:type="dxa"/>
            <w:shd w:val="clear" w:color="auto" w:fill="auto"/>
          </w:tcPr>
          <w:p w:rsidR="00FA6308" w:rsidRPr="00660C89" w:rsidRDefault="00FA6308" w:rsidP="00B0546A">
            <w:pPr>
              <w:tabs>
                <w:tab w:val="left" w:pos="1227"/>
              </w:tabs>
              <w:jc w:val="both"/>
              <w:rPr>
                <w:rFonts w:ascii="Times New Roman" w:eastAsia="Times New Roman" w:hAnsi="Times New Roman"/>
                <w:bCs/>
                <w:sz w:val="24"/>
                <w:szCs w:val="24"/>
              </w:rPr>
            </w:pPr>
            <w:r w:rsidRPr="00660C89">
              <w:rPr>
                <w:rFonts w:ascii="Times New Roman" w:eastAsia="Times New Roman" w:hAnsi="Times New Roman"/>
                <w:bCs/>
                <w:sz w:val="24"/>
                <w:szCs w:val="24"/>
              </w:rPr>
              <w:t>муниципальный</w:t>
            </w:r>
          </w:p>
        </w:tc>
        <w:tc>
          <w:tcPr>
            <w:tcW w:w="3827" w:type="dxa"/>
            <w:shd w:val="clear" w:color="auto" w:fill="auto"/>
          </w:tcPr>
          <w:p w:rsidR="00FA6308" w:rsidRPr="00660C89" w:rsidRDefault="00FA6308" w:rsidP="00B0546A">
            <w:pPr>
              <w:tabs>
                <w:tab w:val="left" w:pos="1227"/>
              </w:tabs>
              <w:spacing w:after="0" w:line="240" w:lineRule="auto"/>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Диплом за участие</w:t>
            </w:r>
          </w:p>
          <w:p w:rsidR="00FA6308" w:rsidRPr="00660C89" w:rsidRDefault="00FA6308" w:rsidP="00B0546A">
            <w:pPr>
              <w:tabs>
                <w:tab w:val="left" w:pos="1227"/>
              </w:tabs>
              <w:jc w:val="both"/>
              <w:rPr>
                <w:rFonts w:ascii="Times New Roman" w:eastAsia="Times New Roman" w:hAnsi="Times New Roman"/>
                <w:color w:val="000000"/>
                <w:spacing w:val="-8"/>
                <w:sz w:val="24"/>
                <w:szCs w:val="24"/>
              </w:rPr>
            </w:pPr>
          </w:p>
        </w:tc>
      </w:tr>
      <w:tr w:rsidR="00FA6308" w:rsidRPr="00660C89" w:rsidTr="00B0546A">
        <w:trPr>
          <w:trHeight w:val="1260"/>
        </w:trPr>
        <w:tc>
          <w:tcPr>
            <w:tcW w:w="4111" w:type="dxa"/>
            <w:shd w:val="clear" w:color="auto" w:fill="auto"/>
          </w:tcPr>
          <w:p w:rsidR="00FA6308" w:rsidRPr="00660C89" w:rsidRDefault="00FA6308" w:rsidP="00B0546A">
            <w:pPr>
              <w:tabs>
                <w:tab w:val="left" w:pos="1227"/>
              </w:tabs>
              <w:jc w:val="both"/>
              <w:rPr>
                <w:rFonts w:ascii="Times New Roman" w:eastAsia="Times New Roman" w:hAnsi="Times New Roman"/>
                <w:bCs/>
                <w:sz w:val="24"/>
                <w:szCs w:val="24"/>
              </w:rPr>
            </w:pPr>
            <w:r w:rsidRPr="00660C89">
              <w:rPr>
                <w:rFonts w:ascii="Times New Roman" w:eastAsia="Times New Roman" w:hAnsi="Times New Roman"/>
                <w:bCs/>
                <w:sz w:val="24"/>
                <w:szCs w:val="24"/>
              </w:rPr>
              <w:lastRenderedPageBreak/>
              <w:t>XXVI областная выставка декоративно-прикладного творчества</w:t>
            </w:r>
          </w:p>
        </w:tc>
        <w:tc>
          <w:tcPr>
            <w:tcW w:w="1985" w:type="dxa"/>
            <w:shd w:val="clear" w:color="auto" w:fill="auto"/>
          </w:tcPr>
          <w:p w:rsidR="00FA6308" w:rsidRPr="00660C89" w:rsidRDefault="00FA6308" w:rsidP="00B0546A">
            <w:pPr>
              <w:tabs>
                <w:tab w:val="left" w:pos="1227"/>
              </w:tabs>
              <w:jc w:val="both"/>
              <w:rPr>
                <w:rFonts w:ascii="Times New Roman" w:eastAsia="Times New Roman" w:hAnsi="Times New Roman"/>
                <w:bCs/>
                <w:sz w:val="24"/>
                <w:szCs w:val="24"/>
              </w:rPr>
            </w:pPr>
            <w:r w:rsidRPr="00660C89">
              <w:rPr>
                <w:rFonts w:ascii="Times New Roman" w:eastAsia="Times New Roman" w:hAnsi="Times New Roman"/>
                <w:bCs/>
                <w:sz w:val="24"/>
                <w:szCs w:val="24"/>
              </w:rPr>
              <w:t>региональный</w:t>
            </w:r>
          </w:p>
        </w:tc>
        <w:tc>
          <w:tcPr>
            <w:tcW w:w="3827" w:type="dxa"/>
            <w:shd w:val="clear" w:color="auto" w:fill="auto"/>
          </w:tcPr>
          <w:p w:rsidR="00FA6308" w:rsidRPr="00660C89" w:rsidRDefault="00FA6308" w:rsidP="00B0546A">
            <w:pPr>
              <w:tabs>
                <w:tab w:val="left" w:pos="1227"/>
              </w:tabs>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Благодарность ГБУДО</w:t>
            </w:r>
            <w:r w:rsidRPr="00660C89">
              <w:rPr>
                <w:rFonts w:ascii="Times New Roman" w:eastAsia="Times New Roman" w:hAnsi="Times New Roman"/>
                <w:color w:val="000000"/>
                <w:spacing w:val="-8"/>
                <w:sz w:val="24"/>
                <w:szCs w:val="24"/>
              </w:rPr>
              <w:br/>
              <w:t>«Ивановский областной центр развития дополнительного образования детей»</w:t>
            </w:r>
          </w:p>
        </w:tc>
      </w:tr>
      <w:tr w:rsidR="00FA6308" w:rsidRPr="00660C89" w:rsidTr="00B0546A">
        <w:trPr>
          <w:trHeight w:val="1080"/>
        </w:trPr>
        <w:tc>
          <w:tcPr>
            <w:tcW w:w="4111" w:type="dxa"/>
            <w:shd w:val="clear" w:color="auto" w:fill="auto"/>
          </w:tcPr>
          <w:p w:rsidR="00FA6308" w:rsidRPr="00660C89" w:rsidRDefault="00FA6308" w:rsidP="00B0546A">
            <w:pPr>
              <w:tabs>
                <w:tab w:val="left" w:pos="1227"/>
              </w:tabs>
              <w:jc w:val="both"/>
              <w:rPr>
                <w:rFonts w:ascii="Times New Roman" w:eastAsia="Times New Roman" w:hAnsi="Times New Roman"/>
                <w:bCs/>
                <w:sz w:val="24"/>
                <w:szCs w:val="24"/>
              </w:rPr>
            </w:pPr>
            <w:r w:rsidRPr="00660C89">
              <w:rPr>
                <w:rFonts w:ascii="Times New Roman" w:eastAsia="Times New Roman" w:hAnsi="Times New Roman"/>
                <w:bCs/>
                <w:sz w:val="24"/>
                <w:szCs w:val="24"/>
              </w:rPr>
              <w:t>Конкурс «Лучший проект в сфере добровольческой деятельности в Заволжском муниципальном районе»</w:t>
            </w:r>
          </w:p>
        </w:tc>
        <w:tc>
          <w:tcPr>
            <w:tcW w:w="1985" w:type="dxa"/>
            <w:shd w:val="clear" w:color="auto" w:fill="auto"/>
          </w:tcPr>
          <w:p w:rsidR="00FA6308" w:rsidRPr="00660C89" w:rsidRDefault="00FA6308" w:rsidP="00B0546A">
            <w:pPr>
              <w:tabs>
                <w:tab w:val="left" w:pos="1227"/>
              </w:tabs>
              <w:jc w:val="both"/>
              <w:rPr>
                <w:rFonts w:ascii="Times New Roman" w:eastAsia="Times New Roman" w:hAnsi="Times New Roman"/>
                <w:bCs/>
                <w:sz w:val="24"/>
                <w:szCs w:val="24"/>
              </w:rPr>
            </w:pPr>
            <w:r w:rsidRPr="00660C89">
              <w:rPr>
                <w:rFonts w:ascii="Times New Roman" w:eastAsia="Times New Roman" w:hAnsi="Times New Roman"/>
                <w:bCs/>
                <w:sz w:val="24"/>
                <w:szCs w:val="24"/>
              </w:rPr>
              <w:t>муниципальный</w:t>
            </w:r>
          </w:p>
        </w:tc>
        <w:tc>
          <w:tcPr>
            <w:tcW w:w="3827" w:type="dxa"/>
            <w:shd w:val="clear" w:color="auto" w:fill="auto"/>
          </w:tcPr>
          <w:p w:rsidR="00FA6308" w:rsidRPr="00660C89" w:rsidRDefault="00FA6308" w:rsidP="00B0546A">
            <w:pPr>
              <w:tabs>
                <w:tab w:val="left" w:pos="1227"/>
              </w:tabs>
              <w:jc w:val="both"/>
              <w:rPr>
                <w:rFonts w:ascii="Times New Roman" w:eastAsia="Times New Roman" w:hAnsi="Times New Roman"/>
                <w:color w:val="000000"/>
                <w:spacing w:val="-8"/>
                <w:sz w:val="24"/>
                <w:szCs w:val="24"/>
              </w:rPr>
            </w:pPr>
            <w:r w:rsidRPr="00660C89">
              <w:rPr>
                <w:rFonts w:ascii="Times New Roman" w:eastAsia="Times New Roman" w:hAnsi="Times New Roman"/>
                <w:color w:val="000000"/>
                <w:spacing w:val="-8"/>
                <w:sz w:val="24"/>
                <w:szCs w:val="24"/>
              </w:rPr>
              <w:t>Диплом за 3 место за проект волонтёрского отряда МКОУ Новляской ООШ «Доброта спасёт мир»</w:t>
            </w:r>
          </w:p>
        </w:tc>
      </w:tr>
      <w:tr w:rsidR="00FA6308" w:rsidRPr="00660C89" w:rsidTr="00B0546A">
        <w:trPr>
          <w:trHeight w:val="1260"/>
        </w:trPr>
        <w:tc>
          <w:tcPr>
            <w:tcW w:w="4111" w:type="dxa"/>
            <w:shd w:val="clear" w:color="auto" w:fill="auto"/>
          </w:tcPr>
          <w:p w:rsidR="00FA6308" w:rsidRPr="00660C89" w:rsidRDefault="00FA6308" w:rsidP="00B0546A">
            <w:pPr>
              <w:tabs>
                <w:tab w:val="left" w:pos="1227"/>
              </w:tabs>
              <w:jc w:val="both"/>
              <w:rPr>
                <w:rFonts w:ascii="Times New Roman" w:eastAsia="Times New Roman" w:hAnsi="Times New Roman"/>
                <w:bCs/>
                <w:sz w:val="24"/>
                <w:szCs w:val="24"/>
              </w:rPr>
            </w:pPr>
            <w:r w:rsidRPr="00660C89">
              <w:rPr>
                <w:rFonts w:ascii="Times New Roman" w:eastAsia="Times New Roman" w:hAnsi="Times New Roman"/>
                <w:bCs/>
                <w:sz w:val="24"/>
                <w:szCs w:val="24"/>
              </w:rPr>
              <w:t>Муниципальный вокальный конкурс «Весенняя капель»</w:t>
            </w:r>
          </w:p>
        </w:tc>
        <w:tc>
          <w:tcPr>
            <w:tcW w:w="1985" w:type="dxa"/>
            <w:shd w:val="clear" w:color="auto" w:fill="auto"/>
          </w:tcPr>
          <w:p w:rsidR="00FA6308" w:rsidRPr="00660C89" w:rsidRDefault="00FA6308" w:rsidP="00B0546A">
            <w:pPr>
              <w:tabs>
                <w:tab w:val="left" w:pos="1227"/>
              </w:tabs>
              <w:jc w:val="both"/>
              <w:rPr>
                <w:rFonts w:ascii="Times New Roman" w:eastAsia="Times New Roman" w:hAnsi="Times New Roman"/>
                <w:bCs/>
                <w:sz w:val="24"/>
                <w:szCs w:val="24"/>
              </w:rPr>
            </w:pPr>
            <w:r w:rsidRPr="00660C89">
              <w:rPr>
                <w:rFonts w:ascii="Times New Roman" w:eastAsia="Times New Roman" w:hAnsi="Times New Roman"/>
                <w:bCs/>
                <w:sz w:val="24"/>
                <w:szCs w:val="24"/>
              </w:rPr>
              <w:t>муниципальный</w:t>
            </w:r>
          </w:p>
        </w:tc>
        <w:tc>
          <w:tcPr>
            <w:tcW w:w="3827" w:type="dxa"/>
            <w:shd w:val="clear" w:color="auto" w:fill="auto"/>
          </w:tcPr>
          <w:p w:rsidR="00FA6308" w:rsidRPr="00660C89" w:rsidRDefault="00FA6308" w:rsidP="00B0546A">
            <w:pPr>
              <w:tabs>
                <w:tab w:val="left" w:pos="1227"/>
              </w:tabs>
              <w:jc w:val="both"/>
              <w:rPr>
                <w:rFonts w:ascii="Times New Roman" w:eastAsia="Times New Roman" w:hAnsi="Times New Roman"/>
                <w:color w:val="000000"/>
                <w:spacing w:val="-8"/>
                <w:sz w:val="24"/>
                <w:szCs w:val="24"/>
              </w:rPr>
            </w:pPr>
            <w:r w:rsidRPr="00660C89">
              <w:rPr>
                <w:rFonts w:ascii="Times New Roman" w:eastAsia="Times New Roman" w:hAnsi="Times New Roman"/>
                <w:bCs/>
                <w:sz w:val="24"/>
                <w:szCs w:val="24"/>
              </w:rPr>
              <w:t xml:space="preserve">Диплом отдела образования Заволжского муниципального района в номинации «Эстрадное пение. Ансамбль 1-4 классов». </w:t>
            </w:r>
          </w:p>
        </w:tc>
      </w:tr>
      <w:tr w:rsidR="00FA6308" w:rsidRPr="00660C89" w:rsidTr="00B0546A">
        <w:trPr>
          <w:trHeight w:val="194"/>
        </w:trPr>
        <w:tc>
          <w:tcPr>
            <w:tcW w:w="4111" w:type="dxa"/>
            <w:shd w:val="clear" w:color="auto" w:fill="auto"/>
          </w:tcPr>
          <w:p w:rsidR="00FA6308" w:rsidRPr="00660C89" w:rsidRDefault="00FA6308" w:rsidP="00B0546A">
            <w:pPr>
              <w:tabs>
                <w:tab w:val="left" w:pos="1227"/>
              </w:tabs>
              <w:jc w:val="both"/>
              <w:rPr>
                <w:rFonts w:ascii="Times New Roman" w:eastAsia="Times New Roman" w:hAnsi="Times New Roman"/>
                <w:bCs/>
                <w:sz w:val="24"/>
                <w:szCs w:val="24"/>
              </w:rPr>
            </w:pPr>
            <w:r w:rsidRPr="00660C89">
              <w:rPr>
                <w:rFonts w:ascii="Times New Roman" w:eastAsia="Times New Roman" w:hAnsi="Times New Roman"/>
                <w:bCs/>
                <w:sz w:val="24"/>
                <w:szCs w:val="24"/>
              </w:rPr>
              <w:t>Муниципальный этап героико-патриотического конкурса-фестиваля художественного творчества</w:t>
            </w:r>
          </w:p>
        </w:tc>
        <w:tc>
          <w:tcPr>
            <w:tcW w:w="1985" w:type="dxa"/>
            <w:shd w:val="clear" w:color="auto" w:fill="auto"/>
          </w:tcPr>
          <w:p w:rsidR="00FA6308" w:rsidRPr="00660C89" w:rsidRDefault="00FA6308" w:rsidP="00B0546A">
            <w:pPr>
              <w:tabs>
                <w:tab w:val="left" w:pos="1227"/>
              </w:tabs>
              <w:jc w:val="both"/>
              <w:rPr>
                <w:rFonts w:ascii="Times New Roman" w:eastAsia="Times New Roman" w:hAnsi="Times New Roman"/>
                <w:bCs/>
                <w:sz w:val="24"/>
                <w:szCs w:val="24"/>
              </w:rPr>
            </w:pPr>
            <w:r w:rsidRPr="00660C89">
              <w:rPr>
                <w:rFonts w:ascii="Times New Roman" w:eastAsia="Times New Roman" w:hAnsi="Times New Roman"/>
                <w:bCs/>
                <w:sz w:val="24"/>
                <w:szCs w:val="24"/>
              </w:rPr>
              <w:t xml:space="preserve">муниципальный </w:t>
            </w:r>
          </w:p>
        </w:tc>
        <w:tc>
          <w:tcPr>
            <w:tcW w:w="3827" w:type="dxa"/>
            <w:shd w:val="clear" w:color="auto" w:fill="auto"/>
          </w:tcPr>
          <w:p w:rsidR="00FA6308" w:rsidRPr="00660C89" w:rsidRDefault="00FA6308" w:rsidP="00B0546A">
            <w:pPr>
              <w:tabs>
                <w:tab w:val="left" w:pos="1227"/>
              </w:tabs>
              <w:jc w:val="both"/>
              <w:rPr>
                <w:rFonts w:ascii="Times New Roman" w:eastAsia="Times New Roman" w:hAnsi="Times New Roman"/>
                <w:bCs/>
                <w:sz w:val="24"/>
                <w:szCs w:val="24"/>
              </w:rPr>
            </w:pPr>
            <w:r w:rsidRPr="00660C89">
              <w:rPr>
                <w:rFonts w:ascii="Times New Roman" w:eastAsia="Times New Roman" w:hAnsi="Times New Roman"/>
                <w:color w:val="000000"/>
                <w:spacing w:val="-8"/>
                <w:sz w:val="24"/>
                <w:szCs w:val="24"/>
              </w:rPr>
              <w:t xml:space="preserve">Диплом 3 степени  в  </w:t>
            </w:r>
            <w:r w:rsidRPr="00660C89">
              <w:rPr>
                <w:rFonts w:ascii="Times New Roman" w:eastAsia="Times New Roman" w:hAnsi="Times New Roman"/>
                <w:bCs/>
                <w:sz w:val="24"/>
                <w:szCs w:val="24"/>
              </w:rPr>
              <w:t>героико-патриотического конкурсе-«Славим Россию!»</w:t>
            </w:r>
          </w:p>
        </w:tc>
      </w:tr>
    </w:tbl>
    <w:p w:rsidR="0038513F" w:rsidRPr="00713D0C" w:rsidRDefault="0038513F" w:rsidP="0038513F">
      <w:pPr>
        <w:spacing w:after="0" w:line="240" w:lineRule="auto"/>
        <w:jc w:val="both"/>
        <w:rPr>
          <w:rFonts w:ascii="Times New Roman" w:hAnsi="Times New Roman" w:cs="Times New Roman"/>
          <w:spacing w:val="-8"/>
          <w:sz w:val="24"/>
          <w:szCs w:val="24"/>
        </w:rPr>
      </w:pPr>
    </w:p>
    <w:p w:rsidR="0038513F" w:rsidRDefault="00713D0C"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8513F" w:rsidRPr="00713D0C">
        <w:rPr>
          <w:rFonts w:ascii="Times New Roman" w:hAnsi="Times New Roman" w:cs="Times New Roman"/>
          <w:b/>
          <w:sz w:val="24"/>
          <w:szCs w:val="24"/>
        </w:rPr>
        <w:t>.9.Социальная активность и социальное партнерство.</w:t>
      </w:r>
    </w:p>
    <w:p w:rsidR="00B0546A" w:rsidRDefault="00B0546A" w:rsidP="0038513F">
      <w:pPr>
        <w:spacing w:after="0" w:line="240" w:lineRule="auto"/>
        <w:jc w:val="center"/>
        <w:rPr>
          <w:rFonts w:ascii="Times New Roman" w:hAnsi="Times New Roman" w:cs="Times New Roman"/>
          <w:b/>
          <w:sz w:val="24"/>
          <w:szCs w:val="24"/>
        </w:rPr>
      </w:pPr>
    </w:p>
    <w:p w:rsidR="00B0546A" w:rsidRPr="00D03C25" w:rsidRDefault="00B0546A" w:rsidP="00B0546A">
      <w:pPr>
        <w:spacing w:after="0"/>
        <w:rPr>
          <w:rFonts w:ascii="Times New Roman" w:hAnsi="Times New Roman"/>
          <w:sz w:val="24"/>
          <w:szCs w:val="24"/>
        </w:rPr>
      </w:pPr>
      <w:r w:rsidRPr="00D03C25">
        <w:rPr>
          <w:rFonts w:ascii="Times New Roman" w:hAnsi="Times New Roman"/>
          <w:sz w:val="24"/>
          <w:szCs w:val="24"/>
        </w:rPr>
        <w:t>В 2019-2020 уч.г. коллектив школы ставил перед собой такие воспитательные задачи:</w:t>
      </w:r>
      <w:r w:rsidRPr="00D03C25">
        <w:rPr>
          <w:rFonts w:ascii="Times New Roman" w:hAnsi="Times New Roman"/>
          <w:color w:val="000000"/>
          <w:sz w:val="24"/>
          <w:szCs w:val="24"/>
        </w:rPr>
        <w:br/>
      </w:r>
      <w:r>
        <w:rPr>
          <w:rFonts w:ascii="Times New Roman" w:hAnsi="Times New Roman"/>
          <w:sz w:val="24"/>
          <w:szCs w:val="24"/>
        </w:rPr>
        <w:t>1. С</w:t>
      </w:r>
      <w:r w:rsidRPr="00D03C25">
        <w:rPr>
          <w:rFonts w:ascii="Times New Roman" w:hAnsi="Times New Roman"/>
          <w:sz w:val="24"/>
          <w:szCs w:val="24"/>
        </w:rPr>
        <w:t>оздавать условия для самореализации личности каждого обучающегося через дальнейшее совершенствование работы школьных кружков и секций ,через посещение учреждений культуры и спорта, чер</w:t>
      </w:r>
      <w:r>
        <w:rPr>
          <w:rFonts w:ascii="Times New Roman" w:hAnsi="Times New Roman"/>
          <w:sz w:val="24"/>
          <w:szCs w:val="24"/>
        </w:rPr>
        <w:t>ез волонтёрскую деятельность.</w:t>
      </w:r>
      <w:r>
        <w:rPr>
          <w:rFonts w:ascii="Times New Roman" w:hAnsi="Times New Roman"/>
          <w:sz w:val="24"/>
          <w:szCs w:val="24"/>
        </w:rPr>
        <w:br/>
        <w:t>2. Р</w:t>
      </w:r>
      <w:r w:rsidRPr="00D03C25">
        <w:rPr>
          <w:rFonts w:ascii="Times New Roman" w:hAnsi="Times New Roman"/>
          <w:sz w:val="24"/>
          <w:szCs w:val="24"/>
        </w:rPr>
        <w:t>азвивать познавательный интерес и учебную мотивацию в результате внеурочной и общественно значимой деяте</w:t>
      </w:r>
      <w:r>
        <w:rPr>
          <w:rFonts w:ascii="Times New Roman" w:hAnsi="Times New Roman"/>
          <w:sz w:val="24"/>
          <w:szCs w:val="24"/>
        </w:rPr>
        <w:t>льности.</w:t>
      </w:r>
      <w:r>
        <w:rPr>
          <w:rFonts w:ascii="Times New Roman" w:hAnsi="Times New Roman"/>
          <w:sz w:val="24"/>
          <w:szCs w:val="24"/>
        </w:rPr>
        <w:br/>
        <w:t>3. Ф</w:t>
      </w:r>
      <w:r w:rsidRPr="00D03C25">
        <w:rPr>
          <w:rFonts w:ascii="Times New Roman" w:hAnsi="Times New Roman"/>
          <w:sz w:val="24"/>
          <w:szCs w:val="24"/>
        </w:rPr>
        <w:t>ормировать социально активного граж</w:t>
      </w:r>
      <w:r>
        <w:rPr>
          <w:rFonts w:ascii="Times New Roman" w:hAnsi="Times New Roman"/>
          <w:sz w:val="24"/>
          <w:szCs w:val="24"/>
        </w:rPr>
        <w:t>данина Российской Федерации.</w:t>
      </w:r>
      <w:r>
        <w:rPr>
          <w:rFonts w:ascii="Times New Roman" w:hAnsi="Times New Roman"/>
          <w:sz w:val="24"/>
          <w:szCs w:val="24"/>
        </w:rPr>
        <w:br/>
        <w:t>4. Ф</w:t>
      </w:r>
      <w:r w:rsidRPr="00D03C25">
        <w:rPr>
          <w:rFonts w:ascii="Times New Roman" w:hAnsi="Times New Roman"/>
          <w:sz w:val="24"/>
          <w:szCs w:val="24"/>
        </w:rPr>
        <w:t>ормировать уважительное, толерантное отношение к людям разных национальностей, рас и религиозных конфессий, к людям с ограниченным</w:t>
      </w:r>
      <w:r>
        <w:rPr>
          <w:rFonts w:ascii="Times New Roman" w:hAnsi="Times New Roman"/>
          <w:sz w:val="24"/>
          <w:szCs w:val="24"/>
        </w:rPr>
        <w:t>и физическими возможностями.</w:t>
      </w:r>
      <w:r>
        <w:rPr>
          <w:rFonts w:ascii="Times New Roman" w:hAnsi="Times New Roman"/>
          <w:sz w:val="24"/>
          <w:szCs w:val="24"/>
        </w:rPr>
        <w:br/>
        <w:t>5. П</w:t>
      </w:r>
      <w:r w:rsidRPr="00D03C25">
        <w:rPr>
          <w:rFonts w:ascii="Times New Roman" w:hAnsi="Times New Roman"/>
          <w:sz w:val="24"/>
          <w:szCs w:val="24"/>
        </w:rPr>
        <w:t>родолжать работу  по воспитанию гражданственно</w:t>
      </w:r>
      <w:r>
        <w:rPr>
          <w:rFonts w:ascii="Times New Roman" w:hAnsi="Times New Roman"/>
          <w:sz w:val="24"/>
          <w:szCs w:val="24"/>
        </w:rPr>
        <w:t>сти и патриотизма у обучающихся.</w:t>
      </w:r>
    </w:p>
    <w:p w:rsidR="00B0546A" w:rsidRPr="00D03C25" w:rsidRDefault="00B0546A" w:rsidP="00B0546A">
      <w:pPr>
        <w:spacing w:after="0"/>
        <w:rPr>
          <w:rFonts w:ascii="Times New Roman" w:hAnsi="Times New Roman"/>
          <w:sz w:val="24"/>
          <w:szCs w:val="24"/>
        </w:rPr>
      </w:pPr>
      <w:r>
        <w:rPr>
          <w:rFonts w:ascii="Times New Roman" w:hAnsi="Times New Roman"/>
          <w:sz w:val="24"/>
          <w:szCs w:val="24"/>
        </w:rPr>
        <w:t>6. Ф</w:t>
      </w:r>
      <w:r w:rsidRPr="00D03C25">
        <w:rPr>
          <w:rFonts w:ascii="Times New Roman" w:hAnsi="Times New Roman"/>
          <w:sz w:val="24"/>
          <w:szCs w:val="24"/>
        </w:rPr>
        <w:t>ормировать ценности здорового</w:t>
      </w:r>
      <w:r>
        <w:rPr>
          <w:rFonts w:ascii="Times New Roman" w:hAnsi="Times New Roman"/>
          <w:sz w:val="24"/>
          <w:szCs w:val="24"/>
        </w:rPr>
        <w:t xml:space="preserve"> и безопасного образа жизни.</w:t>
      </w:r>
      <w:r>
        <w:rPr>
          <w:rFonts w:ascii="Times New Roman" w:hAnsi="Times New Roman"/>
          <w:sz w:val="24"/>
          <w:szCs w:val="24"/>
        </w:rPr>
        <w:br/>
        <w:t>7. В</w:t>
      </w:r>
      <w:r w:rsidRPr="00D03C25">
        <w:rPr>
          <w:rFonts w:ascii="Times New Roman" w:hAnsi="Times New Roman"/>
          <w:sz w:val="24"/>
          <w:szCs w:val="24"/>
        </w:rPr>
        <w:t>оспитывать у обучающихся бережное отношение к природе и личную ответственность з</w:t>
      </w:r>
      <w:r>
        <w:rPr>
          <w:rFonts w:ascii="Times New Roman" w:hAnsi="Times New Roman"/>
          <w:sz w:val="24"/>
          <w:szCs w:val="24"/>
        </w:rPr>
        <w:t>а состояние окружающей среды.</w:t>
      </w:r>
      <w:r>
        <w:rPr>
          <w:rFonts w:ascii="Times New Roman" w:hAnsi="Times New Roman"/>
          <w:sz w:val="24"/>
          <w:szCs w:val="24"/>
        </w:rPr>
        <w:br/>
        <w:t>8. С</w:t>
      </w:r>
      <w:r w:rsidRPr="00D03C25">
        <w:rPr>
          <w:rFonts w:ascii="Times New Roman" w:hAnsi="Times New Roman"/>
          <w:sz w:val="24"/>
          <w:szCs w:val="24"/>
        </w:rPr>
        <w:t>оздавать условия для подготовки обучающихся к жизненному и профессиональному выбору.</w:t>
      </w:r>
    </w:p>
    <w:p w:rsidR="00B0546A" w:rsidRPr="0025264E" w:rsidRDefault="00B0546A" w:rsidP="00B0546A">
      <w:pPr>
        <w:shd w:val="clear" w:color="auto" w:fill="FFFFFF"/>
        <w:spacing w:after="0" w:line="240" w:lineRule="auto"/>
        <w:rPr>
          <w:rFonts w:ascii="Times New Roman" w:hAnsi="Times New Roman"/>
          <w:b/>
          <w:sz w:val="24"/>
          <w:szCs w:val="24"/>
        </w:rPr>
      </w:pPr>
    </w:p>
    <w:p w:rsidR="00B0546A" w:rsidRDefault="00B0546A" w:rsidP="00B0546A">
      <w:pPr>
        <w:spacing w:after="0"/>
        <w:rPr>
          <w:rFonts w:ascii="Times New Roman" w:hAnsi="Times New Roman"/>
          <w:sz w:val="24"/>
          <w:szCs w:val="24"/>
        </w:rPr>
      </w:pPr>
      <w:r w:rsidRPr="0025264E">
        <w:rPr>
          <w:rFonts w:ascii="Times New Roman" w:hAnsi="Times New Roman"/>
          <w:sz w:val="24"/>
          <w:szCs w:val="24"/>
        </w:rPr>
        <w:t xml:space="preserve">    В 20</w:t>
      </w:r>
      <w:r>
        <w:rPr>
          <w:rFonts w:ascii="Times New Roman" w:hAnsi="Times New Roman"/>
          <w:sz w:val="24"/>
          <w:szCs w:val="24"/>
        </w:rPr>
        <w:t>19-2020</w:t>
      </w:r>
      <w:r w:rsidRPr="0025264E">
        <w:rPr>
          <w:rFonts w:ascii="Times New Roman" w:hAnsi="Times New Roman"/>
          <w:sz w:val="24"/>
          <w:szCs w:val="24"/>
        </w:rPr>
        <w:t xml:space="preserve"> у</w:t>
      </w:r>
      <w:r>
        <w:rPr>
          <w:rFonts w:ascii="Times New Roman" w:hAnsi="Times New Roman"/>
          <w:sz w:val="24"/>
          <w:szCs w:val="24"/>
        </w:rPr>
        <w:t>ч</w:t>
      </w:r>
      <w:r w:rsidRPr="0025264E">
        <w:rPr>
          <w:rFonts w:ascii="Times New Roman" w:hAnsi="Times New Roman"/>
          <w:sz w:val="24"/>
          <w:szCs w:val="24"/>
        </w:rPr>
        <w:t>.г.</w:t>
      </w:r>
      <w:r>
        <w:rPr>
          <w:rFonts w:ascii="Times New Roman" w:hAnsi="Times New Roman"/>
          <w:sz w:val="24"/>
          <w:szCs w:val="24"/>
        </w:rPr>
        <w:t xml:space="preserve"> работали   11 (7 школьных и 4</w:t>
      </w:r>
      <w:r w:rsidRPr="0025264E">
        <w:rPr>
          <w:rFonts w:ascii="Times New Roman" w:hAnsi="Times New Roman"/>
          <w:sz w:val="24"/>
          <w:szCs w:val="24"/>
        </w:rPr>
        <w:t xml:space="preserve"> ЦДОДД) кружков по интересам:</w:t>
      </w:r>
      <w:r w:rsidRPr="0025264E">
        <w:rPr>
          <w:rFonts w:ascii="Times New Roman" w:hAnsi="Times New Roman"/>
          <w:sz w:val="24"/>
          <w:szCs w:val="24"/>
        </w:rPr>
        <w:br/>
        <w:t>«Разговор о правильном питании» (рук. Мызникова В.В), « Зем</w:t>
      </w:r>
      <w:r>
        <w:rPr>
          <w:rFonts w:ascii="Times New Roman" w:hAnsi="Times New Roman"/>
          <w:sz w:val="24"/>
          <w:szCs w:val="24"/>
        </w:rPr>
        <w:t xml:space="preserve">ля-наш общий дом» </w:t>
      </w:r>
      <w:r w:rsidRPr="0025264E">
        <w:rPr>
          <w:rFonts w:ascii="Times New Roman" w:hAnsi="Times New Roman"/>
          <w:sz w:val="24"/>
          <w:szCs w:val="24"/>
        </w:rPr>
        <w:t xml:space="preserve">( рук. Спиридонова М.А),  </w:t>
      </w:r>
      <w:r>
        <w:rPr>
          <w:rFonts w:ascii="Times New Roman" w:hAnsi="Times New Roman"/>
          <w:sz w:val="24"/>
          <w:szCs w:val="24"/>
        </w:rPr>
        <w:t xml:space="preserve">« Волшебная кисть» </w:t>
      </w:r>
      <w:r w:rsidRPr="0025264E">
        <w:rPr>
          <w:rFonts w:ascii="Times New Roman" w:hAnsi="Times New Roman"/>
          <w:sz w:val="24"/>
          <w:szCs w:val="24"/>
        </w:rPr>
        <w:t>(Рук. Ручкина Л.С</w:t>
      </w:r>
      <w:r>
        <w:rPr>
          <w:rFonts w:ascii="Times New Roman" w:hAnsi="Times New Roman"/>
          <w:sz w:val="24"/>
          <w:szCs w:val="24"/>
        </w:rPr>
        <w:t>. и Шершнева О.В.</w:t>
      </w:r>
      <w:r w:rsidRPr="0025264E">
        <w:rPr>
          <w:rFonts w:ascii="Times New Roman" w:hAnsi="Times New Roman"/>
          <w:sz w:val="24"/>
          <w:szCs w:val="24"/>
        </w:rPr>
        <w:t>), «Колесо истории»</w:t>
      </w:r>
      <w:r>
        <w:rPr>
          <w:rFonts w:ascii="Times New Roman" w:hAnsi="Times New Roman"/>
          <w:sz w:val="24"/>
          <w:szCs w:val="24"/>
        </w:rPr>
        <w:t xml:space="preserve"> </w:t>
      </w:r>
      <w:r w:rsidRPr="0025264E">
        <w:rPr>
          <w:rFonts w:ascii="Times New Roman" w:hAnsi="Times New Roman"/>
          <w:sz w:val="24"/>
          <w:szCs w:val="24"/>
        </w:rPr>
        <w:t>(Царькова Т.А), «Юниор»</w:t>
      </w:r>
      <w:r>
        <w:rPr>
          <w:rFonts w:ascii="Times New Roman" w:hAnsi="Times New Roman"/>
          <w:sz w:val="24"/>
          <w:szCs w:val="24"/>
        </w:rPr>
        <w:t xml:space="preserve"> (рук. Шершнева О.В.)</w:t>
      </w:r>
      <w:r w:rsidRPr="0025264E">
        <w:rPr>
          <w:rFonts w:ascii="Times New Roman" w:hAnsi="Times New Roman"/>
          <w:sz w:val="24"/>
          <w:szCs w:val="24"/>
        </w:rPr>
        <w:t xml:space="preserve">, </w:t>
      </w:r>
      <w:r>
        <w:rPr>
          <w:rFonts w:ascii="Times New Roman" w:hAnsi="Times New Roman"/>
          <w:sz w:val="24"/>
          <w:szCs w:val="24"/>
        </w:rPr>
        <w:t xml:space="preserve">«Шахматный» </w:t>
      </w:r>
      <w:r w:rsidRPr="0025264E">
        <w:rPr>
          <w:rFonts w:ascii="Times New Roman" w:hAnsi="Times New Roman"/>
          <w:sz w:val="24"/>
          <w:szCs w:val="24"/>
        </w:rPr>
        <w:t>(</w:t>
      </w:r>
      <w:r>
        <w:rPr>
          <w:rFonts w:ascii="Times New Roman" w:hAnsi="Times New Roman"/>
          <w:sz w:val="24"/>
          <w:szCs w:val="24"/>
        </w:rPr>
        <w:t xml:space="preserve">рук. </w:t>
      </w:r>
      <w:r w:rsidRPr="0025264E">
        <w:rPr>
          <w:rFonts w:ascii="Times New Roman" w:hAnsi="Times New Roman"/>
          <w:sz w:val="24"/>
          <w:szCs w:val="24"/>
        </w:rPr>
        <w:t>Баринов Е.Е), «Делаем сами своими руками»</w:t>
      </w:r>
      <w:r>
        <w:rPr>
          <w:rFonts w:ascii="Times New Roman" w:hAnsi="Times New Roman"/>
          <w:sz w:val="24"/>
          <w:szCs w:val="24"/>
        </w:rPr>
        <w:t xml:space="preserve"> </w:t>
      </w:r>
      <w:r w:rsidRPr="0025264E">
        <w:rPr>
          <w:rFonts w:ascii="Times New Roman" w:hAnsi="Times New Roman"/>
          <w:sz w:val="24"/>
          <w:szCs w:val="24"/>
        </w:rPr>
        <w:t>(</w:t>
      </w:r>
      <w:r>
        <w:rPr>
          <w:rFonts w:ascii="Times New Roman" w:hAnsi="Times New Roman"/>
          <w:sz w:val="24"/>
          <w:szCs w:val="24"/>
        </w:rPr>
        <w:t xml:space="preserve">рук. </w:t>
      </w:r>
      <w:r w:rsidRPr="0025264E">
        <w:rPr>
          <w:rFonts w:ascii="Times New Roman" w:hAnsi="Times New Roman"/>
          <w:sz w:val="24"/>
          <w:szCs w:val="24"/>
        </w:rPr>
        <w:t>Борунова Н.Ю), «</w:t>
      </w:r>
      <w:r>
        <w:rPr>
          <w:rFonts w:ascii="Times New Roman" w:hAnsi="Times New Roman"/>
          <w:sz w:val="24"/>
          <w:szCs w:val="24"/>
        </w:rPr>
        <w:t>Мир танца</w:t>
      </w:r>
      <w:r w:rsidRPr="0025264E">
        <w:rPr>
          <w:rFonts w:ascii="Times New Roman" w:hAnsi="Times New Roman"/>
          <w:sz w:val="24"/>
          <w:szCs w:val="24"/>
        </w:rPr>
        <w:t>»(</w:t>
      </w:r>
      <w:r>
        <w:rPr>
          <w:rFonts w:ascii="Times New Roman" w:hAnsi="Times New Roman"/>
          <w:sz w:val="24"/>
          <w:szCs w:val="24"/>
        </w:rPr>
        <w:t xml:space="preserve">рук. </w:t>
      </w:r>
      <w:r w:rsidRPr="0025264E">
        <w:rPr>
          <w:rFonts w:ascii="Times New Roman" w:hAnsi="Times New Roman"/>
          <w:sz w:val="24"/>
          <w:szCs w:val="24"/>
        </w:rPr>
        <w:t>Фирсова Е.А)</w:t>
      </w:r>
      <w:r>
        <w:rPr>
          <w:rFonts w:ascii="Times New Roman" w:hAnsi="Times New Roman"/>
          <w:sz w:val="24"/>
          <w:szCs w:val="24"/>
        </w:rPr>
        <w:t>, «Самоделкин» (на базе ДК) (рук. Фирсова Е.А.).</w:t>
      </w:r>
    </w:p>
    <w:p w:rsidR="00B0546A" w:rsidRDefault="00B0546A" w:rsidP="0038513F">
      <w:pPr>
        <w:spacing w:after="0" w:line="240" w:lineRule="auto"/>
        <w:jc w:val="center"/>
        <w:rPr>
          <w:rFonts w:ascii="Times New Roman" w:hAnsi="Times New Roman" w:cs="Times New Roman"/>
          <w:b/>
          <w:sz w:val="24"/>
          <w:szCs w:val="24"/>
        </w:rPr>
      </w:pPr>
    </w:p>
    <w:p w:rsidR="00F251FC" w:rsidRPr="00281603" w:rsidRDefault="00F251FC" w:rsidP="00F251FC">
      <w:pPr>
        <w:spacing w:after="0"/>
        <w:rPr>
          <w:rFonts w:ascii="Times New Roman" w:hAnsi="Times New Roman"/>
          <w:b/>
          <w:sz w:val="24"/>
          <w:szCs w:val="24"/>
        </w:rPr>
      </w:pPr>
      <w:r w:rsidRPr="0025264E">
        <w:rPr>
          <w:rFonts w:ascii="Times New Roman" w:hAnsi="Times New Roman"/>
          <w:b/>
          <w:sz w:val="24"/>
          <w:szCs w:val="24"/>
        </w:rPr>
        <w:t>По разделу «Духовно-нравственное воспитание» проведены</w:t>
      </w:r>
      <w:r>
        <w:rPr>
          <w:rFonts w:ascii="Times New Roman" w:hAnsi="Times New Roman"/>
          <w:b/>
          <w:sz w:val="24"/>
          <w:szCs w:val="24"/>
        </w:rPr>
        <w:t xml:space="preserve"> значимые мероприятия</w:t>
      </w:r>
      <w:r w:rsidRPr="0025264E">
        <w:rPr>
          <w:rFonts w:ascii="Times New Roman" w:hAnsi="Times New Roman"/>
          <w:b/>
          <w:sz w:val="24"/>
          <w:szCs w:val="24"/>
        </w:rPr>
        <w:t>:</w:t>
      </w:r>
    </w:p>
    <w:p w:rsidR="00F251FC" w:rsidRDefault="00F251FC" w:rsidP="00F251FC">
      <w:pPr>
        <w:spacing w:after="0"/>
        <w:rPr>
          <w:rFonts w:ascii="Times New Roman" w:hAnsi="Times New Roman"/>
          <w:sz w:val="24"/>
          <w:szCs w:val="24"/>
        </w:rPr>
      </w:pPr>
      <w:r>
        <w:rPr>
          <w:rFonts w:ascii="Times New Roman" w:hAnsi="Times New Roman"/>
          <w:sz w:val="24"/>
          <w:szCs w:val="24"/>
        </w:rPr>
        <w:t>1.Большое воспитательное значение имели мероприятия, направленные на мотивацию учения:</w:t>
      </w:r>
      <w:r>
        <w:rPr>
          <w:rFonts w:ascii="Times New Roman" w:hAnsi="Times New Roman"/>
          <w:sz w:val="24"/>
          <w:szCs w:val="24"/>
        </w:rPr>
        <w:br/>
      </w:r>
      <w:r>
        <w:rPr>
          <w:rFonts w:ascii="Times New Roman" w:hAnsi="Times New Roman"/>
          <w:sz w:val="24"/>
          <w:szCs w:val="24"/>
        </w:rPr>
        <w:lastRenderedPageBreak/>
        <w:t>- «Путешествие  в мир знаний», которое  охватило 100% учащихся, победителями стали 2 человека из 9 класса – это 7 % учащихся.</w:t>
      </w:r>
    </w:p>
    <w:p w:rsidR="00F251FC" w:rsidRDefault="00F251FC" w:rsidP="00F251FC">
      <w:pPr>
        <w:spacing w:after="0"/>
        <w:rPr>
          <w:rFonts w:ascii="Times New Roman" w:hAnsi="Times New Roman"/>
          <w:sz w:val="24"/>
          <w:szCs w:val="24"/>
        </w:rPr>
      </w:pPr>
      <w:r>
        <w:rPr>
          <w:rFonts w:ascii="Times New Roman" w:hAnsi="Times New Roman"/>
          <w:sz w:val="24"/>
          <w:szCs w:val="24"/>
        </w:rPr>
        <w:t>- Лингвистический ринг «Грамотными не рождаются, грамотными становятся», приуроченный к Международному дню распространения грамотности для 5-9 классов (рук. Лебедева Е.И.)</w:t>
      </w:r>
      <w:r w:rsidRPr="00F251FC">
        <w:rPr>
          <w:rFonts w:ascii="Times New Roman" w:hAnsi="Times New Roman"/>
          <w:sz w:val="24"/>
          <w:szCs w:val="24"/>
        </w:rPr>
        <w:t xml:space="preserve"> </w:t>
      </w:r>
    </w:p>
    <w:p w:rsidR="00F251FC" w:rsidRDefault="00F251FC" w:rsidP="00F251FC">
      <w:pPr>
        <w:spacing w:after="0"/>
        <w:rPr>
          <w:rFonts w:ascii="Times New Roman" w:hAnsi="Times New Roman"/>
          <w:sz w:val="24"/>
          <w:szCs w:val="24"/>
        </w:rPr>
      </w:pPr>
      <w:r>
        <w:rPr>
          <w:rFonts w:ascii="Times New Roman" w:hAnsi="Times New Roman"/>
          <w:sz w:val="24"/>
          <w:szCs w:val="24"/>
        </w:rPr>
        <w:t>-читательская конференция «Лето с умным другом», по книгам, прочитанным летом. В конференции приняли участие  93% учащихся 2-9 классов Голубева А. и Румянцева А., девочки 6 класса Романова М. и Черняева В. – это 14,3% учащихся. Диплом 2 степени завоевала Голубева А.</w:t>
      </w:r>
    </w:p>
    <w:p w:rsidR="00F251FC" w:rsidRDefault="00F251FC" w:rsidP="00F251FC">
      <w:pPr>
        <w:spacing w:after="0"/>
        <w:rPr>
          <w:rFonts w:ascii="Times New Roman" w:hAnsi="Times New Roman"/>
          <w:sz w:val="24"/>
          <w:szCs w:val="24"/>
        </w:rPr>
      </w:pPr>
      <w:r>
        <w:rPr>
          <w:rFonts w:ascii="Times New Roman" w:hAnsi="Times New Roman"/>
          <w:sz w:val="24"/>
          <w:szCs w:val="24"/>
        </w:rPr>
        <w:t xml:space="preserve">-муниципальный этап обласного конкурса «Крылатой басни сказочный полёт», посвященный 250-летию И.А.Крылова. Нашу школу представляли девочки 3 класса </w:t>
      </w:r>
    </w:p>
    <w:p w:rsidR="00F251FC" w:rsidRDefault="00F251FC" w:rsidP="00F251FC">
      <w:pPr>
        <w:spacing w:after="0"/>
        <w:rPr>
          <w:rFonts w:ascii="Times New Roman" w:hAnsi="Times New Roman"/>
          <w:sz w:val="24"/>
          <w:szCs w:val="24"/>
        </w:rPr>
      </w:pPr>
      <w:r>
        <w:rPr>
          <w:rFonts w:ascii="Times New Roman" w:hAnsi="Times New Roman"/>
          <w:sz w:val="24"/>
          <w:szCs w:val="24"/>
        </w:rPr>
        <w:t>07.10.19 прошел «День учителя». Ребята пели песни, рассказывали стихи, разыграли небольшие сценки и подарили учителям небольшие сувениры.</w:t>
      </w:r>
    </w:p>
    <w:p w:rsidR="00F251FC" w:rsidRDefault="00F251FC" w:rsidP="00F251FC">
      <w:pPr>
        <w:spacing w:after="0"/>
        <w:rPr>
          <w:rFonts w:ascii="Times New Roman" w:hAnsi="Times New Roman"/>
          <w:sz w:val="24"/>
          <w:szCs w:val="24"/>
        </w:rPr>
      </w:pPr>
      <w:r>
        <w:rPr>
          <w:rFonts w:ascii="Times New Roman" w:hAnsi="Times New Roman"/>
          <w:sz w:val="24"/>
          <w:szCs w:val="24"/>
        </w:rPr>
        <w:t>2. По разделу «Гражданско-патриотическое воспитание» в школе проведены:</w:t>
      </w:r>
      <w:r>
        <w:rPr>
          <w:rFonts w:ascii="Times New Roman" w:hAnsi="Times New Roman"/>
          <w:sz w:val="24"/>
          <w:szCs w:val="24"/>
        </w:rPr>
        <w:br/>
        <w:t>- Лебедева Е.И. в октябре 2019 года провела читательскую конференцию среди учащихся 5-9 классов под названием «Не для войны рождаются девчонки», посвященную 50-летию книги Бориса Васильева «А зори здесь тихие»;</w:t>
      </w:r>
    </w:p>
    <w:p w:rsidR="00B435CD" w:rsidRDefault="00F251FC" w:rsidP="00B435CD">
      <w:pPr>
        <w:spacing w:after="0"/>
        <w:rPr>
          <w:rFonts w:ascii="Times New Roman" w:hAnsi="Times New Roman"/>
          <w:sz w:val="24"/>
          <w:szCs w:val="24"/>
        </w:rPr>
      </w:pPr>
      <w:r>
        <w:rPr>
          <w:rFonts w:ascii="Times New Roman" w:hAnsi="Times New Roman"/>
          <w:sz w:val="24"/>
          <w:szCs w:val="24"/>
        </w:rPr>
        <w:t xml:space="preserve">-участвовали в </w:t>
      </w:r>
      <w:r w:rsidR="00B435CD">
        <w:rPr>
          <w:rFonts w:ascii="Times New Roman" w:hAnsi="Times New Roman"/>
          <w:sz w:val="24"/>
          <w:szCs w:val="24"/>
        </w:rPr>
        <w:t>муниципальном этапе краеведческих чтений.</w:t>
      </w:r>
      <w:r w:rsidR="00B435CD" w:rsidRPr="00B435CD">
        <w:rPr>
          <w:rFonts w:ascii="Times New Roman" w:hAnsi="Times New Roman"/>
          <w:sz w:val="24"/>
          <w:szCs w:val="24"/>
        </w:rPr>
        <w:t xml:space="preserve"> </w:t>
      </w:r>
      <w:r w:rsidR="00B435CD">
        <w:rPr>
          <w:rFonts w:ascii="Times New Roman" w:hAnsi="Times New Roman"/>
          <w:sz w:val="24"/>
          <w:szCs w:val="24"/>
        </w:rPr>
        <w:t>Нашу школу представляла Черняева В., научный руководитель Лебедева Е.И. с исследовательской работой «Солдаты семьи Горячевых. Военные истории и судьбы»;</w:t>
      </w:r>
    </w:p>
    <w:p w:rsidR="00F251FC" w:rsidRDefault="00B435CD" w:rsidP="00F251FC">
      <w:pPr>
        <w:spacing w:after="0"/>
        <w:rPr>
          <w:rFonts w:ascii="Times New Roman" w:hAnsi="Times New Roman"/>
          <w:sz w:val="24"/>
          <w:szCs w:val="24"/>
        </w:rPr>
      </w:pPr>
      <w:r>
        <w:rPr>
          <w:rFonts w:ascii="Times New Roman" w:hAnsi="Times New Roman"/>
          <w:sz w:val="24"/>
          <w:szCs w:val="24"/>
        </w:rPr>
        <w:t>- проведены в очной и заочной форме музейные уроки, экскурсии, видеопоздравления участников Великой Отечественной , наших земляков. Это:</w:t>
      </w:r>
      <w:r>
        <w:rPr>
          <w:rFonts w:ascii="Times New Roman" w:hAnsi="Times New Roman"/>
          <w:sz w:val="24"/>
          <w:szCs w:val="24"/>
        </w:rPr>
        <w:br/>
        <w:t>-обзорная экскурсия по музею школы;</w:t>
      </w:r>
    </w:p>
    <w:p w:rsidR="00B435CD" w:rsidRDefault="00B435CD" w:rsidP="00F251FC">
      <w:pPr>
        <w:spacing w:after="0"/>
        <w:rPr>
          <w:rFonts w:ascii="Times New Roman" w:hAnsi="Times New Roman"/>
          <w:sz w:val="24"/>
          <w:szCs w:val="24"/>
        </w:rPr>
      </w:pPr>
      <w:r>
        <w:rPr>
          <w:rFonts w:ascii="Times New Roman" w:hAnsi="Times New Roman"/>
          <w:sz w:val="24"/>
          <w:szCs w:val="24"/>
        </w:rPr>
        <w:t>-видеоролики «Труженики тыла нашего края»;</w:t>
      </w:r>
      <w:r>
        <w:rPr>
          <w:rFonts w:ascii="Times New Roman" w:hAnsi="Times New Roman"/>
          <w:sz w:val="24"/>
          <w:szCs w:val="24"/>
        </w:rPr>
        <w:br/>
        <w:t>-акции: «Окна Победы», «Цвета Российского флага», «Окна России»;</w:t>
      </w:r>
      <w:r>
        <w:rPr>
          <w:rFonts w:ascii="Times New Roman" w:hAnsi="Times New Roman"/>
          <w:sz w:val="24"/>
          <w:szCs w:val="24"/>
        </w:rPr>
        <w:br/>
        <w:t>-краеведческая онлайн-викторина  «Наши Герои»;</w:t>
      </w:r>
      <w:r>
        <w:rPr>
          <w:rFonts w:ascii="Times New Roman" w:hAnsi="Times New Roman"/>
          <w:sz w:val="24"/>
          <w:szCs w:val="24"/>
        </w:rPr>
        <w:br/>
        <w:t>-«Вахта памяти».</w:t>
      </w:r>
      <w:r>
        <w:rPr>
          <w:rFonts w:ascii="Times New Roman" w:hAnsi="Times New Roman"/>
          <w:sz w:val="24"/>
          <w:szCs w:val="24"/>
        </w:rPr>
        <w:br/>
        <w:t xml:space="preserve">Также </w:t>
      </w:r>
      <w:r w:rsidR="001064E4">
        <w:rPr>
          <w:rFonts w:ascii="Times New Roman" w:hAnsi="Times New Roman"/>
          <w:sz w:val="24"/>
          <w:szCs w:val="24"/>
        </w:rPr>
        <w:t>необходимо отметить, что музей МКОУ Новлянской ООШ под руководством Е.И. Лебедевой стал победителем в дистанционном  региональном конкурсе школьных музеев среди сельских школ Ивановской области.</w:t>
      </w:r>
    </w:p>
    <w:p w:rsidR="001064E4" w:rsidRDefault="001064E4" w:rsidP="001064E4">
      <w:pPr>
        <w:spacing w:after="0"/>
        <w:rPr>
          <w:rFonts w:ascii="Times New Roman" w:hAnsi="Times New Roman"/>
          <w:sz w:val="24"/>
          <w:szCs w:val="24"/>
        </w:rPr>
      </w:pPr>
      <w:r>
        <w:rPr>
          <w:rFonts w:ascii="Times New Roman" w:hAnsi="Times New Roman"/>
          <w:sz w:val="24"/>
          <w:szCs w:val="24"/>
        </w:rPr>
        <w:t xml:space="preserve">3.В школе идёт работа  по развитию творческих задатков детей. </w:t>
      </w:r>
    </w:p>
    <w:p w:rsidR="001064E4" w:rsidRDefault="001064E4" w:rsidP="001064E4">
      <w:pPr>
        <w:spacing w:after="0"/>
        <w:rPr>
          <w:rFonts w:ascii="Times New Roman" w:hAnsi="Times New Roman"/>
          <w:sz w:val="24"/>
          <w:szCs w:val="24"/>
        </w:rPr>
      </w:pPr>
      <w:r>
        <w:rPr>
          <w:rFonts w:ascii="Times New Roman" w:hAnsi="Times New Roman"/>
          <w:sz w:val="24"/>
          <w:szCs w:val="24"/>
        </w:rPr>
        <w:t>-Так,</w:t>
      </w:r>
      <w:r w:rsidRPr="001064E4">
        <w:rPr>
          <w:rFonts w:ascii="Times New Roman" w:hAnsi="Times New Roman"/>
          <w:sz w:val="24"/>
          <w:szCs w:val="24"/>
        </w:rPr>
        <w:t xml:space="preserve"> </w:t>
      </w:r>
      <w:r>
        <w:rPr>
          <w:rFonts w:ascii="Times New Roman" w:hAnsi="Times New Roman"/>
          <w:sz w:val="24"/>
          <w:szCs w:val="24"/>
        </w:rPr>
        <w:t>25.10.19 завершился школьный этап конкурса «Красота Божьего мира», в котором приняли участие 28,6% учащихся. Работы ребят были направлены в г.Кинешму для дальнейшего участия.</w:t>
      </w:r>
    </w:p>
    <w:p w:rsidR="00F251FC" w:rsidRDefault="001064E4" w:rsidP="00F251FC">
      <w:pPr>
        <w:spacing w:after="0"/>
        <w:rPr>
          <w:rFonts w:ascii="Times New Roman" w:hAnsi="Times New Roman"/>
          <w:sz w:val="24"/>
          <w:szCs w:val="24"/>
        </w:rPr>
      </w:pPr>
      <w:r>
        <w:rPr>
          <w:rFonts w:ascii="Times New Roman" w:hAnsi="Times New Roman"/>
          <w:sz w:val="24"/>
          <w:szCs w:val="24"/>
        </w:rPr>
        <w:t xml:space="preserve">-В ноябре </w:t>
      </w:r>
      <w:r w:rsidR="00F251FC">
        <w:rPr>
          <w:rFonts w:ascii="Times New Roman" w:hAnsi="Times New Roman"/>
          <w:sz w:val="24"/>
          <w:szCs w:val="24"/>
        </w:rPr>
        <w:t xml:space="preserve"> были подведены итоги конкурса «Красота Божьего мира» в г.Кинешма.</w:t>
      </w:r>
    </w:p>
    <w:p w:rsidR="00F251FC" w:rsidRDefault="00F251FC" w:rsidP="00F251FC">
      <w:pPr>
        <w:spacing w:after="0"/>
        <w:rPr>
          <w:rFonts w:ascii="Times New Roman" w:hAnsi="Times New Roman"/>
          <w:sz w:val="24"/>
          <w:szCs w:val="24"/>
        </w:rPr>
      </w:pPr>
      <w:r>
        <w:rPr>
          <w:rFonts w:ascii="Times New Roman" w:hAnsi="Times New Roman"/>
          <w:sz w:val="24"/>
          <w:szCs w:val="24"/>
        </w:rPr>
        <w:t xml:space="preserve">Участвовало 28, 6 % </w:t>
      </w:r>
      <w:r w:rsidR="001064E4">
        <w:rPr>
          <w:rFonts w:ascii="Times New Roman" w:hAnsi="Times New Roman"/>
          <w:sz w:val="24"/>
          <w:szCs w:val="24"/>
        </w:rPr>
        <w:t>.</w:t>
      </w:r>
      <w:r>
        <w:rPr>
          <w:rFonts w:ascii="Times New Roman" w:hAnsi="Times New Roman"/>
          <w:sz w:val="24"/>
          <w:szCs w:val="24"/>
        </w:rPr>
        <w:t>Лауреатами конкурса стали 25% участников</w:t>
      </w:r>
      <w:r w:rsidR="001064E4">
        <w:rPr>
          <w:rFonts w:ascii="Times New Roman" w:hAnsi="Times New Roman"/>
          <w:sz w:val="24"/>
          <w:szCs w:val="24"/>
        </w:rPr>
        <w:t>. Работы двоих  из них</w:t>
      </w:r>
      <w:r>
        <w:rPr>
          <w:rFonts w:ascii="Times New Roman" w:hAnsi="Times New Roman"/>
          <w:sz w:val="24"/>
          <w:szCs w:val="24"/>
        </w:rPr>
        <w:t xml:space="preserve"> в числе 18-ти лауреатов области, были отправлены в г.Москву</w:t>
      </w:r>
      <w:r w:rsidR="001064E4">
        <w:rPr>
          <w:rFonts w:ascii="Times New Roman" w:hAnsi="Times New Roman"/>
          <w:sz w:val="24"/>
          <w:szCs w:val="24"/>
        </w:rPr>
        <w:t xml:space="preserve">и </w:t>
      </w:r>
      <w:r>
        <w:rPr>
          <w:rFonts w:ascii="Times New Roman" w:hAnsi="Times New Roman"/>
          <w:sz w:val="24"/>
          <w:szCs w:val="24"/>
        </w:rPr>
        <w:t>награждены дипломами участников и лауреатов из Епархии.</w:t>
      </w:r>
    </w:p>
    <w:p w:rsidR="00F251FC" w:rsidRDefault="001064E4" w:rsidP="00F251FC">
      <w:pPr>
        <w:spacing w:after="0"/>
        <w:rPr>
          <w:rFonts w:ascii="Times New Roman" w:hAnsi="Times New Roman"/>
          <w:color w:val="000000"/>
          <w:sz w:val="24"/>
          <w:szCs w:val="24"/>
          <w:shd w:val="clear" w:color="auto" w:fill="FFFFFF"/>
        </w:rPr>
      </w:pPr>
      <w:r>
        <w:rPr>
          <w:rFonts w:ascii="Times New Roman" w:hAnsi="Times New Roman"/>
          <w:sz w:val="24"/>
          <w:szCs w:val="24"/>
        </w:rPr>
        <w:t>-</w:t>
      </w:r>
      <w:r w:rsidR="00F251FC" w:rsidRPr="00015D55">
        <w:rPr>
          <w:rFonts w:ascii="Times New Roman" w:hAnsi="Times New Roman"/>
          <w:sz w:val="24"/>
          <w:szCs w:val="24"/>
        </w:rPr>
        <w:t>17.01.20</w:t>
      </w:r>
      <w:r w:rsidR="00F251FC">
        <w:rPr>
          <w:rFonts w:ascii="Times New Roman" w:hAnsi="Times New Roman"/>
          <w:sz w:val="24"/>
          <w:szCs w:val="24"/>
        </w:rPr>
        <w:t xml:space="preserve">  в г. Кинешме прошли </w:t>
      </w:r>
      <w:r w:rsidR="00F251FC" w:rsidRPr="00FC0EB6">
        <w:rPr>
          <w:rFonts w:ascii="Times New Roman" w:hAnsi="Times New Roman"/>
          <w:color w:val="000000"/>
          <w:sz w:val="24"/>
          <w:szCs w:val="24"/>
          <w:shd w:val="clear" w:color="auto" w:fill="FFFFFF"/>
        </w:rPr>
        <w:t>6-ые городские юношеские чтения исследовательских работ им.Г.И.Невельского.</w:t>
      </w:r>
      <w:r w:rsidR="00F251FC">
        <w:rPr>
          <w:rFonts w:ascii="Times New Roman" w:hAnsi="Times New Roman"/>
          <w:color w:val="000000"/>
          <w:sz w:val="24"/>
          <w:szCs w:val="24"/>
          <w:shd w:val="clear" w:color="auto" w:fill="FFFFFF"/>
        </w:rPr>
        <w:t xml:space="preserve"> Нашу школу представлял</w:t>
      </w:r>
      <w:r>
        <w:rPr>
          <w:rFonts w:ascii="Times New Roman" w:hAnsi="Times New Roman"/>
          <w:color w:val="000000"/>
          <w:sz w:val="24"/>
          <w:szCs w:val="24"/>
          <w:shd w:val="clear" w:color="auto" w:fill="FFFFFF"/>
        </w:rPr>
        <w:t xml:space="preserve"> 1 человек, который </w:t>
      </w:r>
      <w:r w:rsidR="00F251FC">
        <w:rPr>
          <w:rFonts w:ascii="Times New Roman" w:hAnsi="Times New Roman"/>
          <w:color w:val="000000"/>
          <w:sz w:val="24"/>
          <w:szCs w:val="24"/>
          <w:shd w:val="clear" w:color="auto" w:fill="FFFFFF"/>
        </w:rPr>
        <w:t xml:space="preserve"> сталпобедителем в номинации </w:t>
      </w:r>
      <w:r>
        <w:rPr>
          <w:rFonts w:ascii="Times New Roman" w:hAnsi="Times New Roman"/>
          <w:color w:val="000000"/>
          <w:sz w:val="24"/>
          <w:szCs w:val="24"/>
          <w:shd w:val="clear" w:color="auto" w:fill="FFFFFF"/>
        </w:rPr>
        <w:t>«Л</w:t>
      </w:r>
      <w:r w:rsidR="00F251FC">
        <w:rPr>
          <w:rFonts w:ascii="Times New Roman" w:hAnsi="Times New Roman"/>
          <w:color w:val="000000"/>
          <w:sz w:val="24"/>
          <w:szCs w:val="24"/>
          <w:shd w:val="clear" w:color="auto" w:fill="FFFFFF"/>
        </w:rPr>
        <w:t>учший стенд</w:t>
      </w:r>
      <w:r>
        <w:rPr>
          <w:rFonts w:ascii="Times New Roman" w:hAnsi="Times New Roman"/>
          <w:color w:val="000000"/>
          <w:sz w:val="24"/>
          <w:szCs w:val="24"/>
          <w:shd w:val="clear" w:color="auto" w:fill="FFFFFF"/>
        </w:rPr>
        <w:t>»</w:t>
      </w:r>
      <w:r w:rsidR="00F251FC">
        <w:rPr>
          <w:rFonts w:ascii="Times New Roman" w:hAnsi="Times New Roman"/>
          <w:color w:val="000000"/>
          <w:sz w:val="24"/>
          <w:szCs w:val="24"/>
          <w:shd w:val="clear" w:color="auto" w:fill="FFFFFF"/>
        </w:rPr>
        <w:t>.</w:t>
      </w:r>
    </w:p>
    <w:p w:rsidR="00F251FC" w:rsidRDefault="001064E4" w:rsidP="00F251FC">
      <w:pPr>
        <w:spacing w:after="0"/>
        <w:rPr>
          <w:rFonts w:ascii="Times New Roman" w:hAnsi="Times New Roman"/>
          <w:sz w:val="24"/>
          <w:szCs w:val="24"/>
        </w:rPr>
      </w:pPr>
      <w:r>
        <w:rPr>
          <w:rFonts w:ascii="Times New Roman" w:hAnsi="Times New Roman"/>
          <w:color w:val="000000"/>
          <w:sz w:val="24"/>
          <w:szCs w:val="24"/>
          <w:shd w:val="clear" w:color="auto" w:fill="FFFFFF"/>
        </w:rPr>
        <w:t>-Плодотворно   п</w:t>
      </w:r>
      <w:r w:rsidR="00F251FC">
        <w:rPr>
          <w:rFonts w:ascii="Times New Roman" w:hAnsi="Times New Roman"/>
          <w:color w:val="000000"/>
          <w:sz w:val="24"/>
          <w:szCs w:val="24"/>
          <w:shd w:val="clear" w:color="auto" w:fill="FFFFFF"/>
        </w:rPr>
        <w:t>рошла школьная НПК «Поиск и творчество» было представлено 6 проектов в форме презентаций, стендов и лепбука. Это 21% учащихся.</w:t>
      </w:r>
      <w:r>
        <w:rPr>
          <w:rFonts w:ascii="Times New Roman" w:hAnsi="Times New Roman"/>
          <w:color w:val="000000"/>
          <w:sz w:val="24"/>
          <w:szCs w:val="24"/>
          <w:shd w:val="clear" w:color="auto" w:fill="FFFFFF"/>
        </w:rPr>
        <w:br/>
        <w:t>-Победители школьной НПК приняли участие в муниципальном туре.</w:t>
      </w:r>
      <w:r w:rsidRPr="001064E4">
        <w:rPr>
          <w:rFonts w:ascii="Times New Roman" w:hAnsi="Times New Roman"/>
          <w:sz w:val="24"/>
          <w:szCs w:val="24"/>
        </w:rPr>
        <w:t xml:space="preserve"> </w:t>
      </w:r>
      <w:r>
        <w:rPr>
          <w:rFonts w:ascii="Times New Roman" w:hAnsi="Times New Roman"/>
          <w:sz w:val="24"/>
          <w:szCs w:val="24"/>
        </w:rPr>
        <w:t>Нашу школу представили Толокнова В. и Бубнов А. Толокнова В.</w:t>
      </w:r>
      <w:r w:rsidRPr="001064E4">
        <w:rPr>
          <w:rFonts w:ascii="Times New Roman" w:hAnsi="Times New Roman"/>
          <w:sz w:val="24"/>
          <w:szCs w:val="24"/>
        </w:rPr>
        <w:t xml:space="preserve"> </w:t>
      </w:r>
      <w:r>
        <w:rPr>
          <w:rFonts w:ascii="Times New Roman" w:hAnsi="Times New Roman"/>
          <w:sz w:val="24"/>
          <w:szCs w:val="24"/>
        </w:rPr>
        <w:t>стала  победителем среди учебных проектов .</w:t>
      </w:r>
    </w:p>
    <w:p w:rsidR="00972ED3" w:rsidRPr="00972ED3" w:rsidRDefault="00972ED3" w:rsidP="00F251FC">
      <w:pPr>
        <w:spacing w:after="0"/>
        <w:rPr>
          <w:rFonts w:ascii="Times New Roman" w:hAnsi="Times New Roman"/>
          <w:color w:val="000000"/>
          <w:sz w:val="24"/>
          <w:szCs w:val="24"/>
          <w:shd w:val="clear" w:color="auto" w:fill="FFFFFF"/>
        </w:rPr>
      </w:pPr>
      <w:r>
        <w:rPr>
          <w:rFonts w:ascii="Times New Roman" w:hAnsi="Times New Roman"/>
          <w:sz w:val="24"/>
          <w:szCs w:val="24"/>
        </w:rPr>
        <w:lastRenderedPageBreak/>
        <w:t>-</w:t>
      </w:r>
      <w:r w:rsidRPr="00972ED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по </w:t>
      </w:r>
      <w:r w:rsidRPr="00587C80">
        <w:rPr>
          <w:rFonts w:ascii="Times New Roman" w:hAnsi="Times New Roman"/>
          <w:color w:val="000000"/>
          <w:sz w:val="24"/>
          <w:szCs w:val="24"/>
          <w:shd w:val="clear" w:color="auto" w:fill="FFFFFF"/>
        </w:rPr>
        <w:t>итог</w:t>
      </w:r>
      <w:r>
        <w:rPr>
          <w:rFonts w:ascii="Times New Roman" w:hAnsi="Times New Roman"/>
          <w:color w:val="000000"/>
          <w:sz w:val="24"/>
          <w:szCs w:val="24"/>
          <w:shd w:val="clear" w:color="auto" w:fill="FFFFFF"/>
        </w:rPr>
        <w:t xml:space="preserve">ам </w:t>
      </w:r>
      <w:r w:rsidRPr="00587C80">
        <w:rPr>
          <w:rFonts w:ascii="Times New Roman" w:hAnsi="Times New Roman"/>
          <w:color w:val="000000"/>
          <w:sz w:val="24"/>
          <w:szCs w:val="24"/>
          <w:shd w:val="clear" w:color="auto" w:fill="FFFFFF"/>
        </w:rPr>
        <w:t xml:space="preserve"> муниципального этапа XX областного фестиваля детского творчества «Светлый праздник». В номинации "Художественное творчество" диплом победителя II степени был присужден Толокновой Вере (9класс), диплом победителя III степени - Голубеву Даниилу (4 класс).</w:t>
      </w:r>
    </w:p>
    <w:p w:rsidR="00F251FC" w:rsidRDefault="001064E4" w:rsidP="00F251FC">
      <w:pPr>
        <w:spacing w:after="0"/>
        <w:rPr>
          <w:rFonts w:ascii="Times New Roman" w:hAnsi="Times New Roman"/>
          <w:color w:val="000000"/>
          <w:sz w:val="24"/>
          <w:szCs w:val="24"/>
          <w:shd w:val="clear" w:color="auto" w:fill="FFFFFF"/>
        </w:rPr>
      </w:pPr>
      <w:r>
        <w:rPr>
          <w:rFonts w:ascii="Times New Roman" w:hAnsi="Times New Roman"/>
          <w:sz w:val="24"/>
          <w:szCs w:val="24"/>
        </w:rPr>
        <w:t>4. Масса мероприятий проведена в рамках школьного проекта» Мир знаний открывает книга», направленного на развитие читательской активности:</w:t>
      </w:r>
      <w:r>
        <w:rPr>
          <w:rFonts w:ascii="Times New Roman" w:hAnsi="Times New Roman"/>
          <w:sz w:val="24"/>
          <w:szCs w:val="24"/>
        </w:rPr>
        <w:br/>
        <w:t>-</w:t>
      </w:r>
      <w:r w:rsidR="00F251FC">
        <w:rPr>
          <w:rFonts w:ascii="Times New Roman" w:hAnsi="Times New Roman"/>
          <w:color w:val="000000"/>
          <w:sz w:val="24"/>
          <w:szCs w:val="24"/>
          <w:shd w:val="clear" w:color="auto" w:fill="FFFFFF"/>
        </w:rPr>
        <w:t xml:space="preserve"> «День ручного письма». В школе в этот день прошел первый конкурс на лучший почерк «Живое письмо» под руководством Лебедевой Е.И. Приняли участие 67% учащихся.</w:t>
      </w:r>
    </w:p>
    <w:p w:rsidR="001064E4" w:rsidRDefault="001064E4" w:rsidP="00F251FC">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F251FC" w:rsidRPr="00BB2A75">
        <w:rPr>
          <w:rFonts w:ascii="Times New Roman" w:hAnsi="Times New Roman"/>
          <w:color w:val="000000"/>
          <w:sz w:val="24"/>
          <w:szCs w:val="24"/>
          <w:shd w:val="clear" w:color="auto" w:fill="FFFFFF"/>
        </w:rPr>
        <w:t>познавательная игровая программа «Писать вручную – это стильно»</w:t>
      </w:r>
      <w:r w:rsidR="00F251FC">
        <w:rPr>
          <w:rFonts w:ascii="Times New Roman" w:hAnsi="Times New Roman"/>
          <w:color w:val="000000"/>
          <w:sz w:val="24"/>
          <w:szCs w:val="24"/>
          <w:shd w:val="clear" w:color="auto" w:fill="FFFFFF"/>
        </w:rPr>
        <w:t xml:space="preserve">, под руководством Лебедевой Е.И. </w:t>
      </w:r>
    </w:p>
    <w:p w:rsidR="00F251FC" w:rsidRDefault="001064E4" w:rsidP="00F251FC">
      <w:pPr>
        <w:spacing w:after="0"/>
        <w:rPr>
          <w:rFonts w:ascii="Times New Roman" w:hAnsi="Times New Roman"/>
          <w:sz w:val="24"/>
          <w:szCs w:val="24"/>
        </w:rPr>
      </w:pPr>
      <w:r>
        <w:rPr>
          <w:rFonts w:ascii="Times New Roman" w:hAnsi="Times New Roman"/>
          <w:color w:val="000000"/>
          <w:sz w:val="24"/>
          <w:szCs w:val="24"/>
          <w:shd w:val="clear" w:color="auto" w:fill="FFFFFF"/>
        </w:rPr>
        <w:t>-</w:t>
      </w:r>
      <w:r w:rsidR="00F251FC">
        <w:rPr>
          <w:rFonts w:ascii="Times New Roman" w:hAnsi="Times New Roman"/>
          <w:sz w:val="24"/>
          <w:szCs w:val="24"/>
        </w:rPr>
        <w:t xml:space="preserve"> игра-карусель «Читаем Чехова»</w:t>
      </w:r>
    </w:p>
    <w:p w:rsidR="00F251FC" w:rsidRDefault="00972ED3" w:rsidP="00F251FC">
      <w:pPr>
        <w:spacing w:after="0"/>
        <w:rPr>
          <w:rFonts w:ascii="Times New Roman" w:hAnsi="Times New Roman"/>
          <w:sz w:val="24"/>
          <w:szCs w:val="24"/>
        </w:rPr>
      </w:pPr>
      <w:r>
        <w:rPr>
          <w:rFonts w:ascii="Times New Roman" w:hAnsi="Times New Roman"/>
          <w:sz w:val="24"/>
          <w:szCs w:val="24"/>
        </w:rPr>
        <w:t>-</w:t>
      </w:r>
      <w:r w:rsidR="00F251FC">
        <w:rPr>
          <w:rFonts w:ascii="Times New Roman" w:hAnsi="Times New Roman"/>
          <w:sz w:val="24"/>
          <w:szCs w:val="24"/>
        </w:rPr>
        <w:t>мероприятие посвященное 100-летию со дня рождения Н.Сладкова, под руководством Спиридоновой М.А. Приняли учащиеся 1-4 классов. Победителями викторины стали Беликова В. и Румянцева Л., а лучшими художниками стали Горячев С., Беликова В. и Сокоушин Р.</w:t>
      </w:r>
    </w:p>
    <w:p w:rsidR="00F251FC" w:rsidRDefault="00972ED3" w:rsidP="00F251FC">
      <w:pPr>
        <w:spacing w:after="0"/>
        <w:rPr>
          <w:rFonts w:ascii="Times New Roman" w:hAnsi="Times New Roman"/>
          <w:color w:val="000000"/>
          <w:sz w:val="24"/>
          <w:szCs w:val="24"/>
          <w:shd w:val="clear" w:color="auto" w:fill="FFFFFF"/>
        </w:rPr>
      </w:pPr>
      <w:r>
        <w:rPr>
          <w:rFonts w:ascii="Times New Roman" w:hAnsi="Times New Roman"/>
          <w:sz w:val="24"/>
          <w:szCs w:val="24"/>
        </w:rPr>
        <w:t>-</w:t>
      </w:r>
      <w:r w:rsidR="00F251FC" w:rsidRPr="001B1B8F">
        <w:rPr>
          <w:rFonts w:ascii="Times New Roman" w:hAnsi="Times New Roman"/>
          <w:sz w:val="24"/>
          <w:szCs w:val="24"/>
        </w:rPr>
        <w:t xml:space="preserve"> праздник</w:t>
      </w:r>
      <w:r w:rsidR="00F251FC">
        <w:rPr>
          <w:rFonts w:ascii="Times New Roman" w:hAnsi="Times New Roman"/>
          <w:sz w:val="24"/>
          <w:szCs w:val="24"/>
        </w:rPr>
        <w:t xml:space="preserve"> </w:t>
      </w:r>
      <w:r w:rsidR="00F251FC" w:rsidRPr="001B1B8F">
        <w:rPr>
          <w:rFonts w:ascii="Times New Roman" w:hAnsi="Times New Roman"/>
          <w:color w:val="000000"/>
          <w:sz w:val="24"/>
          <w:szCs w:val="24"/>
          <w:shd w:val="clear" w:color="auto" w:fill="FFFFFF"/>
        </w:rPr>
        <w:t>"Прощай, Азбука, здравствуй, Литература"</w:t>
      </w:r>
      <w:r w:rsidR="00F251FC">
        <w:rPr>
          <w:rFonts w:ascii="Times New Roman" w:hAnsi="Times New Roman"/>
          <w:color w:val="000000"/>
          <w:sz w:val="24"/>
          <w:szCs w:val="24"/>
          <w:shd w:val="clear" w:color="auto" w:fill="FFFFFF"/>
        </w:rPr>
        <w:t xml:space="preserve"> для первоклассников, на празднике так же присутствовали родители.</w:t>
      </w:r>
    </w:p>
    <w:p w:rsidR="00F251FC" w:rsidRDefault="00972ED3" w:rsidP="00F251FC">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F251FC" w:rsidRPr="00E3427B">
        <w:rPr>
          <w:rFonts w:ascii="Times New Roman" w:hAnsi="Times New Roman"/>
          <w:color w:val="000000"/>
          <w:sz w:val="24"/>
          <w:szCs w:val="24"/>
          <w:shd w:val="clear" w:color="auto" w:fill="FFFFFF"/>
        </w:rPr>
        <w:t xml:space="preserve"> акци</w:t>
      </w:r>
      <w:r>
        <w:rPr>
          <w:rFonts w:ascii="Times New Roman" w:hAnsi="Times New Roman"/>
          <w:color w:val="000000"/>
          <w:sz w:val="24"/>
          <w:szCs w:val="24"/>
          <w:shd w:val="clear" w:color="auto" w:fill="FFFFFF"/>
        </w:rPr>
        <w:t>я</w:t>
      </w:r>
      <w:r w:rsidR="00F251FC" w:rsidRPr="00E3427B">
        <w:rPr>
          <w:rFonts w:ascii="Times New Roman" w:hAnsi="Times New Roman"/>
          <w:color w:val="000000"/>
          <w:sz w:val="24"/>
          <w:szCs w:val="24"/>
          <w:shd w:val="clear" w:color="auto" w:fill="FFFFFF"/>
        </w:rPr>
        <w:t xml:space="preserve"> "Я читаю "Авангард"</w:t>
      </w:r>
      <w:r w:rsidR="00F251FC">
        <w:rPr>
          <w:rFonts w:ascii="Times New Roman" w:hAnsi="Times New Roman"/>
          <w:color w:val="000000"/>
          <w:sz w:val="24"/>
          <w:szCs w:val="24"/>
          <w:shd w:val="clear" w:color="auto" w:fill="FFFFFF"/>
        </w:rPr>
        <w:t xml:space="preserve">, посвященной 85-летию газеты. </w:t>
      </w:r>
    </w:p>
    <w:p w:rsidR="00F251FC" w:rsidRDefault="00972ED3" w:rsidP="00F251FC">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F251FC">
        <w:rPr>
          <w:rFonts w:ascii="Times New Roman" w:hAnsi="Times New Roman"/>
          <w:color w:val="000000"/>
          <w:sz w:val="24"/>
          <w:szCs w:val="24"/>
          <w:shd w:val="clear" w:color="auto" w:fill="FFFFFF"/>
        </w:rPr>
        <w:t xml:space="preserve"> </w:t>
      </w:r>
      <w:r w:rsidR="00F251FC" w:rsidRPr="00EA1D32">
        <w:rPr>
          <w:rFonts w:ascii="Times New Roman" w:hAnsi="Times New Roman"/>
          <w:color w:val="000000"/>
          <w:sz w:val="24"/>
          <w:szCs w:val="24"/>
          <w:shd w:val="clear" w:color="auto" w:fill="FFFFFF"/>
        </w:rPr>
        <w:t>Международный день родного языка. Была проведена познавательная игра "Путешествие в слово"</w:t>
      </w:r>
      <w:r w:rsidR="00F251FC">
        <w:rPr>
          <w:rFonts w:ascii="Times New Roman" w:hAnsi="Times New Roman"/>
          <w:color w:val="000000"/>
          <w:sz w:val="24"/>
          <w:szCs w:val="24"/>
          <w:shd w:val="clear" w:color="auto" w:fill="FFFFFF"/>
        </w:rPr>
        <w:t>, под руководством Лебедевой Е.И.</w:t>
      </w:r>
    </w:p>
    <w:p w:rsidR="00F251FC" w:rsidRDefault="00972ED3" w:rsidP="00F251FC">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F251FC" w:rsidRPr="001F17E7">
        <w:rPr>
          <w:rFonts w:ascii="Times New Roman" w:hAnsi="Times New Roman"/>
          <w:color w:val="000000"/>
          <w:sz w:val="24"/>
          <w:szCs w:val="24"/>
          <w:shd w:val="clear" w:color="auto" w:fill="FFFFFF"/>
        </w:rPr>
        <w:t xml:space="preserve"> семейный праздник «Читаем вместе! Читаем вслух!», посвященный </w:t>
      </w:r>
      <w:r w:rsidR="00F251FC">
        <w:rPr>
          <w:rFonts w:ascii="Times New Roman" w:hAnsi="Times New Roman"/>
          <w:color w:val="000000"/>
          <w:sz w:val="24"/>
          <w:szCs w:val="24"/>
          <w:shd w:val="clear" w:color="auto" w:fill="FFFFFF"/>
        </w:rPr>
        <w:t xml:space="preserve"> «Всемирному чтению вслух!», под руководством Лебедевой Е.И. В нем приняли участие ребята нашей школы вместе со своими родителями.</w:t>
      </w:r>
    </w:p>
    <w:p w:rsidR="00972ED3" w:rsidRPr="00972ED3" w:rsidRDefault="00972ED3" w:rsidP="00972ED3">
      <w:pPr>
        <w:rPr>
          <w:rFonts w:ascii="Times New Roman" w:hAnsi="Times New Roman"/>
          <w:color w:val="000000"/>
          <w:sz w:val="24"/>
          <w:szCs w:val="24"/>
        </w:rPr>
      </w:pPr>
      <w:r>
        <w:rPr>
          <w:rFonts w:ascii="Times New Roman" w:hAnsi="Times New Roman"/>
          <w:color w:val="000000"/>
          <w:sz w:val="24"/>
          <w:szCs w:val="24"/>
          <w:shd w:val="clear" w:color="auto" w:fill="FFFFFF"/>
        </w:rPr>
        <w:t>-</w:t>
      </w:r>
      <w:r w:rsidR="00F251FC" w:rsidRPr="001F17E7">
        <w:rPr>
          <w:rFonts w:ascii="Times New Roman" w:hAnsi="Times New Roman"/>
          <w:color w:val="000000"/>
          <w:sz w:val="24"/>
          <w:szCs w:val="24"/>
          <w:shd w:val="clear" w:color="auto" w:fill="FFFFFF"/>
        </w:rPr>
        <w:t xml:space="preserve"> семейный фотоконкурс "Читаешь ты. Читаю я. Читаем мы". Фотовыставка организована в кабинете русского языка и литературы. В конкурсе приняли участие шесть семей.</w:t>
      </w:r>
      <w:r w:rsidRPr="00972ED3">
        <w:rPr>
          <w:rFonts w:ascii="Times New Roman" w:hAnsi="Times New Roman"/>
          <w:color w:val="000000"/>
          <w:sz w:val="24"/>
          <w:szCs w:val="24"/>
        </w:rPr>
        <w:t xml:space="preserve"> </w:t>
      </w:r>
      <w:r>
        <w:rPr>
          <w:rFonts w:ascii="Times New Roman" w:hAnsi="Times New Roman"/>
          <w:color w:val="000000"/>
          <w:sz w:val="24"/>
          <w:szCs w:val="24"/>
        </w:rPr>
        <w:t xml:space="preserve">–дистанционный </w:t>
      </w:r>
      <w:r w:rsidRPr="00A92ED7">
        <w:rPr>
          <w:rFonts w:ascii="Times New Roman" w:hAnsi="Times New Roman"/>
          <w:color w:val="000000"/>
          <w:sz w:val="24"/>
          <w:szCs w:val="24"/>
        </w:rPr>
        <w:t>Всемирный день поэзии. В прошлом году мы проводи</w:t>
      </w:r>
      <w:r>
        <w:rPr>
          <w:rFonts w:ascii="Times New Roman" w:hAnsi="Times New Roman"/>
          <w:color w:val="000000"/>
          <w:sz w:val="24"/>
          <w:szCs w:val="24"/>
        </w:rPr>
        <w:t>ли квест-игру в честь этого дня;</w:t>
      </w:r>
      <w:r w:rsidRPr="00A92ED7">
        <w:rPr>
          <w:rFonts w:ascii="Times New Roman" w:hAnsi="Times New Roman"/>
          <w:color w:val="000000"/>
          <w:sz w:val="24"/>
          <w:szCs w:val="24"/>
        </w:rPr>
        <w:t xml:space="preserve"> </w:t>
      </w:r>
      <w:r>
        <w:rPr>
          <w:rFonts w:ascii="Times New Roman" w:hAnsi="Times New Roman"/>
          <w:color w:val="000000"/>
          <w:sz w:val="24"/>
          <w:szCs w:val="24"/>
        </w:rPr>
        <w:br/>
        <w:t>-</w:t>
      </w:r>
      <w:r w:rsidRPr="00C1054D">
        <w:rPr>
          <w:rFonts w:ascii="Times New Roman" w:hAnsi="Times New Roman"/>
          <w:color w:val="000000"/>
          <w:sz w:val="24"/>
          <w:szCs w:val="24"/>
          <w:shd w:val="clear" w:color="auto" w:fill="FFFFFF"/>
        </w:rPr>
        <w:t>онлайн-</w:t>
      </w:r>
      <w:r>
        <w:rPr>
          <w:rFonts w:ascii="Times New Roman" w:hAnsi="Times New Roman"/>
          <w:color w:val="000000"/>
          <w:sz w:val="24"/>
          <w:szCs w:val="24"/>
          <w:shd w:val="clear" w:color="auto" w:fill="FFFFFF"/>
        </w:rPr>
        <w:t>игра «Ах, мой милый Андерсен!»</w:t>
      </w:r>
      <w:r w:rsidRPr="00972ED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По итогам с</w:t>
      </w:r>
      <w:r w:rsidRPr="00C1054D">
        <w:rPr>
          <w:rFonts w:ascii="Times New Roman" w:hAnsi="Times New Roman"/>
          <w:color w:val="000000"/>
          <w:sz w:val="24"/>
          <w:szCs w:val="24"/>
          <w:shd w:val="clear" w:color="auto" w:fill="FFFFFF"/>
        </w:rPr>
        <w:t>реди учащихся нашей школы 1 место - Клименко Алена и Романова Мария, 2 место - Беликов Даниил, Румянцев Данил и Рязанова Люба, 3 место - Котова Ульяна.</w:t>
      </w:r>
      <w:r>
        <w:rPr>
          <w:rFonts w:ascii="Times New Roman" w:hAnsi="Times New Roman"/>
          <w:color w:val="000000"/>
          <w:sz w:val="24"/>
          <w:szCs w:val="24"/>
        </w:rPr>
        <w:br/>
      </w:r>
      <w:r>
        <w:rPr>
          <w:rFonts w:ascii="Times New Roman" w:hAnsi="Times New Roman"/>
          <w:color w:val="000000"/>
          <w:sz w:val="24"/>
          <w:szCs w:val="24"/>
          <w:shd w:val="clear" w:color="auto" w:fill="FFFFFF"/>
        </w:rPr>
        <w:t>-</w:t>
      </w:r>
      <w:r w:rsidR="00F251FC">
        <w:rPr>
          <w:rFonts w:ascii="Times New Roman" w:hAnsi="Times New Roman"/>
          <w:color w:val="000000"/>
          <w:sz w:val="24"/>
          <w:szCs w:val="24"/>
          <w:shd w:val="clear" w:color="auto" w:fill="FFFFFF"/>
        </w:rPr>
        <w:t xml:space="preserve"> «День </w:t>
      </w:r>
      <w:r w:rsidR="00F251FC" w:rsidRPr="00D54D5A">
        <w:rPr>
          <w:rFonts w:ascii="Times New Roman" w:hAnsi="Times New Roman"/>
          <w:color w:val="000000"/>
          <w:sz w:val="24"/>
          <w:szCs w:val="24"/>
          <w:shd w:val="clear" w:color="auto" w:fill="FFFFFF"/>
        </w:rPr>
        <w:t>славянской письменности». Была проведена дистанционно викторина «Славим русской слово». В викторине приняли участие 16 человек, из них 11 - ребята нашей школы. Все справились с заданиями хорошо. Самое большое количество баллов получили Котова У., Толокнова В., Романова М. Они завоевали диплом 1 степени. Дипломом 2 степени награждаются Черняева В., Бубнов Д., Баринов А., Бубнов А. Диплом 3 степени получают Румянцев Д., Голубев В., Добош А., Румянцева Л.</w:t>
      </w:r>
      <w:r>
        <w:rPr>
          <w:rFonts w:ascii="Times New Roman" w:hAnsi="Times New Roman"/>
          <w:color w:val="000000"/>
          <w:sz w:val="24"/>
          <w:szCs w:val="24"/>
        </w:rPr>
        <w:br/>
      </w:r>
      <w:r>
        <w:rPr>
          <w:rFonts w:ascii="Times New Roman" w:hAnsi="Times New Roman"/>
          <w:color w:val="000000"/>
          <w:sz w:val="24"/>
          <w:szCs w:val="24"/>
          <w:shd w:val="clear" w:color="auto" w:fill="FFFFFF"/>
        </w:rPr>
        <w:t>-</w:t>
      </w:r>
      <w:r w:rsidR="00F251FC">
        <w:rPr>
          <w:rFonts w:ascii="Times New Roman" w:hAnsi="Times New Roman"/>
          <w:color w:val="000000"/>
          <w:sz w:val="24"/>
          <w:szCs w:val="24"/>
          <w:shd w:val="clear" w:color="auto" w:fill="FFFFFF"/>
        </w:rPr>
        <w:t xml:space="preserve"> дистанционн</w:t>
      </w:r>
      <w:r>
        <w:rPr>
          <w:rFonts w:ascii="Times New Roman" w:hAnsi="Times New Roman"/>
          <w:color w:val="000000"/>
          <w:sz w:val="24"/>
          <w:szCs w:val="24"/>
          <w:shd w:val="clear" w:color="auto" w:fill="FFFFFF"/>
        </w:rPr>
        <w:t>ая</w:t>
      </w:r>
      <w:r w:rsidR="00F251FC">
        <w:rPr>
          <w:rFonts w:ascii="Times New Roman" w:hAnsi="Times New Roman"/>
          <w:color w:val="000000"/>
          <w:sz w:val="24"/>
          <w:szCs w:val="24"/>
          <w:shd w:val="clear" w:color="auto" w:fill="FFFFFF"/>
        </w:rPr>
        <w:t xml:space="preserve"> викторина «Пушкин с нами», посвященную дню рождения А.С.</w:t>
      </w:r>
      <w:r w:rsidR="00F251FC" w:rsidRPr="00A30CA9">
        <w:rPr>
          <w:rFonts w:ascii="Times New Roman" w:hAnsi="Times New Roman"/>
          <w:color w:val="000000"/>
          <w:sz w:val="24"/>
          <w:szCs w:val="24"/>
          <w:shd w:val="clear" w:color="auto" w:fill="FFFFFF"/>
        </w:rPr>
        <w:t xml:space="preserve">Пушкина. В викторине приняли участие 11 учащихся 3-9 классов. Все ребята преодолели четыре тура. Максимальное количество баллов и Диплом 1 степени завоевали Румянцев А. (8 класс), Романова М. (6 класс) и команда Толокновой В. (9 класс). Диплом 2 степени получает Беликов Д. (8 класс). Диплом 3 степени - Черняева В. (6 класс), Румянцева Л. (4 класс). </w:t>
      </w:r>
    </w:p>
    <w:p w:rsidR="00F251FC" w:rsidRDefault="00972ED3" w:rsidP="00F251FC">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F251FC" w:rsidRPr="00A30CA9">
        <w:rPr>
          <w:rFonts w:ascii="Times New Roman" w:hAnsi="Times New Roman"/>
          <w:color w:val="000000"/>
          <w:sz w:val="24"/>
          <w:szCs w:val="24"/>
          <w:shd w:val="clear" w:color="auto" w:fill="FFFFFF"/>
        </w:rPr>
        <w:t>флеш-моб «Читаем Пушкина». Учащиеся вместе со своими родителями и не только присылали фотографии как они читают Пушкина.</w:t>
      </w:r>
    </w:p>
    <w:p w:rsidR="00F251FC" w:rsidRDefault="00972ED3" w:rsidP="00F251FC">
      <w:pPr>
        <w:rPr>
          <w:rFonts w:ascii="Times New Roman" w:hAnsi="Times New Roman"/>
          <w:color w:val="000000"/>
          <w:sz w:val="24"/>
          <w:szCs w:val="24"/>
          <w:shd w:val="clear" w:color="auto" w:fill="FFFFFF"/>
        </w:rPr>
      </w:pPr>
      <w:r>
        <w:rPr>
          <w:rFonts w:ascii="Times New Roman" w:hAnsi="Times New Roman"/>
          <w:sz w:val="24"/>
          <w:szCs w:val="24"/>
        </w:rPr>
        <w:lastRenderedPageBreak/>
        <w:t>- н</w:t>
      </w:r>
      <w:r w:rsidR="00F251FC">
        <w:rPr>
          <w:rFonts w:ascii="Times New Roman" w:hAnsi="Times New Roman"/>
          <w:sz w:val="24"/>
          <w:szCs w:val="24"/>
        </w:rPr>
        <w:t xml:space="preserve">аша школа присоединилась с Всероссийской акции «Читаем о </w:t>
      </w:r>
      <w:r w:rsidR="00F251FC" w:rsidRPr="00587C80">
        <w:rPr>
          <w:rFonts w:ascii="Times New Roman" w:hAnsi="Times New Roman"/>
          <w:sz w:val="24"/>
          <w:szCs w:val="24"/>
        </w:rPr>
        <w:t xml:space="preserve">России». </w:t>
      </w:r>
      <w:r w:rsidR="00F251FC" w:rsidRPr="00587C80">
        <w:rPr>
          <w:rFonts w:ascii="Times New Roman" w:hAnsi="Times New Roman"/>
          <w:color w:val="000000"/>
          <w:sz w:val="24"/>
          <w:szCs w:val="24"/>
          <w:shd w:val="clear" w:color="auto" w:fill="FFFFFF"/>
        </w:rPr>
        <w:t xml:space="preserve">Акция приурочена ко Дню России. </w:t>
      </w: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B0546A" w:rsidRDefault="00B0546A" w:rsidP="0038513F">
      <w:pPr>
        <w:spacing w:after="0" w:line="240" w:lineRule="auto"/>
        <w:jc w:val="center"/>
        <w:rPr>
          <w:rFonts w:ascii="Times New Roman" w:hAnsi="Times New Roman" w:cs="Times New Roman"/>
          <w:b/>
          <w:sz w:val="24"/>
          <w:szCs w:val="24"/>
        </w:rPr>
      </w:pPr>
    </w:p>
    <w:p w:rsidR="00381F1B" w:rsidRPr="0019108C" w:rsidRDefault="00381F1B" w:rsidP="0038513F">
      <w:pPr>
        <w:shd w:val="clear" w:color="auto" w:fill="FFFFFF"/>
        <w:tabs>
          <w:tab w:val="left" w:pos="300"/>
        </w:tabs>
        <w:spacing w:after="0" w:line="240" w:lineRule="auto"/>
        <w:jc w:val="both"/>
        <w:rPr>
          <w:rFonts w:ascii="Times New Roman" w:hAnsi="Times New Roman" w:cs="Times New Roman"/>
          <w:sz w:val="24"/>
          <w:szCs w:val="24"/>
          <w:highlight w:val="yellow"/>
          <w:shd w:val="clear" w:color="auto" w:fill="F0F5F7"/>
        </w:rPr>
      </w:pPr>
    </w:p>
    <w:p w:rsidR="0038513F" w:rsidRPr="006D1188" w:rsidRDefault="0038513F" w:rsidP="0038513F">
      <w:pPr>
        <w:tabs>
          <w:tab w:val="left" w:pos="6360"/>
        </w:tabs>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Сравнительный анализ уровня воспитанности за 20</w:t>
      </w:r>
      <w:r w:rsidR="006D1188" w:rsidRPr="006D1188">
        <w:rPr>
          <w:rFonts w:ascii="Times New Roman" w:hAnsi="Times New Roman" w:cs="Times New Roman"/>
          <w:b/>
          <w:sz w:val="24"/>
          <w:szCs w:val="24"/>
        </w:rPr>
        <w:t>19</w:t>
      </w:r>
      <w:r w:rsidRPr="006D1188">
        <w:rPr>
          <w:rFonts w:ascii="Times New Roman" w:hAnsi="Times New Roman" w:cs="Times New Roman"/>
          <w:b/>
          <w:sz w:val="24"/>
          <w:szCs w:val="24"/>
        </w:rPr>
        <w:t>-20</w:t>
      </w:r>
      <w:r w:rsidR="006D1188" w:rsidRPr="006D1188">
        <w:rPr>
          <w:rFonts w:ascii="Times New Roman" w:hAnsi="Times New Roman" w:cs="Times New Roman"/>
          <w:b/>
          <w:sz w:val="24"/>
          <w:szCs w:val="24"/>
        </w:rPr>
        <w:t>20</w:t>
      </w:r>
      <w:r w:rsidRPr="006D1188">
        <w:rPr>
          <w:rFonts w:ascii="Times New Roman" w:hAnsi="Times New Roman" w:cs="Times New Roman"/>
          <w:b/>
          <w:sz w:val="24"/>
          <w:szCs w:val="24"/>
        </w:rPr>
        <w:t>учебный год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114"/>
        <w:gridCol w:w="703"/>
        <w:gridCol w:w="656"/>
        <w:gridCol w:w="653"/>
        <w:gridCol w:w="780"/>
        <w:gridCol w:w="498"/>
        <w:gridCol w:w="851"/>
        <w:gridCol w:w="683"/>
        <w:gridCol w:w="734"/>
        <w:gridCol w:w="653"/>
        <w:gridCol w:w="1297"/>
      </w:tblGrid>
      <w:tr w:rsidR="0038513F" w:rsidRPr="006D1188" w:rsidTr="00782323">
        <w:trPr>
          <w:trHeight w:val="120"/>
        </w:trPr>
        <w:tc>
          <w:tcPr>
            <w:tcW w:w="949" w:type="dxa"/>
            <w:vMerge w:val="restart"/>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Класс</w:t>
            </w:r>
          </w:p>
        </w:tc>
        <w:tc>
          <w:tcPr>
            <w:tcW w:w="1114" w:type="dxa"/>
            <w:vMerge w:val="restart"/>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Ср. балл по классу</w:t>
            </w:r>
          </w:p>
        </w:tc>
        <w:tc>
          <w:tcPr>
            <w:tcW w:w="1359" w:type="dxa"/>
            <w:gridSpan w:val="2"/>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Низкий</w:t>
            </w:r>
          </w:p>
        </w:tc>
        <w:tc>
          <w:tcPr>
            <w:tcW w:w="1433" w:type="dxa"/>
            <w:gridSpan w:val="2"/>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Ниже среднего</w:t>
            </w:r>
          </w:p>
        </w:tc>
        <w:tc>
          <w:tcPr>
            <w:tcW w:w="1349" w:type="dxa"/>
            <w:gridSpan w:val="2"/>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 xml:space="preserve">Средний </w:t>
            </w:r>
          </w:p>
        </w:tc>
        <w:tc>
          <w:tcPr>
            <w:tcW w:w="1417" w:type="dxa"/>
            <w:gridSpan w:val="2"/>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Выше среднего</w:t>
            </w:r>
          </w:p>
        </w:tc>
        <w:tc>
          <w:tcPr>
            <w:tcW w:w="1950" w:type="dxa"/>
            <w:gridSpan w:val="2"/>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Высокий</w:t>
            </w:r>
          </w:p>
        </w:tc>
      </w:tr>
      <w:tr w:rsidR="0038513F" w:rsidRPr="0019108C" w:rsidTr="00782323">
        <w:trPr>
          <w:trHeight w:val="150"/>
        </w:trPr>
        <w:tc>
          <w:tcPr>
            <w:tcW w:w="949" w:type="dxa"/>
            <w:vMerge/>
          </w:tcPr>
          <w:p w:rsidR="0038513F" w:rsidRPr="006D1188" w:rsidRDefault="0038513F" w:rsidP="0038513F">
            <w:pPr>
              <w:spacing w:after="0" w:line="240" w:lineRule="auto"/>
              <w:jc w:val="center"/>
              <w:rPr>
                <w:rFonts w:ascii="Times New Roman" w:hAnsi="Times New Roman" w:cs="Times New Roman"/>
                <w:b/>
                <w:sz w:val="24"/>
                <w:szCs w:val="24"/>
              </w:rPr>
            </w:pPr>
          </w:p>
        </w:tc>
        <w:tc>
          <w:tcPr>
            <w:tcW w:w="1114" w:type="dxa"/>
            <w:vMerge/>
          </w:tcPr>
          <w:p w:rsidR="0038513F" w:rsidRPr="006D1188" w:rsidRDefault="0038513F" w:rsidP="0038513F">
            <w:pPr>
              <w:spacing w:after="0" w:line="240" w:lineRule="auto"/>
              <w:jc w:val="center"/>
              <w:rPr>
                <w:rFonts w:ascii="Times New Roman" w:hAnsi="Times New Roman" w:cs="Times New Roman"/>
                <w:b/>
                <w:sz w:val="24"/>
                <w:szCs w:val="24"/>
              </w:rPr>
            </w:pPr>
          </w:p>
        </w:tc>
        <w:tc>
          <w:tcPr>
            <w:tcW w:w="703" w:type="dxa"/>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чел.</w:t>
            </w:r>
          </w:p>
        </w:tc>
        <w:tc>
          <w:tcPr>
            <w:tcW w:w="656" w:type="dxa"/>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w:t>
            </w:r>
          </w:p>
        </w:tc>
        <w:tc>
          <w:tcPr>
            <w:tcW w:w="653" w:type="dxa"/>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чел.</w:t>
            </w:r>
          </w:p>
        </w:tc>
        <w:tc>
          <w:tcPr>
            <w:tcW w:w="780" w:type="dxa"/>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w:t>
            </w:r>
          </w:p>
        </w:tc>
        <w:tc>
          <w:tcPr>
            <w:tcW w:w="498" w:type="dxa"/>
          </w:tcPr>
          <w:p w:rsidR="0038513F" w:rsidRPr="006D1188" w:rsidRDefault="0038513F" w:rsidP="0038513F">
            <w:pPr>
              <w:spacing w:after="0" w:line="240" w:lineRule="auto"/>
              <w:jc w:val="center"/>
              <w:rPr>
                <w:rFonts w:ascii="Times New Roman" w:hAnsi="Times New Roman" w:cs="Times New Roman"/>
                <w:b/>
                <w:sz w:val="24"/>
                <w:szCs w:val="24"/>
              </w:rPr>
            </w:pPr>
          </w:p>
        </w:tc>
        <w:tc>
          <w:tcPr>
            <w:tcW w:w="851" w:type="dxa"/>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w:t>
            </w:r>
          </w:p>
        </w:tc>
        <w:tc>
          <w:tcPr>
            <w:tcW w:w="683" w:type="dxa"/>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чел</w:t>
            </w:r>
          </w:p>
        </w:tc>
        <w:tc>
          <w:tcPr>
            <w:tcW w:w="734" w:type="dxa"/>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w:t>
            </w:r>
          </w:p>
        </w:tc>
        <w:tc>
          <w:tcPr>
            <w:tcW w:w="653" w:type="dxa"/>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чел</w:t>
            </w:r>
          </w:p>
        </w:tc>
        <w:tc>
          <w:tcPr>
            <w:tcW w:w="1297" w:type="dxa"/>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w:t>
            </w:r>
          </w:p>
        </w:tc>
      </w:tr>
      <w:tr w:rsidR="0038513F" w:rsidRPr="0019108C" w:rsidTr="00782323">
        <w:trPr>
          <w:trHeight w:val="345"/>
        </w:trPr>
        <w:tc>
          <w:tcPr>
            <w:tcW w:w="949" w:type="dxa"/>
          </w:tcPr>
          <w:p w:rsidR="0038513F" w:rsidRPr="006D1188" w:rsidRDefault="0038513F"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1</w:t>
            </w:r>
          </w:p>
        </w:tc>
        <w:tc>
          <w:tcPr>
            <w:tcW w:w="1114" w:type="dxa"/>
          </w:tcPr>
          <w:p w:rsidR="0038513F" w:rsidRPr="006D1188" w:rsidRDefault="0038513F" w:rsidP="006D1188">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0,</w:t>
            </w:r>
            <w:r w:rsidR="006D1188" w:rsidRPr="006D1188">
              <w:rPr>
                <w:rFonts w:ascii="Times New Roman" w:hAnsi="Times New Roman" w:cs="Times New Roman"/>
                <w:sz w:val="24"/>
                <w:szCs w:val="24"/>
              </w:rPr>
              <w:t>82</w:t>
            </w:r>
          </w:p>
        </w:tc>
        <w:tc>
          <w:tcPr>
            <w:tcW w:w="703" w:type="dxa"/>
          </w:tcPr>
          <w:p w:rsidR="0038513F" w:rsidRPr="006D1188" w:rsidRDefault="0038513F" w:rsidP="0038513F">
            <w:pPr>
              <w:spacing w:after="0" w:line="240" w:lineRule="auto"/>
              <w:jc w:val="center"/>
              <w:rPr>
                <w:rFonts w:ascii="Times New Roman" w:hAnsi="Times New Roman" w:cs="Times New Roman"/>
                <w:sz w:val="24"/>
                <w:szCs w:val="24"/>
              </w:rPr>
            </w:pPr>
          </w:p>
        </w:tc>
        <w:tc>
          <w:tcPr>
            <w:tcW w:w="656" w:type="dxa"/>
          </w:tcPr>
          <w:p w:rsidR="0038513F" w:rsidRPr="006D1188" w:rsidRDefault="0038513F" w:rsidP="0038513F">
            <w:pPr>
              <w:spacing w:after="0" w:line="240" w:lineRule="auto"/>
              <w:jc w:val="center"/>
              <w:rPr>
                <w:rFonts w:ascii="Times New Roman" w:hAnsi="Times New Roman" w:cs="Times New Roman"/>
                <w:sz w:val="24"/>
                <w:szCs w:val="24"/>
              </w:rPr>
            </w:pPr>
          </w:p>
        </w:tc>
        <w:tc>
          <w:tcPr>
            <w:tcW w:w="653" w:type="dxa"/>
          </w:tcPr>
          <w:p w:rsidR="0038513F" w:rsidRPr="006D1188" w:rsidRDefault="0038513F" w:rsidP="0038513F">
            <w:pPr>
              <w:spacing w:after="0" w:line="240" w:lineRule="auto"/>
              <w:jc w:val="center"/>
              <w:rPr>
                <w:rFonts w:ascii="Times New Roman" w:hAnsi="Times New Roman" w:cs="Times New Roman"/>
                <w:sz w:val="24"/>
                <w:szCs w:val="24"/>
              </w:rPr>
            </w:pPr>
          </w:p>
        </w:tc>
        <w:tc>
          <w:tcPr>
            <w:tcW w:w="780" w:type="dxa"/>
          </w:tcPr>
          <w:p w:rsidR="0038513F" w:rsidRPr="006D1188" w:rsidRDefault="0038513F" w:rsidP="0038513F">
            <w:pPr>
              <w:spacing w:after="0" w:line="240" w:lineRule="auto"/>
              <w:jc w:val="center"/>
              <w:rPr>
                <w:rFonts w:ascii="Times New Roman" w:hAnsi="Times New Roman" w:cs="Times New Roman"/>
                <w:sz w:val="24"/>
                <w:szCs w:val="24"/>
              </w:rPr>
            </w:pPr>
          </w:p>
        </w:tc>
        <w:tc>
          <w:tcPr>
            <w:tcW w:w="498"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1</w:t>
            </w:r>
          </w:p>
        </w:tc>
        <w:tc>
          <w:tcPr>
            <w:tcW w:w="851"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50%</w:t>
            </w:r>
          </w:p>
        </w:tc>
        <w:tc>
          <w:tcPr>
            <w:tcW w:w="683"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1</w:t>
            </w:r>
          </w:p>
        </w:tc>
        <w:tc>
          <w:tcPr>
            <w:tcW w:w="734"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50%</w:t>
            </w:r>
          </w:p>
        </w:tc>
        <w:tc>
          <w:tcPr>
            <w:tcW w:w="653" w:type="dxa"/>
          </w:tcPr>
          <w:p w:rsidR="0038513F" w:rsidRPr="006D1188" w:rsidRDefault="0038513F" w:rsidP="0038513F">
            <w:pPr>
              <w:spacing w:after="0" w:line="240" w:lineRule="auto"/>
              <w:jc w:val="center"/>
              <w:rPr>
                <w:rFonts w:ascii="Times New Roman" w:hAnsi="Times New Roman" w:cs="Times New Roman"/>
                <w:sz w:val="24"/>
                <w:szCs w:val="24"/>
              </w:rPr>
            </w:pPr>
          </w:p>
        </w:tc>
        <w:tc>
          <w:tcPr>
            <w:tcW w:w="1297" w:type="dxa"/>
          </w:tcPr>
          <w:p w:rsidR="0038513F" w:rsidRPr="006D1188" w:rsidRDefault="0038513F" w:rsidP="0038513F">
            <w:pPr>
              <w:spacing w:after="0" w:line="240" w:lineRule="auto"/>
              <w:jc w:val="center"/>
              <w:rPr>
                <w:rFonts w:ascii="Times New Roman" w:hAnsi="Times New Roman" w:cs="Times New Roman"/>
                <w:sz w:val="24"/>
                <w:szCs w:val="24"/>
              </w:rPr>
            </w:pPr>
          </w:p>
        </w:tc>
      </w:tr>
      <w:tr w:rsidR="0038513F" w:rsidRPr="0019108C" w:rsidTr="00782323">
        <w:trPr>
          <w:trHeight w:val="267"/>
        </w:trPr>
        <w:tc>
          <w:tcPr>
            <w:tcW w:w="949" w:type="dxa"/>
          </w:tcPr>
          <w:p w:rsidR="0038513F" w:rsidRPr="006D1188" w:rsidRDefault="006D1188"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14" w:type="dxa"/>
          </w:tcPr>
          <w:p w:rsidR="0038513F" w:rsidRPr="006D1188" w:rsidRDefault="0038513F" w:rsidP="006D1188">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0,6</w:t>
            </w:r>
            <w:r w:rsidR="006D1188" w:rsidRPr="006D1188">
              <w:rPr>
                <w:rFonts w:ascii="Times New Roman" w:hAnsi="Times New Roman" w:cs="Times New Roman"/>
                <w:sz w:val="24"/>
                <w:szCs w:val="24"/>
              </w:rPr>
              <w:t>7</w:t>
            </w:r>
          </w:p>
        </w:tc>
        <w:tc>
          <w:tcPr>
            <w:tcW w:w="703"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1</w:t>
            </w:r>
          </w:p>
        </w:tc>
        <w:tc>
          <w:tcPr>
            <w:tcW w:w="656" w:type="dxa"/>
          </w:tcPr>
          <w:p w:rsidR="0038513F" w:rsidRPr="006D1188" w:rsidRDefault="006D1188" w:rsidP="006D1188">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16</w:t>
            </w:r>
          </w:p>
        </w:tc>
        <w:tc>
          <w:tcPr>
            <w:tcW w:w="653" w:type="dxa"/>
          </w:tcPr>
          <w:p w:rsidR="0038513F" w:rsidRPr="006D1188" w:rsidRDefault="0038513F" w:rsidP="0038513F">
            <w:pPr>
              <w:spacing w:after="0" w:line="240" w:lineRule="auto"/>
              <w:jc w:val="center"/>
              <w:rPr>
                <w:rFonts w:ascii="Times New Roman" w:hAnsi="Times New Roman" w:cs="Times New Roman"/>
                <w:sz w:val="24"/>
                <w:szCs w:val="24"/>
              </w:rPr>
            </w:pPr>
          </w:p>
        </w:tc>
        <w:tc>
          <w:tcPr>
            <w:tcW w:w="780" w:type="dxa"/>
          </w:tcPr>
          <w:p w:rsidR="0038513F" w:rsidRPr="006D1188" w:rsidRDefault="0038513F" w:rsidP="0038513F">
            <w:pPr>
              <w:spacing w:after="0" w:line="240" w:lineRule="auto"/>
              <w:jc w:val="center"/>
              <w:rPr>
                <w:rFonts w:ascii="Times New Roman" w:hAnsi="Times New Roman" w:cs="Times New Roman"/>
                <w:sz w:val="24"/>
                <w:szCs w:val="24"/>
              </w:rPr>
            </w:pPr>
          </w:p>
        </w:tc>
        <w:tc>
          <w:tcPr>
            <w:tcW w:w="498"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3</w:t>
            </w:r>
          </w:p>
        </w:tc>
        <w:tc>
          <w:tcPr>
            <w:tcW w:w="851"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51</w:t>
            </w:r>
            <w:r w:rsidR="0038513F" w:rsidRPr="006D1188">
              <w:rPr>
                <w:rFonts w:ascii="Times New Roman" w:hAnsi="Times New Roman" w:cs="Times New Roman"/>
                <w:sz w:val="24"/>
                <w:szCs w:val="24"/>
              </w:rPr>
              <w:t>%</w:t>
            </w:r>
          </w:p>
        </w:tc>
        <w:tc>
          <w:tcPr>
            <w:tcW w:w="683"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2</w:t>
            </w:r>
          </w:p>
        </w:tc>
        <w:tc>
          <w:tcPr>
            <w:tcW w:w="734"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33%</w:t>
            </w:r>
          </w:p>
        </w:tc>
        <w:tc>
          <w:tcPr>
            <w:tcW w:w="653"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w:t>
            </w:r>
          </w:p>
        </w:tc>
        <w:tc>
          <w:tcPr>
            <w:tcW w:w="1297"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0%</w:t>
            </w:r>
          </w:p>
        </w:tc>
      </w:tr>
      <w:tr w:rsidR="0038513F" w:rsidRPr="0019108C" w:rsidTr="00782323">
        <w:trPr>
          <w:trHeight w:val="270"/>
        </w:trPr>
        <w:tc>
          <w:tcPr>
            <w:tcW w:w="949" w:type="dxa"/>
          </w:tcPr>
          <w:p w:rsidR="0038513F" w:rsidRPr="006D1188" w:rsidRDefault="006D1188"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114" w:type="dxa"/>
          </w:tcPr>
          <w:p w:rsidR="0038513F" w:rsidRPr="006D1188" w:rsidRDefault="0038513F" w:rsidP="006D1188">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0,</w:t>
            </w:r>
            <w:r w:rsidR="006D1188" w:rsidRPr="006D1188">
              <w:rPr>
                <w:rFonts w:ascii="Times New Roman" w:hAnsi="Times New Roman" w:cs="Times New Roman"/>
                <w:sz w:val="24"/>
                <w:szCs w:val="24"/>
              </w:rPr>
              <w:t>54</w:t>
            </w:r>
          </w:p>
        </w:tc>
        <w:tc>
          <w:tcPr>
            <w:tcW w:w="703"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1</w:t>
            </w:r>
          </w:p>
        </w:tc>
        <w:tc>
          <w:tcPr>
            <w:tcW w:w="656"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25</w:t>
            </w:r>
          </w:p>
        </w:tc>
        <w:tc>
          <w:tcPr>
            <w:tcW w:w="653"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1</w:t>
            </w:r>
          </w:p>
        </w:tc>
        <w:tc>
          <w:tcPr>
            <w:tcW w:w="780"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25</w:t>
            </w:r>
          </w:p>
        </w:tc>
        <w:tc>
          <w:tcPr>
            <w:tcW w:w="498"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1</w:t>
            </w:r>
          </w:p>
        </w:tc>
        <w:tc>
          <w:tcPr>
            <w:tcW w:w="851"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25</w:t>
            </w:r>
          </w:p>
        </w:tc>
        <w:tc>
          <w:tcPr>
            <w:tcW w:w="683"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1</w:t>
            </w:r>
          </w:p>
        </w:tc>
        <w:tc>
          <w:tcPr>
            <w:tcW w:w="734"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25</w:t>
            </w:r>
          </w:p>
        </w:tc>
        <w:tc>
          <w:tcPr>
            <w:tcW w:w="653"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w:t>
            </w:r>
          </w:p>
        </w:tc>
        <w:tc>
          <w:tcPr>
            <w:tcW w:w="1297"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0%</w:t>
            </w:r>
          </w:p>
        </w:tc>
      </w:tr>
      <w:tr w:rsidR="0038513F" w:rsidRPr="0019108C" w:rsidTr="00782323">
        <w:trPr>
          <w:trHeight w:val="270"/>
        </w:trPr>
        <w:tc>
          <w:tcPr>
            <w:tcW w:w="949" w:type="dxa"/>
          </w:tcPr>
          <w:p w:rsidR="0038513F" w:rsidRPr="006D1188" w:rsidRDefault="006D1188" w:rsidP="0038513F">
            <w:pPr>
              <w:spacing w:after="0" w:line="240" w:lineRule="auto"/>
              <w:jc w:val="center"/>
              <w:rPr>
                <w:rFonts w:ascii="Times New Roman" w:hAnsi="Times New Roman" w:cs="Times New Roman"/>
                <w:b/>
                <w:sz w:val="24"/>
                <w:szCs w:val="24"/>
              </w:rPr>
            </w:pPr>
            <w:r w:rsidRPr="006D1188">
              <w:rPr>
                <w:rFonts w:ascii="Times New Roman" w:hAnsi="Times New Roman" w:cs="Times New Roman"/>
                <w:b/>
                <w:sz w:val="24"/>
                <w:szCs w:val="24"/>
              </w:rPr>
              <w:t>5</w:t>
            </w:r>
          </w:p>
        </w:tc>
        <w:tc>
          <w:tcPr>
            <w:tcW w:w="1114" w:type="dxa"/>
          </w:tcPr>
          <w:p w:rsidR="0038513F" w:rsidRPr="006D1188" w:rsidRDefault="0038513F" w:rsidP="006D1188">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0,</w:t>
            </w:r>
            <w:r w:rsidR="006D1188" w:rsidRPr="006D1188">
              <w:rPr>
                <w:rFonts w:ascii="Times New Roman" w:hAnsi="Times New Roman" w:cs="Times New Roman"/>
                <w:sz w:val="24"/>
                <w:szCs w:val="24"/>
              </w:rPr>
              <w:t>75</w:t>
            </w:r>
          </w:p>
        </w:tc>
        <w:tc>
          <w:tcPr>
            <w:tcW w:w="703"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w:t>
            </w:r>
          </w:p>
        </w:tc>
        <w:tc>
          <w:tcPr>
            <w:tcW w:w="656"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0</w:t>
            </w:r>
          </w:p>
        </w:tc>
        <w:tc>
          <w:tcPr>
            <w:tcW w:w="653"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w:t>
            </w:r>
          </w:p>
        </w:tc>
        <w:tc>
          <w:tcPr>
            <w:tcW w:w="780"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w:t>
            </w:r>
          </w:p>
        </w:tc>
        <w:tc>
          <w:tcPr>
            <w:tcW w:w="498"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2</w:t>
            </w:r>
          </w:p>
        </w:tc>
        <w:tc>
          <w:tcPr>
            <w:tcW w:w="851" w:type="dxa"/>
          </w:tcPr>
          <w:p w:rsidR="0038513F" w:rsidRPr="006D1188" w:rsidRDefault="006D1188"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10</w:t>
            </w:r>
            <w:r w:rsidR="0038513F" w:rsidRPr="006D1188">
              <w:rPr>
                <w:rFonts w:ascii="Times New Roman" w:hAnsi="Times New Roman" w:cs="Times New Roman"/>
                <w:sz w:val="24"/>
                <w:szCs w:val="24"/>
              </w:rPr>
              <w:t>0%</w:t>
            </w:r>
          </w:p>
        </w:tc>
        <w:tc>
          <w:tcPr>
            <w:tcW w:w="683"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w:t>
            </w:r>
          </w:p>
        </w:tc>
        <w:tc>
          <w:tcPr>
            <w:tcW w:w="734"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0</w:t>
            </w:r>
          </w:p>
        </w:tc>
        <w:tc>
          <w:tcPr>
            <w:tcW w:w="653"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w:t>
            </w:r>
          </w:p>
        </w:tc>
        <w:tc>
          <w:tcPr>
            <w:tcW w:w="1297" w:type="dxa"/>
          </w:tcPr>
          <w:p w:rsidR="0038513F" w:rsidRPr="006D1188" w:rsidRDefault="0038513F" w:rsidP="0038513F">
            <w:pPr>
              <w:spacing w:after="0" w:line="240" w:lineRule="auto"/>
              <w:jc w:val="center"/>
              <w:rPr>
                <w:rFonts w:ascii="Times New Roman" w:hAnsi="Times New Roman" w:cs="Times New Roman"/>
                <w:sz w:val="24"/>
                <w:szCs w:val="24"/>
              </w:rPr>
            </w:pPr>
            <w:r w:rsidRPr="006D1188">
              <w:rPr>
                <w:rFonts w:ascii="Times New Roman" w:hAnsi="Times New Roman" w:cs="Times New Roman"/>
                <w:sz w:val="24"/>
                <w:szCs w:val="24"/>
              </w:rPr>
              <w:t>0%</w:t>
            </w:r>
          </w:p>
        </w:tc>
      </w:tr>
      <w:tr w:rsidR="0038513F" w:rsidRPr="001E435B" w:rsidTr="00782323">
        <w:trPr>
          <w:trHeight w:val="267"/>
        </w:trPr>
        <w:tc>
          <w:tcPr>
            <w:tcW w:w="949" w:type="dxa"/>
          </w:tcPr>
          <w:p w:rsidR="0038513F" w:rsidRPr="001E435B" w:rsidRDefault="006D1188"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6</w:t>
            </w:r>
          </w:p>
        </w:tc>
        <w:tc>
          <w:tcPr>
            <w:tcW w:w="1114" w:type="dxa"/>
          </w:tcPr>
          <w:p w:rsidR="0038513F" w:rsidRPr="001E435B" w:rsidRDefault="0038513F" w:rsidP="001E435B">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0,7</w:t>
            </w:r>
            <w:r w:rsidR="001E435B" w:rsidRPr="001E435B">
              <w:rPr>
                <w:rFonts w:ascii="Times New Roman" w:hAnsi="Times New Roman" w:cs="Times New Roman"/>
                <w:sz w:val="24"/>
                <w:szCs w:val="24"/>
              </w:rPr>
              <w:t>0</w:t>
            </w:r>
          </w:p>
        </w:tc>
        <w:tc>
          <w:tcPr>
            <w:tcW w:w="703"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w:t>
            </w:r>
          </w:p>
        </w:tc>
        <w:tc>
          <w:tcPr>
            <w:tcW w:w="656"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w:t>
            </w:r>
          </w:p>
        </w:tc>
        <w:tc>
          <w:tcPr>
            <w:tcW w:w="653"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1</w:t>
            </w:r>
          </w:p>
        </w:tc>
        <w:tc>
          <w:tcPr>
            <w:tcW w:w="780"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25</w:t>
            </w:r>
          </w:p>
        </w:tc>
        <w:tc>
          <w:tcPr>
            <w:tcW w:w="498"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3</w:t>
            </w:r>
          </w:p>
        </w:tc>
        <w:tc>
          <w:tcPr>
            <w:tcW w:w="851"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75</w:t>
            </w:r>
            <w:r w:rsidR="0038513F" w:rsidRPr="001E435B">
              <w:rPr>
                <w:rFonts w:ascii="Times New Roman" w:hAnsi="Times New Roman" w:cs="Times New Roman"/>
                <w:sz w:val="24"/>
                <w:szCs w:val="24"/>
              </w:rPr>
              <w:t>%</w:t>
            </w:r>
          </w:p>
        </w:tc>
        <w:tc>
          <w:tcPr>
            <w:tcW w:w="683"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w:t>
            </w:r>
          </w:p>
        </w:tc>
        <w:tc>
          <w:tcPr>
            <w:tcW w:w="734"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w:t>
            </w:r>
          </w:p>
        </w:tc>
        <w:tc>
          <w:tcPr>
            <w:tcW w:w="653"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w:t>
            </w:r>
          </w:p>
        </w:tc>
        <w:tc>
          <w:tcPr>
            <w:tcW w:w="1297"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w:t>
            </w:r>
          </w:p>
        </w:tc>
      </w:tr>
      <w:tr w:rsidR="0038513F" w:rsidRPr="001E435B" w:rsidTr="00782323">
        <w:trPr>
          <w:trHeight w:val="195"/>
        </w:trPr>
        <w:tc>
          <w:tcPr>
            <w:tcW w:w="949" w:type="dxa"/>
          </w:tcPr>
          <w:p w:rsidR="0038513F" w:rsidRPr="001E435B" w:rsidRDefault="0038513F"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7</w:t>
            </w:r>
          </w:p>
        </w:tc>
        <w:tc>
          <w:tcPr>
            <w:tcW w:w="1114" w:type="dxa"/>
          </w:tcPr>
          <w:p w:rsidR="0038513F" w:rsidRPr="001E435B" w:rsidRDefault="0038513F" w:rsidP="001E435B">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0,8</w:t>
            </w:r>
            <w:r w:rsidR="001E435B" w:rsidRPr="001E435B">
              <w:rPr>
                <w:rFonts w:ascii="Times New Roman" w:hAnsi="Times New Roman" w:cs="Times New Roman"/>
                <w:sz w:val="24"/>
                <w:szCs w:val="24"/>
              </w:rPr>
              <w:t>7</w:t>
            </w:r>
          </w:p>
        </w:tc>
        <w:tc>
          <w:tcPr>
            <w:tcW w:w="703"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w:t>
            </w:r>
          </w:p>
        </w:tc>
        <w:tc>
          <w:tcPr>
            <w:tcW w:w="656"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w:t>
            </w:r>
          </w:p>
        </w:tc>
        <w:tc>
          <w:tcPr>
            <w:tcW w:w="653"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w:t>
            </w:r>
          </w:p>
        </w:tc>
        <w:tc>
          <w:tcPr>
            <w:tcW w:w="780"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w:t>
            </w:r>
          </w:p>
        </w:tc>
        <w:tc>
          <w:tcPr>
            <w:tcW w:w="498"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w:t>
            </w:r>
          </w:p>
        </w:tc>
        <w:tc>
          <w:tcPr>
            <w:tcW w:w="851"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w:t>
            </w:r>
          </w:p>
        </w:tc>
        <w:tc>
          <w:tcPr>
            <w:tcW w:w="683"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1</w:t>
            </w:r>
          </w:p>
        </w:tc>
        <w:tc>
          <w:tcPr>
            <w:tcW w:w="734"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50</w:t>
            </w:r>
          </w:p>
        </w:tc>
        <w:tc>
          <w:tcPr>
            <w:tcW w:w="653"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1</w:t>
            </w:r>
          </w:p>
        </w:tc>
        <w:tc>
          <w:tcPr>
            <w:tcW w:w="1297"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50</w:t>
            </w:r>
          </w:p>
        </w:tc>
      </w:tr>
      <w:tr w:rsidR="0038513F" w:rsidRPr="001E435B" w:rsidTr="00782323">
        <w:trPr>
          <w:trHeight w:val="342"/>
        </w:trPr>
        <w:tc>
          <w:tcPr>
            <w:tcW w:w="949" w:type="dxa"/>
          </w:tcPr>
          <w:p w:rsidR="0038513F" w:rsidRPr="001E435B" w:rsidRDefault="0038513F"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8</w:t>
            </w:r>
          </w:p>
        </w:tc>
        <w:tc>
          <w:tcPr>
            <w:tcW w:w="1114" w:type="dxa"/>
          </w:tcPr>
          <w:p w:rsidR="0038513F" w:rsidRPr="001E435B" w:rsidRDefault="0038513F" w:rsidP="001E435B">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w:t>
            </w:r>
            <w:r w:rsidR="001E435B" w:rsidRPr="001E435B">
              <w:rPr>
                <w:rFonts w:ascii="Times New Roman" w:hAnsi="Times New Roman" w:cs="Times New Roman"/>
                <w:sz w:val="24"/>
                <w:szCs w:val="24"/>
              </w:rPr>
              <w:t>80</w:t>
            </w:r>
          </w:p>
        </w:tc>
        <w:tc>
          <w:tcPr>
            <w:tcW w:w="703"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w:t>
            </w:r>
          </w:p>
        </w:tc>
        <w:tc>
          <w:tcPr>
            <w:tcW w:w="656"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w:t>
            </w:r>
          </w:p>
        </w:tc>
        <w:tc>
          <w:tcPr>
            <w:tcW w:w="653"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1</w:t>
            </w:r>
          </w:p>
        </w:tc>
        <w:tc>
          <w:tcPr>
            <w:tcW w:w="780" w:type="dxa"/>
          </w:tcPr>
          <w:p w:rsidR="0038513F" w:rsidRPr="001E435B" w:rsidRDefault="001E435B" w:rsidP="001E435B">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1</w:t>
            </w:r>
            <w:r>
              <w:rPr>
                <w:rFonts w:ascii="Times New Roman" w:hAnsi="Times New Roman" w:cs="Times New Roman"/>
                <w:sz w:val="24"/>
                <w:szCs w:val="24"/>
              </w:rPr>
              <w:t>7</w:t>
            </w:r>
          </w:p>
        </w:tc>
        <w:tc>
          <w:tcPr>
            <w:tcW w:w="498"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2</w:t>
            </w:r>
          </w:p>
        </w:tc>
        <w:tc>
          <w:tcPr>
            <w:tcW w:w="851"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33</w:t>
            </w:r>
            <w:r w:rsidR="0038513F" w:rsidRPr="001E435B">
              <w:rPr>
                <w:rFonts w:ascii="Times New Roman" w:hAnsi="Times New Roman" w:cs="Times New Roman"/>
                <w:sz w:val="24"/>
                <w:szCs w:val="24"/>
              </w:rPr>
              <w:t>%</w:t>
            </w:r>
          </w:p>
        </w:tc>
        <w:tc>
          <w:tcPr>
            <w:tcW w:w="683"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2</w:t>
            </w:r>
          </w:p>
        </w:tc>
        <w:tc>
          <w:tcPr>
            <w:tcW w:w="734"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33%</w:t>
            </w:r>
          </w:p>
        </w:tc>
        <w:tc>
          <w:tcPr>
            <w:tcW w:w="653"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1</w:t>
            </w:r>
          </w:p>
        </w:tc>
        <w:tc>
          <w:tcPr>
            <w:tcW w:w="1297" w:type="dxa"/>
          </w:tcPr>
          <w:p w:rsidR="0038513F" w:rsidRPr="001E435B" w:rsidRDefault="001E435B" w:rsidP="001E435B">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1</w:t>
            </w:r>
            <w:r>
              <w:rPr>
                <w:rFonts w:ascii="Times New Roman" w:hAnsi="Times New Roman" w:cs="Times New Roman"/>
                <w:sz w:val="24"/>
                <w:szCs w:val="24"/>
              </w:rPr>
              <w:t>7</w:t>
            </w:r>
          </w:p>
        </w:tc>
      </w:tr>
      <w:tr w:rsidR="0038513F" w:rsidRPr="0019108C" w:rsidTr="00782323">
        <w:trPr>
          <w:trHeight w:val="270"/>
        </w:trPr>
        <w:tc>
          <w:tcPr>
            <w:tcW w:w="949" w:type="dxa"/>
          </w:tcPr>
          <w:p w:rsidR="0038513F" w:rsidRPr="001E435B" w:rsidRDefault="0038513F"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9</w:t>
            </w:r>
          </w:p>
        </w:tc>
        <w:tc>
          <w:tcPr>
            <w:tcW w:w="1114" w:type="dxa"/>
          </w:tcPr>
          <w:p w:rsidR="0038513F" w:rsidRPr="001E435B" w:rsidRDefault="0038513F" w:rsidP="001E435B">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0,8</w:t>
            </w:r>
            <w:r w:rsidR="001E435B" w:rsidRPr="001E435B">
              <w:rPr>
                <w:rFonts w:ascii="Times New Roman" w:hAnsi="Times New Roman" w:cs="Times New Roman"/>
                <w:sz w:val="24"/>
                <w:szCs w:val="24"/>
              </w:rPr>
              <w:t>8</w:t>
            </w:r>
          </w:p>
        </w:tc>
        <w:tc>
          <w:tcPr>
            <w:tcW w:w="703"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w:t>
            </w:r>
          </w:p>
        </w:tc>
        <w:tc>
          <w:tcPr>
            <w:tcW w:w="656"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w:t>
            </w:r>
          </w:p>
        </w:tc>
        <w:tc>
          <w:tcPr>
            <w:tcW w:w="653"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w:t>
            </w:r>
          </w:p>
        </w:tc>
        <w:tc>
          <w:tcPr>
            <w:tcW w:w="780"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w:t>
            </w:r>
          </w:p>
        </w:tc>
        <w:tc>
          <w:tcPr>
            <w:tcW w:w="498"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1</w:t>
            </w:r>
          </w:p>
        </w:tc>
        <w:tc>
          <w:tcPr>
            <w:tcW w:w="851" w:type="dxa"/>
          </w:tcPr>
          <w:p w:rsidR="0038513F" w:rsidRPr="001E435B" w:rsidRDefault="0038513F"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50%</w:t>
            </w:r>
          </w:p>
        </w:tc>
        <w:tc>
          <w:tcPr>
            <w:tcW w:w="683"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w:t>
            </w:r>
          </w:p>
        </w:tc>
        <w:tc>
          <w:tcPr>
            <w:tcW w:w="734"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0</w:t>
            </w:r>
          </w:p>
        </w:tc>
        <w:tc>
          <w:tcPr>
            <w:tcW w:w="653"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1</w:t>
            </w:r>
          </w:p>
        </w:tc>
        <w:tc>
          <w:tcPr>
            <w:tcW w:w="1297" w:type="dxa"/>
          </w:tcPr>
          <w:p w:rsidR="0038513F" w:rsidRPr="001E435B" w:rsidRDefault="001E435B" w:rsidP="0038513F">
            <w:pPr>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50</w:t>
            </w:r>
          </w:p>
        </w:tc>
      </w:tr>
      <w:tr w:rsidR="0038513F" w:rsidRPr="001E435B" w:rsidTr="00782323">
        <w:trPr>
          <w:trHeight w:val="621"/>
        </w:trPr>
        <w:tc>
          <w:tcPr>
            <w:tcW w:w="949" w:type="dxa"/>
          </w:tcPr>
          <w:p w:rsidR="0038513F" w:rsidRPr="001E435B" w:rsidRDefault="0038513F"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По школе</w:t>
            </w:r>
          </w:p>
        </w:tc>
        <w:tc>
          <w:tcPr>
            <w:tcW w:w="1114" w:type="dxa"/>
            <w:tcBorders>
              <w:bottom w:val="single" w:sz="4" w:space="0" w:color="auto"/>
            </w:tcBorders>
          </w:tcPr>
          <w:p w:rsidR="0038513F" w:rsidRPr="001E435B" w:rsidRDefault="0038513F" w:rsidP="001E435B">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0,7</w:t>
            </w:r>
            <w:r w:rsidR="001E435B" w:rsidRPr="001E435B">
              <w:rPr>
                <w:rFonts w:ascii="Times New Roman" w:hAnsi="Times New Roman" w:cs="Times New Roman"/>
                <w:b/>
                <w:sz w:val="24"/>
                <w:szCs w:val="24"/>
              </w:rPr>
              <w:t>5</w:t>
            </w:r>
          </w:p>
        </w:tc>
        <w:tc>
          <w:tcPr>
            <w:tcW w:w="703" w:type="dxa"/>
            <w:tcBorders>
              <w:bottom w:val="single" w:sz="4" w:space="0" w:color="auto"/>
            </w:tcBorders>
          </w:tcPr>
          <w:p w:rsidR="0038513F" w:rsidRPr="001E435B" w:rsidRDefault="0038513F"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2</w:t>
            </w:r>
          </w:p>
        </w:tc>
        <w:tc>
          <w:tcPr>
            <w:tcW w:w="656" w:type="dxa"/>
            <w:tcBorders>
              <w:bottom w:val="single" w:sz="4" w:space="0" w:color="auto"/>
            </w:tcBorders>
          </w:tcPr>
          <w:p w:rsidR="0038513F" w:rsidRPr="001E435B" w:rsidRDefault="0038513F"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7%</w:t>
            </w:r>
          </w:p>
        </w:tc>
        <w:tc>
          <w:tcPr>
            <w:tcW w:w="653" w:type="dxa"/>
            <w:tcBorders>
              <w:bottom w:val="single" w:sz="4" w:space="0" w:color="auto"/>
            </w:tcBorders>
          </w:tcPr>
          <w:p w:rsidR="0038513F" w:rsidRPr="001E435B" w:rsidRDefault="0038513F"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3</w:t>
            </w:r>
          </w:p>
        </w:tc>
        <w:tc>
          <w:tcPr>
            <w:tcW w:w="780" w:type="dxa"/>
            <w:tcBorders>
              <w:bottom w:val="single" w:sz="4" w:space="0" w:color="auto"/>
            </w:tcBorders>
          </w:tcPr>
          <w:p w:rsidR="0038513F" w:rsidRPr="001E435B" w:rsidRDefault="0038513F"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10%</w:t>
            </w:r>
          </w:p>
        </w:tc>
        <w:tc>
          <w:tcPr>
            <w:tcW w:w="498" w:type="dxa"/>
            <w:tcBorders>
              <w:bottom w:val="single" w:sz="4" w:space="0" w:color="auto"/>
            </w:tcBorders>
          </w:tcPr>
          <w:p w:rsidR="0038513F" w:rsidRPr="001E435B" w:rsidRDefault="0038513F" w:rsidP="001E435B">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1</w:t>
            </w:r>
            <w:r w:rsidR="001E435B" w:rsidRPr="001E435B">
              <w:rPr>
                <w:rFonts w:ascii="Times New Roman" w:hAnsi="Times New Roman" w:cs="Times New Roman"/>
                <w:b/>
                <w:sz w:val="24"/>
                <w:szCs w:val="24"/>
              </w:rPr>
              <w:t>3</w:t>
            </w:r>
          </w:p>
        </w:tc>
        <w:tc>
          <w:tcPr>
            <w:tcW w:w="851" w:type="dxa"/>
            <w:tcBorders>
              <w:bottom w:val="single" w:sz="4" w:space="0" w:color="auto"/>
            </w:tcBorders>
          </w:tcPr>
          <w:p w:rsidR="0038513F" w:rsidRPr="001E435B" w:rsidRDefault="001E435B"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46</w:t>
            </w:r>
            <w:r w:rsidR="0038513F" w:rsidRPr="001E435B">
              <w:rPr>
                <w:rFonts w:ascii="Times New Roman" w:hAnsi="Times New Roman" w:cs="Times New Roman"/>
                <w:b/>
                <w:sz w:val="24"/>
                <w:szCs w:val="24"/>
              </w:rPr>
              <w:t>%</w:t>
            </w:r>
          </w:p>
        </w:tc>
        <w:tc>
          <w:tcPr>
            <w:tcW w:w="683" w:type="dxa"/>
            <w:tcBorders>
              <w:bottom w:val="single" w:sz="4" w:space="0" w:color="auto"/>
            </w:tcBorders>
          </w:tcPr>
          <w:p w:rsidR="0038513F" w:rsidRPr="001E435B" w:rsidRDefault="001E435B"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7</w:t>
            </w:r>
          </w:p>
        </w:tc>
        <w:tc>
          <w:tcPr>
            <w:tcW w:w="734" w:type="dxa"/>
            <w:tcBorders>
              <w:bottom w:val="single" w:sz="4" w:space="0" w:color="auto"/>
            </w:tcBorders>
          </w:tcPr>
          <w:p w:rsidR="0038513F" w:rsidRPr="001E435B" w:rsidRDefault="001E435B"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25</w:t>
            </w:r>
            <w:r w:rsidR="0038513F" w:rsidRPr="001E435B">
              <w:rPr>
                <w:rFonts w:ascii="Times New Roman" w:hAnsi="Times New Roman" w:cs="Times New Roman"/>
                <w:b/>
                <w:sz w:val="24"/>
                <w:szCs w:val="24"/>
              </w:rPr>
              <w:t>%</w:t>
            </w:r>
          </w:p>
        </w:tc>
        <w:tc>
          <w:tcPr>
            <w:tcW w:w="653" w:type="dxa"/>
            <w:tcBorders>
              <w:bottom w:val="single" w:sz="4" w:space="0" w:color="auto"/>
            </w:tcBorders>
          </w:tcPr>
          <w:p w:rsidR="0038513F" w:rsidRPr="001E435B" w:rsidRDefault="001E435B"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3</w:t>
            </w:r>
          </w:p>
        </w:tc>
        <w:tc>
          <w:tcPr>
            <w:tcW w:w="1297" w:type="dxa"/>
            <w:tcBorders>
              <w:bottom w:val="single" w:sz="4" w:space="0" w:color="auto"/>
            </w:tcBorders>
          </w:tcPr>
          <w:p w:rsidR="0038513F" w:rsidRPr="001E435B" w:rsidRDefault="001E435B" w:rsidP="0038513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10</w:t>
            </w:r>
            <w:r w:rsidR="0038513F" w:rsidRPr="001E435B">
              <w:rPr>
                <w:rFonts w:ascii="Times New Roman" w:hAnsi="Times New Roman" w:cs="Times New Roman"/>
                <w:b/>
                <w:sz w:val="24"/>
                <w:szCs w:val="24"/>
              </w:rPr>
              <w:t>%</w:t>
            </w:r>
          </w:p>
        </w:tc>
      </w:tr>
    </w:tbl>
    <w:p w:rsidR="0038513F" w:rsidRPr="0019108C" w:rsidRDefault="0038513F" w:rsidP="0038513F">
      <w:pPr>
        <w:tabs>
          <w:tab w:val="left" w:pos="6360"/>
        </w:tabs>
        <w:spacing w:after="0" w:line="240" w:lineRule="auto"/>
        <w:rPr>
          <w:rFonts w:ascii="Times New Roman" w:hAnsi="Times New Roman" w:cs="Times New Roman"/>
          <w:b/>
          <w:sz w:val="24"/>
          <w:szCs w:val="24"/>
          <w:highlight w:val="yellow"/>
        </w:rPr>
      </w:pPr>
    </w:p>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Сравнительный анализ уровня воспитанности по годам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3"/>
        <w:gridCol w:w="957"/>
        <w:gridCol w:w="957"/>
        <w:gridCol w:w="957"/>
        <w:gridCol w:w="957"/>
        <w:gridCol w:w="957"/>
        <w:gridCol w:w="957"/>
        <w:gridCol w:w="957"/>
        <w:gridCol w:w="958"/>
      </w:tblGrid>
      <w:tr w:rsidR="0038513F" w:rsidRPr="001E435B" w:rsidTr="00782323">
        <w:trPr>
          <w:trHeight w:val="408"/>
        </w:trPr>
        <w:tc>
          <w:tcPr>
            <w:tcW w:w="1101" w:type="dxa"/>
            <w:vMerge w:val="restart"/>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Уч.год</w:t>
            </w:r>
          </w:p>
        </w:tc>
        <w:tc>
          <w:tcPr>
            <w:tcW w:w="813" w:type="dxa"/>
            <w:vMerge w:val="restart"/>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 xml:space="preserve">Кол-во </w:t>
            </w:r>
            <w:r w:rsidRPr="001E435B">
              <w:rPr>
                <w:rFonts w:ascii="Times New Roman" w:hAnsi="Times New Roman" w:cs="Times New Roman"/>
                <w:b/>
                <w:sz w:val="24"/>
                <w:szCs w:val="24"/>
              </w:rPr>
              <w:lastRenderedPageBreak/>
              <w:t>уч-ся</w:t>
            </w:r>
          </w:p>
        </w:tc>
        <w:tc>
          <w:tcPr>
            <w:tcW w:w="1914" w:type="dxa"/>
            <w:gridSpan w:val="2"/>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lastRenderedPageBreak/>
              <w:t>Низкий</w:t>
            </w:r>
            <w:r w:rsidR="00AA2919">
              <w:rPr>
                <w:rFonts w:ascii="Times New Roman" w:hAnsi="Times New Roman" w:cs="Times New Roman"/>
                <w:b/>
                <w:sz w:val="24"/>
                <w:szCs w:val="24"/>
              </w:rPr>
              <w:t xml:space="preserve"> и ниже среднего</w:t>
            </w:r>
          </w:p>
        </w:tc>
        <w:tc>
          <w:tcPr>
            <w:tcW w:w="1914" w:type="dxa"/>
            <w:gridSpan w:val="2"/>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 xml:space="preserve">Средний </w:t>
            </w:r>
          </w:p>
        </w:tc>
        <w:tc>
          <w:tcPr>
            <w:tcW w:w="1914" w:type="dxa"/>
            <w:gridSpan w:val="2"/>
            <w:shd w:val="clear" w:color="auto" w:fill="auto"/>
          </w:tcPr>
          <w:p w:rsidR="0038513F" w:rsidRPr="001E435B" w:rsidRDefault="00AA2919" w:rsidP="0038513F">
            <w:pPr>
              <w:tabs>
                <w:tab w:val="left" w:pos="6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Выше среднего</w:t>
            </w:r>
          </w:p>
        </w:tc>
        <w:tc>
          <w:tcPr>
            <w:tcW w:w="1915" w:type="dxa"/>
            <w:gridSpan w:val="2"/>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 xml:space="preserve">Высокий </w:t>
            </w:r>
          </w:p>
        </w:tc>
      </w:tr>
      <w:tr w:rsidR="0038513F" w:rsidRPr="001E435B" w:rsidTr="00782323">
        <w:trPr>
          <w:trHeight w:val="421"/>
        </w:trPr>
        <w:tc>
          <w:tcPr>
            <w:tcW w:w="1101" w:type="dxa"/>
            <w:vMerge/>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p>
        </w:tc>
        <w:tc>
          <w:tcPr>
            <w:tcW w:w="813" w:type="dxa"/>
            <w:vMerge/>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p>
        </w:tc>
        <w:tc>
          <w:tcPr>
            <w:tcW w:w="957" w:type="dxa"/>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чел</w:t>
            </w:r>
          </w:p>
        </w:tc>
        <w:tc>
          <w:tcPr>
            <w:tcW w:w="957" w:type="dxa"/>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w:t>
            </w:r>
          </w:p>
        </w:tc>
        <w:tc>
          <w:tcPr>
            <w:tcW w:w="957" w:type="dxa"/>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чел</w:t>
            </w:r>
          </w:p>
        </w:tc>
        <w:tc>
          <w:tcPr>
            <w:tcW w:w="957" w:type="dxa"/>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w:t>
            </w:r>
          </w:p>
        </w:tc>
        <w:tc>
          <w:tcPr>
            <w:tcW w:w="957" w:type="dxa"/>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чел</w:t>
            </w:r>
          </w:p>
        </w:tc>
        <w:tc>
          <w:tcPr>
            <w:tcW w:w="957" w:type="dxa"/>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w:t>
            </w:r>
          </w:p>
        </w:tc>
        <w:tc>
          <w:tcPr>
            <w:tcW w:w="957" w:type="dxa"/>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чел</w:t>
            </w:r>
          </w:p>
        </w:tc>
        <w:tc>
          <w:tcPr>
            <w:tcW w:w="958" w:type="dxa"/>
            <w:shd w:val="clear" w:color="auto" w:fill="auto"/>
          </w:tcPr>
          <w:p w:rsidR="0038513F" w:rsidRPr="001E435B" w:rsidRDefault="0038513F" w:rsidP="0038513F">
            <w:pPr>
              <w:tabs>
                <w:tab w:val="left" w:pos="6360"/>
              </w:tabs>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w:t>
            </w:r>
          </w:p>
        </w:tc>
      </w:tr>
      <w:tr w:rsidR="001E435B" w:rsidRPr="001E435B" w:rsidTr="00782323">
        <w:tc>
          <w:tcPr>
            <w:tcW w:w="1101" w:type="dxa"/>
            <w:shd w:val="clear" w:color="auto" w:fill="auto"/>
          </w:tcPr>
          <w:p w:rsidR="001E435B" w:rsidRPr="001E435B" w:rsidRDefault="001E435B" w:rsidP="0038513F">
            <w:pPr>
              <w:tabs>
                <w:tab w:val="left" w:pos="6360"/>
              </w:tabs>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lastRenderedPageBreak/>
              <w:t>2016-17</w:t>
            </w:r>
          </w:p>
        </w:tc>
        <w:tc>
          <w:tcPr>
            <w:tcW w:w="813" w:type="dxa"/>
            <w:shd w:val="clear" w:color="auto" w:fill="auto"/>
          </w:tcPr>
          <w:p w:rsidR="001E435B" w:rsidRPr="00C91F9D" w:rsidRDefault="001E435B" w:rsidP="00465A0F">
            <w:pPr>
              <w:spacing w:after="0" w:line="240" w:lineRule="auto"/>
              <w:jc w:val="center"/>
              <w:rPr>
                <w:rFonts w:ascii="Times New Roman" w:hAnsi="Times New Roman"/>
                <w:sz w:val="24"/>
                <w:szCs w:val="24"/>
              </w:rPr>
            </w:pPr>
            <w:r w:rsidRPr="00C91F9D">
              <w:rPr>
                <w:rFonts w:ascii="Times New Roman" w:hAnsi="Times New Roman"/>
                <w:sz w:val="24"/>
                <w:szCs w:val="24"/>
              </w:rPr>
              <w:t>31</w:t>
            </w:r>
          </w:p>
        </w:tc>
        <w:tc>
          <w:tcPr>
            <w:tcW w:w="957" w:type="dxa"/>
            <w:shd w:val="clear" w:color="auto" w:fill="auto"/>
          </w:tcPr>
          <w:p w:rsidR="001E435B" w:rsidRPr="00C91F9D" w:rsidRDefault="001E435B" w:rsidP="00465A0F">
            <w:pPr>
              <w:spacing w:after="0" w:line="240" w:lineRule="auto"/>
              <w:jc w:val="center"/>
              <w:rPr>
                <w:rFonts w:ascii="Times New Roman" w:hAnsi="Times New Roman"/>
                <w:sz w:val="24"/>
                <w:szCs w:val="24"/>
              </w:rPr>
            </w:pPr>
            <w:r w:rsidRPr="00C91F9D">
              <w:rPr>
                <w:rFonts w:ascii="Times New Roman" w:hAnsi="Times New Roman"/>
                <w:sz w:val="24"/>
                <w:szCs w:val="24"/>
              </w:rPr>
              <w:t>0</w:t>
            </w:r>
          </w:p>
        </w:tc>
        <w:tc>
          <w:tcPr>
            <w:tcW w:w="957" w:type="dxa"/>
            <w:shd w:val="clear" w:color="auto" w:fill="auto"/>
          </w:tcPr>
          <w:p w:rsidR="001E435B" w:rsidRPr="00C91F9D" w:rsidRDefault="001E435B" w:rsidP="00465A0F">
            <w:pPr>
              <w:spacing w:after="0" w:line="240" w:lineRule="auto"/>
              <w:jc w:val="center"/>
              <w:rPr>
                <w:rFonts w:ascii="Times New Roman" w:hAnsi="Times New Roman"/>
                <w:b/>
                <w:sz w:val="24"/>
                <w:szCs w:val="24"/>
              </w:rPr>
            </w:pPr>
            <w:r w:rsidRPr="00C91F9D">
              <w:rPr>
                <w:rFonts w:ascii="Times New Roman" w:hAnsi="Times New Roman"/>
                <w:b/>
                <w:sz w:val="24"/>
                <w:szCs w:val="24"/>
              </w:rPr>
              <w:t>0</w:t>
            </w:r>
          </w:p>
        </w:tc>
        <w:tc>
          <w:tcPr>
            <w:tcW w:w="957" w:type="dxa"/>
            <w:shd w:val="clear" w:color="auto" w:fill="auto"/>
          </w:tcPr>
          <w:p w:rsidR="001E435B" w:rsidRPr="00C91F9D" w:rsidRDefault="001E435B" w:rsidP="00465A0F">
            <w:pPr>
              <w:spacing w:after="0" w:line="240" w:lineRule="auto"/>
              <w:jc w:val="center"/>
              <w:rPr>
                <w:rFonts w:ascii="Times New Roman" w:hAnsi="Times New Roman"/>
                <w:sz w:val="24"/>
                <w:szCs w:val="24"/>
              </w:rPr>
            </w:pPr>
            <w:r w:rsidRPr="00C91F9D">
              <w:rPr>
                <w:rFonts w:ascii="Times New Roman" w:hAnsi="Times New Roman"/>
                <w:sz w:val="24"/>
                <w:szCs w:val="24"/>
              </w:rPr>
              <w:t>16</w:t>
            </w:r>
          </w:p>
        </w:tc>
        <w:tc>
          <w:tcPr>
            <w:tcW w:w="957" w:type="dxa"/>
            <w:shd w:val="clear" w:color="auto" w:fill="auto"/>
          </w:tcPr>
          <w:p w:rsidR="001E435B" w:rsidRPr="00C91F9D" w:rsidRDefault="001E435B" w:rsidP="00465A0F">
            <w:pPr>
              <w:spacing w:after="0" w:line="240" w:lineRule="auto"/>
              <w:jc w:val="center"/>
              <w:rPr>
                <w:rFonts w:ascii="Times New Roman" w:hAnsi="Times New Roman"/>
                <w:b/>
                <w:sz w:val="24"/>
                <w:szCs w:val="24"/>
              </w:rPr>
            </w:pPr>
            <w:r w:rsidRPr="00C91F9D">
              <w:rPr>
                <w:rFonts w:ascii="Times New Roman" w:hAnsi="Times New Roman"/>
                <w:b/>
                <w:sz w:val="24"/>
                <w:szCs w:val="24"/>
              </w:rPr>
              <w:t>51</w:t>
            </w:r>
          </w:p>
        </w:tc>
        <w:tc>
          <w:tcPr>
            <w:tcW w:w="957" w:type="dxa"/>
            <w:shd w:val="clear" w:color="auto" w:fill="auto"/>
          </w:tcPr>
          <w:p w:rsidR="001E435B" w:rsidRPr="00C91F9D" w:rsidRDefault="001E435B" w:rsidP="00465A0F">
            <w:pPr>
              <w:spacing w:after="0" w:line="240" w:lineRule="auto"/>
              <w:jc w:val="center"/>
              <w:rPr>
                <w:rFonts w:ascii="Times New Roman" w:hAnsi="Times New Roman"/>
                <w:sz w:val="24"/>
                <w:szCs w:val="24"/>
              </w:rPr>
            </w:pPr>
            <w:r w:rsidRPr="00C91F9D">
              <w:rPr>
                <w:rFonts w:ascii="Times New Roman" w:hAnsi="Times New Roman"/>
                <w:sz w:val="24"/>
                <w:szCs w:val="24"/>
              </w:rPr>
              <w:t>4</w:t>
            </w:r>
          </w:p>
        </w:tc>
        <w:tc>
          <w:tcPr>
            <w:tcW w:w="957" w:type="dxa"/>
            <w:shd w:val="clear" w:color="auto" w:fill="auto"/>
          </w:tcPr>
          <w:p w:rsidR="001E435B" w:rsidRPr="00C91F9D" w:rsidRDefault="001E435B" w:rsidP="00465A0F">
            <w:pPr>
              <w:spacing w:after="0" w:line="240" w:lineRule="auto"/>
              <w:jc w:val="center"/>
              <w:rPr>
                <w:rFonts w:ascii="Times New Roman" w:hAnsi="Times New Roman"/>
                <w:b/>
                <w:sz w:val="24"/>
                <w:szCs w:val="24"/>
              </w:rPr>
            </w:pPr>
            <w:r w:rsidRPr="00C91F9D">
              <w:rPr>
                <w:rFonts w:ascii="Times New Roman" w:hAnsi="Times New Roman"/>
                <w:b/>
                <w:sz w:val="24"/>
                <w:szCs w:val="24"/>
              </w:rPr>
              <w:t>13</w:t>
            </w:r>
          </w:p>
        </w:tc>
        <w:tc>
          <w:tcPr>
            <w:tcW w:w="957" w:type="dxa"/>
            <w:shd w:val="clear" w:color="auto" w:fill="auto"/>
          </w:tcPr>
          <w:p w:rsidR="001E435B" w:rsidRPr="00C91F9D" w:rsidRDefault="001E435B" w:rsidP="00465A0F">
            <w:pPr>
              <w:spacing w:after="0" w:line="240" w:lineRule="auto"/>
              <w:jc w:val="center"/>
              <w:rPr>
                <w:rFonts w:ascii="Times New Roman" w:hAnsi="Times New Roman"/>
                <w:sz w:val="24"/>
                <w:szCs w:val="24"/>
              </w:rPr>
            </w:pPr>
            <w:r w:rsidRPr="00C91F9D">
              <w:rPr>
                <w:rFonts w:ascii="Times New Roman" w:hAnsi="Times New Roman"/>
                <w:sz w:val="24"/>
                <w:szCs w:val="24"/>
              </w:rPr>
              <w:t>2</w:t>
            </w:r>
          </w:p>
        </w:tc>
        <w:tc>
          <w:tcPr>
            <w:tcW w:w="958" w:type="dxa"/>
            <w:shd w:val="clear" w:color="auto" w:fill="auto"/>
          </w:tcPr>
          <w:p w:rsidR="001E435B" w:rsidRPr="00C91F9D" w:rsidRDefault="001E435B" w:rsidP="00465A0F">
            <w:pPr>
              <w:spacing w:after="0" w:line="240" w:lineRule="auto"/>
              <w:jc w:val="center"/>
              <w:rPr>
                <w:rFonts w:ascii="Times New Roman" w:hAnsi="Times New Roman"/>
                <w:b/>
                <w:sz w:val="24"/>
                <w:szCs w:val="24"/>
              </w:rPr>
            </w:pPr>
            <w:r w:rsidRPr="00C91F9D">
              <w:rPr>
                <w:rFonts w:ascii="Times New Roman" w:hAnsi="Times New Roman"/>
                <w:b/>
                <w:sz w:val="24"/>
                <w:szCs w:val="24"/>
              </w:rPr>
              <w:t>6</w:t>
            </w:r>
          </w:p>
        </w:tc>
      </w:tr>
      <w:tr w:rsidR="001E435B" w:rsidRPr="001E435B" w:rsidTr="001E435B">
        <w:trPr>
          <w:trHeight w:val="276"/>
        </w:trPr>
        <w:tc>
          <w:tcPr>
            <w:tcW w:w="1101" w:type="dxa"/>
            <w:shd w:val="clear" w:color="auto" w:fill="auto"/>
          </w:tcPr>
          <w:p w:rsidR="001E435B" w:rsidRPr="001E435B" w:rsidRDefault="001E435B" w:rsidP="0038513F">
            <w:pPr>
              <w:tabs>
                <w:tab w:val="left" w:pos="6360"/>
              </w:tabs>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2017-18</w:t>
            </w:r>
          </w:p>
        </w:tc>
        <w:tc>
          <w:tcPr>
            <w:tcW w:w="813" w:type="dxa"/>
            <w:shd w:val="clear" w:color="auto" w:fill="auto"/>
          </w:tcPr>
          <w:p w:rsidR="001E435B" w:rsidRPr="00C91F9D" w:rsidRDefault="001E435B" w:rsidP="00465A0F">
            <w:pPr>
              <w:spacing w:after="0" w:line="240" w:lineRule="auto"/>
              <w:jc w:val="center"/>
              <w:rPr>
                <w:rFonts w:ascii="Times New Roman" w:hAnsi="Times New Roman"/>
                <w:sz w:val="24"/>
                <w:szCs w:val="24"/>
              </w:rPr>
            </w:pPr>
            <w:r>
              <w:rPr>
                <w:rFonts w:ascii="Times New Roman" w:hAnsi="Times New Roman"/>
                <w:sz w:val="24"/>
                <w:szCs w:val="24"/>
              </w:rPr>
              <w:t>33</w:t>
            </w:r>
          </w:p>
        </w:tc>
        <w:tc>
          <w:tcPr>
            <w:tcW w:w="957" w:type="dxa"/>
            <w:shd w:val="clear" w:color="auto" w:fill="auto"/>
          </w:tcPr>
          <w:p w:rsidR="001E435B" w:rsidRPr="00C91F9D" w:rsidRDefault="001E435B" w:rsidP="00465A0F">
            <w:pPr>
              <w:spacing w:after="0" w:line="240" w:lineRule="auto"/>
              <w:jc w:val="center"/>
              <w:rPr>
                <w:rFonts w:ascii="Times New Roman" w:hAnsi="Times New Roman"/>
                <w:sz w:val="24"/>
                <w:szCs w:val="24"/>
              </w:rPr>
            </w:pPr>
            <w:r>
              <w:rPr>
                <w:rFonts w:ascii="Times New Roman" w:hAnsi="Times New Roman"/>
                <w:sz w:val="24"/>
                <w:szCs w:val="24"/>
              </w:rPr>
              <w:t>0</w:t>
            </w:r>
          </w:p>
        </w:tc>
        <w:tc>
          <w:tcPr>
            <w:tcW w:w="957" w:type="dxa"/>
            <w:shd w:val="clear" w:color="auto" w:fill="auto"/>
          </w:tcPr>
          <w:p w:rsidR="001E435B" w:rsidRPr="00C91F9D" w:rsidRDefault="001E435B" w:rsidP="00465A0F">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957" w:type="dxa"/>
            <w:shd w:val="clear" w:color="auto" w:fill="auto"/>
          </w:tcPr>
          <w:p w:rsidR="001E435B" w:rsidRPr="00C91F9D" w:rsidRDefault="001E435B" w:rsidP="00465A0F">
            <w:pPr>
              <w:spacing w:after="0" w:line="240" w:lineRule="auto"/>
              <w:jc w:val="center"/>
              <w:rPr>
                <w:rFonts w:ascii="Times New Roman" w:hAnsi="Times New Roman"/>
                <w:sz w:val="24"/>
                <w:szCs w:val="24"/>
              </w:rPr>
            </w:pPr>
            <w:r>
              <w:rPr>
                <w:rFonts w:ascii="Times New Roman" w:hAnsi="Times New Roman"/>
                <w:sz w:val="24"/>
                <w:szCs w:val="24"/>
              </w:rPr>
              <w:t>13</w:t>
            </w:r>
          </w:p>
        </w:tc>
        <w:tc>
          <w:tcPr>
            <w:tcW w:w="957" w:type="dxa"/>
            <w:shd w:val="clear" w:color="auto" w:fill="auto"/>
          </w:tcPr>
          <w:p w:rsidR="001E435B" w:rsidRPr="00C91F9D" w:rsidRDefault="001E435B" w:rsidP="00465A0F">
            <w:pPr>
              <w:spacing w:after="0" w:line="240" w:lineRule="auto"/>
              <w:jc w:val="center"/>
              <w:rPr>
                <w:rFonts w:ascii="Times New Roman" w:hAnsi="Times New Roman"/>
                <w:b/>
                <w:sz w:val="24"/>
                <w:szCs w:val="24"/>
              </w:rPr>
            </w:pPr>
            <w:r>
              <w:rPr>
                <w:rFonts w:ascii="Times New Roman" w:hAnsi="Times New Roman"/>
                <w:b/>
                <w:sz w:val="24"/>
                <w:szCs w:val="24"/>
              </w:rPr>
              <w:t>39</w:t>
            </w:r>
          </w:p>
        </w:tc>
        <w:tc>
          <w:tcPr>
            <w:tcW w:w="957" w:type="dxa"/>
            <w:shd w:val="clear" w:color="auto" w:fill="auto"/>
          </w:tcPr>
          <w:p w:rsidR="001E435B" w:rsidRPr="00C91F9D" w:rsidRDefault="001E435B" w:rsidP="00465A0F">
            <w:pPr>
              <w:spacing w:after="0" w:line="240" w:lineRule="auto"/>
              <w:jc w:val="center"/>
              <w:rPr>
                <w:rFonts w:ascii="Times New Roman" w:hAnsi="Times New Roman"/>
                <w:sz w:val="24"/>
                <w:szCs w:val="24"/>
              </w:rPr>
            </w:pPr>
            <w:r>
              <w:rPr>
                <w:rFonts w:ascii="Times New Roman" w:hAnsi="Times New Roman"/>
                <w:sz w:val="24"/>
                <w:szCs w:val="24"/>
              </w:rPr>
              <w:t>4</w:t>
            </w:r>
          </w:p>
        </w:tc>
        <w:tc>
          <w:tcPr>
            <w:tcW w:w="957" w:type="dxa"/>
            <w:shd w:val="clear" w:color="auto" w:fill="auto"/>
          </w:tcPr>
          <w:p w:rsidR="001E435B" w:rsidRPr="00C91F9D" w:rsidRDefault="001E435B" w:rsidP="00465A0F">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957" w:type="dxa"/>
            <w:shd w:val="clear" w:color="auto" w:fill="auto"/>
          </w:tcPr>
          <w:p w:rsidR="001E435B" w:rsidRPr="00C91F9D" w:rsidRDefault="001E435B" w:rsidP="00465A0F">
            <w:pPr>
              <w:spacing w:after="0" w:line="240" w:lineRule="auto"/>
              <w:jc w:val="center"/>
              <w:rPr>
                <w:rFonts w:ascii="Times New Roman" w:hAnsi="Times New Roman"/>
                <w:sz w:val="24"/>
                <w:szCs w:val="24"/>
              </w:rPr>
            </w:pPr>
            <w:r>
              <w:rPr>
                <w:rFonts w:ascii="Times New Roman" w:hAnsi="Times New Roman"/>
                <w:sz w:val="24"/>
                <w:szCs w:val="24"/>
              </w:rPr>
              <w:t>6</w:t>
            </w:r>
          </w:p>
        </w:tc>
        <w:tc>
          <w:tcPr>
            <w:tcW w:w="958" w:type="dxa"/>
            <w:shd w:val="clear" w:color="auto" w:fill="auto"/>
          </w:tcPr>
          <w:p w:rsidR="001E435B" w:rsidRPr="00C91F9D" w:rsidRDefault="001E435B" w:rsidP="00465A0F">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1E435B" w:rsidRPr="001E435B" w:rsidTr="001E435B">
        <w:trPr>
          <w:trHeight w:val="275"/>
        </w:trPr>
        <w:tc>
          <w:tcPr>
            <w:tcW w:w="1101" w:type="dxa"/>
            <w:shd w:val="clear" w:color="auto" w:fill="auto"/>
          </w:tcPr>
          <w:p w:rsidR="001E435B" w:rsidRPr="001E435B" w:rsidRDefault="001E435B" w:rsidP="0038513F">
            <w:pPr>
              <w:tabs>
                <w:tab w:val="left" w:pos="6360"/>
              </w:tabs>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2018-19</w:t>
            </w:r>
          </w:p>
        </w:tc>
        <w:tc>
          <w:tcPr>
            <w:tcW w:w="813" w:type="dxa"/>
            <w:shd w:val="clear" w:color="auto" w:fill="auto"/>
          </w:tcPr>
          <w:p w:rsidR="001E435B" w:rsidRPr="001E435B" w:rsidRDefault="00AA2919" w:rsidP="0038513F">
            <w:pPr>
              <w:tabs>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957" w:type="dxa"/>
            <w:shd w:val="clear" w:color="auto" w:fill="auto"/>
          </w:tcPr>
          <w:p w:rsidR="001E435B" w:rsidRPr="001E435B" w:rsidRDefault="00AA2919" w:rsidP="0038513F">
            <w:pPr>
              <w:tabs>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57" w:type="dxa"/>
            <w:shd w:val="clear" w:color="auto" w:fill="auto"/>
          </w:tcPr>
          <w:p w:rsidR="001E435B" w:rsidRPr="001E435B" w:rsidRDefault="00AA2919" w:rsidP="0038513F">
            <w:pPr>
              <w:tabs>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57" w:type="dxa"/>
            <w:shd w:val="clear" w:color="auto" w:fill="auto"/>
          </w:tcPr>
          <w:p w:rsidR="001E435B" w:rsidRPr="001E435B" w:rsidRDefault="00AA2919" w:rsidP="0038513F">
            <w:pPr>
              <w:tabs>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57" w:type="dxa"/>
            <w:shd w:val="clear" w:color="auto" w:fill="auto"/>
          </w:tcPr>
          <w:p w:rsidR="001E435B" w:rsidRPr="001E435B" w:rsidRDefault="00AA2919" w:rsidP="0038513F">
            <w:pPr>
              <w:tabs>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57" w:type="dxa"/>
            <w:shd w:val="clear" w:color="auto" w:fill="auto"/>
          </w:tcPr>
          <w:p w:rsidR="001E435B" w:rsidRPr="001E435B" w:rsidRDefault="00AA2919" w:rsidP="0038513F">
            <w:pPr>
              <w:tabs>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shd w:val="clear" w:color="auto" w:fill="auto"/>
          </w:tcPr>
          <w:p w:rsidR="001E435B" w:rsidRPr="001E435B" w:rsidRDefault="00AA2919" w:rsidP="0038513F">
            <w:pPr>
              <w:tabs>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57" w:type="dxa"/>
            <w:shd w:val="clear" w:color="auto" w:fill="auto"/>
          </w:tcPr>
          <w:p w:rsidR="001E435B" w:rsidRPr="001E435B" w:rsidRDefault="00AA2919" w:rsidP="0038513F">
            <w:pPr>
              <w:tabs>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shd w:val="clear" w:color="auto" w:fill="auto"/>
          </w:tcPr>
          <w:p w:rsidR="001E435B" w:rsidRPr="001E435B" w:rsidRDefault="00AA2919" w:rsidP="0038513F">
            <w:pPr>
              <w:tabs>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E435B" w:rsidRPr="0019108C" w:rsidTr="001E435B">
        <w:trPr>
          <w:trHeight w:val="156"/>
        </w:trPr>
        <w:tc>
          <w:tcPr>
            <w:tcW w:w="1101" w:type="dxa"/>
            <w:shd w:val="clear" w:color="auto" w:fill="auto"/>
          </w:tcPr>
          <w:p w:rsidR="001E435B" w:rsidRPr="001E435B" w:rsidRDefault="001E435B" w:rsidP="0038513F">
            <w:pPr>
              <w:tabs>
                <w:tab w:val="left" w:pos="6360"/>
              </w:tabs>
              <w:spacing w:after="0" w:line="240" w:lineRule="auto"/>
              <w:jc w:val="center"/>
              <w:rPr>
                <w:rFonts w:ascii="Times New Roman" w:hAnsi="Times New Roman" w:cs="Times New Roman"/>
                <w:sz w:val="24"/>
                <w:szCs w:val="24"/>
              </w:rPr>
            </w:pPr>
            <w:r w:rsidRPr="001E435B">
              <w:rPr>
                <w:rFonts w:ascii="Times New Roman" w:hAnsi="Times New Roman" w:cs="Times New Roman"/>
                <w:sz w:val="24"/>
                <w:szCs w:val="24"/>
              </w:rPr>
              <w:t>2019-20</w:t>
            </w:r>
          </w:p>
          <w:p w:rsidR="001E435B" w:rsidRPr="001E435B" w:rsidRDefault="001E435B" w:rsidP="0038513F">
            <w:pPr>
              <w:tabs>
                <w:tab w:val="left" w:pos="6360"/>
              </w:tabs>
              <w:spacing w:after="0" w:line="240" w:lineRule="auto"/>
              <w:jc w:val="center"/>
              <w:rPr>
                <w:rFonts w:ascii="Times New Roman" w:hAnsi="Times New Roman" w:cs="Times New Roman"/>
                <w:sz w:val="24"/>
                <w:szCs w:val="24"/>
              </w:rPr>
            </w:pPr>
          </w:p>
        </w:tc>
        <w:tc>
          <w:tcPr>
            <w:tcW w:w="813" w:type="dxa"/>
            <w:shd w:val="clear" w:color="auto" w:fill="auto"/>
          </w:tcPr>
          <w:p w:rsidR="001E435B" w:rsidRPr="001E435B" w:rsidRDefault="001E435B" w:rsidP="0038513F">
            <w:pPr>
              <w:tabs>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57" w:type="dxa"/>
            <w:shd w:val="clear" w:color="auto" w:fill="auto"/>
          </w:tcPr>
          <w:p w:rsidR="001E435B" w:rsidRPr="001E435B" w:rsidRDefault="001E435B" w:rsidP="00465A0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2</w:t>
            </w:r>
          </w:p>
        </w:tc>
        <w:tc>
          <w:tcPr>
            <w:tcW w:w="957" w:type="dxa"/>
            <w:shd w:val="clear" w:color="auto" w:fill="auto"/>
          </w:tcPr>
          <w:p w:rsidR="001E435B" w:rsidRPr="001E435B" w:rsidRDefault="001E435B" w:rsidP="00465A0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7%</w:t>
            </w:r>
          </w:p>
        </w:tc>
        <w:tc>
          <w:tcPr>
            <w:tcW w:w="957" w:type="dxa"/>
            <w:shd w:val="clear" w:color="auto" w:fill="auto"/>
          </w:tcPr>
          <w:p w:rsidR="001E435B" w:rsidRPr="001E435B" w:rsidRDefault="001E435B" w:rsidP="00465A0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3</w:t>
            </w:r>
          </w:p>
        </w:tc>
        <w:tc>
          <w:tcPr>
            <w:tcW w:w="957" w:type="dxa"/>
            <w:shd w:val="clear" w:color="auto" w:fill="auto"/>
          </w:tcPr>
          <w:p w:rsidR="001E435B" w:rsidRPr="001E435B" w:rsidRDefault="001E435B" w:rsidP="00465A0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10%</w:t>
            </w:r>
          </w:p>
        </w:tc>
        <w:tc>
          <w:tcPr>
            <w:tcW w:w="957" w:type="dxa"/>
            <w:shd w:val="clear" w:color="auto" w:fill="auto"/>
          </w:tcPr>
          <w:p w:rsidR="001E435B" w:rsidRPr="001E435B" w:rsidRDefault="001E435B" w:rsidP="00465A0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13</w:t>
            </w:r>
          </w:p>
        </w:tc>
        <w:tc>
          <w:tcPr>
            <w:tcW w:w="957" w:type="dxa"/>
            <w:shd w:val="clear" w:color="auto" w:fill="auto"/>
          </w:tcPr>
          <w:p w:rsidR="001E435B" w:rsidRPr="001E435B" w:rsidRDefault="001E435B" w:rsidP="00465A0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46%</w:t>
            </w:r>
          </w:p>
        </w:tc>
        <w:tc>
          <w:tcPr>
            <w:tcW w:w="957" w:type="dxa"/>
            <w:shd w:val="clear" w:color="auto" w:fill="auto"/>
          </w:tcPr>
          <w:p w:rsidR="001E435B" w:rsidRPr="001E435B" w:rsidRDefault="001E435B" w:rsidP="00465A0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7</w:t>
            </w:r>
          </w:p>
        </w:tc>
        <w:tc>
          <w:tcPr>
            <w:tcW w:w="958" w:type="dxa"/>
            <w:shd w:val="clear" w:color="auto" w:fill="auto"/>
          </w:tcPr>
          <w:p w:rsidR="001E435B" w:rsidRPr="001E435B" w:rsidRDefault="001E435B" w:rsidP="00465A0F">
            <w:pPr>
              <w:spacing w:after="0" w:line="240" w:lineRule="auto"/>
              <w:jc w:val="center"/>
              <w:rPr>
                <w:rFonts w:ascii="Times New Roman" w:hAnsi="Times New Roman" w:cs="Times New Roman"/>
                <w:b/>
                <w:sz w:val="24"/>
                <w:szCs w:val="24"/>
              </w:rPr>
            </w:pPr>
            <w:r w:rsidRPr="001E435B">
              <w:rPr>
                <w:rFonts w:ascii="Times New Roman" w:hAnsi="Times New Roman" w:cs="Times New Roman"/>
                <w:b/>
                <w:sz w:val="24"/>
                <w:szCs w:val="24"/>
              </w:rPr>
              <w:t>25%</w:t>
            </w:r>
          </w:p>
        </w:tc>
      </w:tr>
    </w:tbl>
    <w:p w:rsidR="0038513F" w:rsidRPr="0019108C" w:rsidRDefault="0038513F" w:rsidP="0038513F">
      <w:pPr>
        <w:spacing w:after="0" w:line="240" w:lineRule="auto"/>
        <w:rPr>
          <w:rFonts w:ascii="Times New Roman" w:hAnsi="Times New Roman" w:cs="Times New Roman"/>
          <w:b/>
          <w:sz w:val="24"/>
          <w:szCs w:val="24"/>
          <w:highlight w:val="yellow"/>
        </w:rPr>
      </w:pPr>
    </w:p>
    <w:p w:rsidR="0038513F" w:rsidRPr="00FA6308" w:rsidRDefault="00FA6308"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8513F" w:rsidRPr="00FA6308">
        <w:rPr>
          <w:rFonts w:ascii="Times New Roman" w:hAnsi="Times New Roman" w:cs="Times New Roman"/>
          <w:b/>
          <w:sz w:val="24"/>
          <w:szCs w:val="24"/>
        </w:rPr>
        <w:t>.10.Работа по формированию здорового образа жизни.</w:t>
      </w:r>
    </w:p>
    <w:p w:rsidR="0038513F" w:rsidRPr="00FA6308" w:rsidRDefault="0038513F" w:rsidP="0038513F">
      <w:pPr>
        <w:spacing w:after="0" w:line="240" w:lineRule="auto"/>
        <w:jc w:val="both"/>
        <w:rPr>
          <w:rFonts w:ascii="Times New Roman" w:hAnsi="Times New Roman" w:cs="Times New Roman"/>
          <w:sz w:val="24"/>
          <w:szCs w:val="24"/>
        </w:rPr>
      </w:pPr>
      <w:r w:rsidRPr="00FA6308">
        <w:rPr>
          <w:rFonts w:ascii="Times New Roman" w:hAnsi="Times New Roman" w:cs="Times New Roman"/>
          <w:sz w:val="24"/>
          <w:szCs w:val="24"/>
        </w:rPr>
        <w:t>Вся физкультурно-оздоровительная работа ведётся в системе, день в школе начинается с утренней зарядки для учащихся 1-9 классов, на каждом уроке проводят физкультминутки. В плане воспитательной работы запланированы и успешно реализуются спортивные мероприятия под руководством учителя физической культуры. Классные руководители ведут мониторинг состояния здоровья учащихся, помогают  развивать у учащихся понятия здорового образа жизни, вести здоровый образ жизни, пропагандировать здоровый образ жизни.</w:t>
      </w:r>
    </w:p>
    <w:p w:rsidR="00381F1B" w:rsidRPr="00FA6308" w:rsidRDefault="00381F1B" w:rsidP="0038513F">
      <w:pPr>
        <w:spacing w:after="0" w:line="240" w:lineRule="auto"/>
        <w:jc w:val="both"/>
        <w:rPr>
          <w:rFonts w:ascii="Times New Roman" w:hAnsi="Times New Roman" w:cs="Times New Roman"/>
          <w:sz w:val="24"/>
          <w:szCs w:val="24"/>
        </w:rPr>
      </w:pPr>
    </w:p>
    <w:p w:rsidR="00FA6308" w:rsidRPr="00660C89" w:rsidRDefault="00FA6308" w:rsidP="00FA6308">
      <w:pPr>
        <w:spacing w:after="0"/>
        <w:jc w:val="center"/>
        <w:rPr>
          <w:rFonts w:ascii="Times New Roman" w:hAnsi="Times New Roman"/>
          <w:b/>
          <w:bCs/>
          <w:sz w:val="24"/>
          <w:szCs w:val="24"/>
        </w:rPr>
      </w:pPr>
      <w:r w:rsidRPr="00660C89">
        <w:rPr>
          <w:rFonts w:ascii="Times New Roman" w:hAnsi="Times New Roman"/>
          <w:b/>
          <w:bCs/>
          <w:sz w:val="24"/>
          <w:szCs w:val="24"/>
        </w:rPr>
        <w:t>Состояние здоровья школьников в 201</w:t>
      </w:r>
      <w:r>
        <w:rPr>
          <w:rFonts w:ascii="Times New Roman" w:hAnsi="Times New Roman"/>
          <w:b/>
          <w:bCs/>
          <w:sz w:val="24"/>
          <w:szCs w:val="24"/>
        </w:rPr>
        <w:t>9</w:t>
      </w:r>
      <w:r w:rsidRPr="00660C89">
        <w:rPr>
          <w:rFonts w:ascii="Times New Roman" w:hAnsi="Times New Roman"/>
          <w:b/>
          <w:bCs/>
          <w:sz w:val="24"/>
          <w:szCs w:val="24"/>
        </w:rPr>
        <w:t>-20</w:t>
      </w:r>
      <w:r>
        <w:rPr>
          <w:rFonts w:ascii="Times New Roman" w:hAnsi="Times New Roman"/>
          <w:b/>
          <w:bCs/>
          <w:sz w:val="24"/>
          <w:szCs w:val="24"/>
        </w:rPr>
        <w:t>20</w:t>
      </w:r>
      <w:r w:rsidRPr="00660C89">
        <w:rPr>
          <w:rFonts w:ascii="Times New Roman" w:hAnsi="Times New Roman"/>
          <w:b/>
          <w:bCs/>
          <w:sz w:val="24"/>
          <w:szCs w:val="24"/>
        </w:rPr>
        <w:t xml:space="preserve"> г.</w:t>
      </w:r>
    </w:p>
    <w:p w:rsidR="00FA6308" w:rsidRPr="00AE1A96" w:rsidRDefault="00FA6308" w:rsidP="00FA6308">
      <w:pPr>
        <w:spacing w:after="0"/>
        <w:jc w:val="both"/>
        <w:rPr>
          <w:rFonts w:ascii="Times New Roman" w:hAnsi="Times New Roman"/>
          <w:b/>
          <w:bCs/>
          <w:sz w:val="24"/>
          <w:szCs w:val="24"/>
        </w:rPr>
      </w:pPr>
      <w:r w:rsidRPr="00AE1A96">
        <w:rPr>
          <w:rFonts w:ascii="Times New Roman" w:hAnsi="Times New Roman"/>
          <w:b/>
          <w:bCs/>
          <w:sz w:val="24"/>
          <w:szCs w:val="24"/>
        </w:rPr>
        <w:t>Группы здоровья: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76"/>
        <w:gridCol w:w="1776"/>
        <w:gridCol w:w="1776"/>
        <w:gridCol w:w="1236"/>
        <w:gridCol w:w="1275"/>
      </w:tblGrid>
      <w:tr w:rsidR="00FA6308" w:rsidRPr="00AE1A96" w:rsidTr="00B0546A">
        <w:tc>
          <w:tcPr>
            <w:tcW w:w="1908" w:type="dxa"/>
            <w:tcBorders>
              <w:top w:val="single" w:sz="4" w:space="0" w:color="auto"/>
              <w:left w:val="single" w:sz="4" w:space="0" w:color="auto"/>
              <w:bottom w:val="single" w:sz="4" w:space="0" w:color="auto"/>
              <w:right w:val="single" w:sz="4" w:space="0" w:color="auto"/>
            </w:tcBorders>
          </w:tcPr>
          <w:p w:rsidR="00FA6308" w:rsidRPr="00AE1A96" w:rsidRDefault="00FA6308" w:rsidP="00B0546A">
            <w:pPr>
              <w:spacing w:after="0"/>
              <w:jc w:val="both"/>
              <w:rPr>
                <w:rFonts w:ascii="Times New Roman" w:hAnsi="Times New Roman"/>
                <w:bCs/>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1 группа</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2 группа</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3 группа</w:t>
            </w:r>
          </w:p>
        </w:tc>
        <w:tc>
          <w:tcPr>
            <w:tcW w:w="123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4 группа</w:t>
            </w:r>
          </w:p>
        </w:tc>
        <w:tc>
          <w:tcPr>
            <w:tcW w:w="1275"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5 группа</w:t>
            </w:r>
          </w:p>
        </w:tc>
      </w:tr>
      <w:tr w:rsidR="00FA6308" w:rsidRPr="00FA6308" w:rsidTr="00B0546A">
        <w:tc>
          <w:tcPr>
            <w:tcW w:w="1908"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Кол-во</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1</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AE1A96" w:rsidP="00AE1A96">
            <w:pPr>
              <w:spacing w:after="0"/>
              <w:jc w:val="both"/>
              <w:rPr>
                <w:rFonts w:ascii="Times New Roman" w:hAnsi="Times New Roman"/>
                <w:bCs/>
                <w:sz w:val="24"/>
                <w:szCs w:val="24"/>
              </w:rPr>
            </w:pPr>
            <w:r w:rsidRPr="00AE1A96">
              <w:rPr>
                <w:rFonts w:ascii="Times New Roman" w:hAnsi="Times New Roman"/>
                <w:bCs/>
                <w:sz w:val="24"/>
                <w:szCs w:val="24"/>
              </w:rPr>
              <w:t>2</w:t>
            </w:r>
            <w:r>
              <w:rPr>
                <w:rFonts w:ascii="Times New Roman" w:hAnsi="Times New Roman"/>
                <w:bCs/>
                <w:sz w:val="24"/>
                <w:szCs w:val="24"/>
              </w:rPr>
              <w:t>7</w:t>
            </w:r>
            <w:r w:rsidR="00FA6308" w:rsidRPr="00AE1A96">
              <w:rPr>
                <w:rFonts w:ascii="Times New Roman" w:hAnsi="Times New Roman"/>
                <w:bCs/>
                <w:sz w:val="24"/>
                <w:szCs w:val="24"/>
              </w:rPr>
              <w:t xml:space="preserve"> чел</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c>
          <w:tcPr>
            <w:tcW w:w="123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r>
      <w:tr w:rsidR="00FA6308" w:rsidRPr="00FA6308" w:rsidTr="00B0546A">
        <w:tc>
          <w:tcPr>
            <w:tcW w:w="1908"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AE1A96" w:rsidP="00B0546A">
            <w:pPr>
              <w:spacing w:after="0"/>
              <w:jc w:val="both"/>
              <w:rPr>
                <w:rFonts w:ascii="Times New Roman" w:hAnsi="Times New Roman"/>
                <w:bCs/>
                <w:sz w:val="24"/>
                <w:szCs w:val="24"/>
              </w:rPr>
            </w:pPr>
            <w:r w:rsidRPr="00AE1A96">
              <w:rPr>
                <w:rFonts w:ascii="Times New Roman" w:hAnsi="Times New Roman"/>
                <w:bCs/>
                <w:sz w:val="24"/>
                <w:szCs w:val="24"/>
              </w:rPr>
              <w:t>4</w:t>
            </w:r>
            <w:r w:rsidR="00FA6308" w:rsidRPr="00AE1A96">
              <w:rPr>
                <w:rFonts w:ascii="Times New Roman" w:hAnsi="Times New Roman"/>
                <w:bCs/>
                <w:sz w:val="24"/>
                <w:szCs w:val="24"/>
              </w:rPr>
              <w:t>%</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AE1A96">
            <w:pPr>
              <w:spacing w:after="0"/>
              <w:jc w:val="both"/>
              <w:rPr>
                <w:rFonts w:ascii="Times New Roman" w:hAnsi="Times New Roman"/>
                <w:bCs/>
                <w:sz w:val="24"/>
                <w:szCs w:val="24"/>
              </w:rPr>
            </w:pPr>
            <w:r w:rsidRPr="00AE1A96">
              <w:rPr>
                <w:rFonts w:ascii="Times New Roman" w:hAnsi="Times New Roman"/>
                <w:bCs/>
                <w:sz w:val="24"/>
                <w:szCs w:val="24"/>
              </w:rPr>
              <w:t>9</w:t>
            </w:r>
            <w:r w:rsidR="00AE1A96" w:rsidRPr="00AE1A96">
              <w:rPr>
                <w:rFonts w:ascii="Times New Roman" w:hAnsi="Times New Roman"/>
                <w:bCs/>
                <w:sz w:val="24"/>
                <w:szCs w:val="24"/>
              </w:rPr>
              <w:t>6</w:t>
            </w:r>
            <w:r w:rsidRPr="00AE1A96">
              <w:rPr>
                <w:rFonts w:ascii="Times New Roman" w:hAnsi="Times New Roman"/>
                <w:bCs/>
                <w:sz w:val="24"/>
                <w:szCs w:val="24"/>
              </w:rPr>
              <w:t xml:space="preserve"> %</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c>
          <w:tcPr>
            <w:tcW w:w="123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r>
      <w:tr w:rsidR="00FA6308" w:rsidRPr="00FA6308" w:rsidTr="00B0546A">
        <w:tc>
          <w:tcPr>
            <w:tcW w:w="1908"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В т.ч. 1-4 класс</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AE1A96">
            <w:pPr>
              <w:spacing w:after="0"/>
              <w:jc w:val="both"/>
              <w:rPr>
                <w:rFonts w:ascii="Times New Roman" w:hAnsi="Times New Roman"/>
                <w:bCs/>
                <w:sz w:val="24"/>
                <w:szCs w:val="24"/>
              </w:rPr>
            </w:pPr>
            <w:r w:rsidRPr="00AE1A96">
              <w:rPr>
                <w:rFonts w:ascii="Times New Roman" w:hAnsi="Times New Roman"/>
                <w:bCs/>
                <w:sz w:val="24"/>
                <w:szCs w:val="24"/>
              </w:rPr>
              <w:t>1</w:t>
            </w:r>
            <w:r w:rsidR="00AE1A96">
              <w:rPr>
                <w:rFonts w:ascii="Times New Roman" w:hAnsi="Times New Roman"/>
                <w:bCs/>
                <w:sz w:val="24"/>
                <w:szCs w:val="24"/>
              </w:rPr>
              <w:t>2</w:t>
            </w:r>
            <w:r w:rsidRPr="00AE1A96">
              <w:rPr>
                <w:rFonts w:ascii="Times New Roman" w:hAnsi="Times New Roman"/>
                <w:bCs/>
                <w:sz w:val="24"/>
                <w:szCs w:val="24"/>
              </w:rPr>
              <w:t xml:space="preserve"> чел</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c>
          <w:tcPr>
            <w:tcW w:w="123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r>
      <w:tr w:rsidR="00FA6308" w:rsidRPr="00FA6308" w:rsidTr="00B0546A">
        <w:tc>
          <w:tcPr>
            <w:tcW w:w="1908"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5-9 класс</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1</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AE1A96">
            <w:pPr>
              <w:spacing w:after="0"/>
              <w:jc w:val="both"/>
              <w:rPr>
                <w:rFonts w:ascii="Times New Roman" w:hAnsi="Times New Roman"/>
                <w:bCs/>
                <w:sz w:val="24"/>
                <w:szCs w:val="24"/>
              </w:rPr>
            </w:pPr>
            <w:r w:rsidRPr="00AE1A96">
              <w:rPr>
                <w:rFonts w:ascii="Times New Roman" w:hAnsi="Times New Roman"/>
                <w:bCs/>
                <w:sz w:val="24"/>
                <w:szCs w:val="24"/>
              </w:rPr>
              <w:t>1</w:t>
            </w:r>
            <w:r w:rsidR="00AE1A96">
              <w:rPr>
                <w:rFonts w:ascii="Times New Roman" w:hAnsi="Times New Roman"/>
                <w:bCs/>
                <w:sz w:val="24"/>
                <w:szCs w:val="24"/>
              </w:rPr>
              <w:t>6</w:t>
            </w:r>
            <w:r w:rsidRPr="00AE1A96">
              <w:rPr>
                <w:rFonts w:ascii="Times New Roman" w:hAnsi="Times New Roman"/>
                <w:bCs/>
                <w:sz w:val="24"/>
                <w:szCs w:val="24"/>
              </w:rPr>
              <w:t>чел</w:t>
            </w:r>
          </w:p>
        </w:tc>
        <w:tc>
          <w:tcPr>
            <w:tcW w:w="177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c>
          <w:tcPr>
            <w:tcW w:w="1236"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r>
    </w:tbl>
    <w:p w:rsidR="00FA6308" w:rsidRPr="00FA6308" w:rsidRDefault="00FA6308" w:rsidP="00FA6308">
      <w:pPr>
        <w:spacing w:after="0"/>
        <w:jc w:val="both"/>
        <w:rPr>
          <w:rFonts w:ascii="Times New Roman" w:hAnsi="Times New Roman"/>
          <w:b/>
          <w:sz w:val="24"/>
          <w:szCs w:val="24"/>
          <w:highlight w:val="yellow"/>
        </w:rPr>
      </w:pPr>
    </w:p>
    <w:p w:rsidR="00FA6308" w:rsidRPr="00AE1A96" w:rsidRDefault="00FA6308" w:rsidP="00FA6308">
      <w:pPr>
        <w:spacing w:after="0"/>
        <w:jc w:val="both"/>
        <w:rPr>
          <w:rFonts w:ascii="Times New Roman" w:hAnsi="Times New Roman"/>
          <w:b/>
          <w:bCs/>
          <w:sz w:val="24"/>
          <w:szCs w:val="24"/>
        </w:rPr>
      </w:pPr>
      <w:r w:rsidRPr="00AE1A96">
        <w:rPr>
          <w:rFonts w:ascii="Times New Roman" w:hAnsi="Times New Roman"/>
          <w:b/>
          <w:bCs/>
          <w:sz w:val="24"/>
          <w:szCs w:val="24"/>
        </w:rPr>
        <w:t>Физкультурные группы:</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552"/>
      </w:tblGrid>
      <w:tr w:rsidR="00FA6308" w:rsidRPr="00AE1A96" w:rsidTr="00B0546A">
        <w:tc>
          <w:tcPr>
            <w:tcW w:w="2518" w:type="dxa"/>
            <w:tcBorders>
              <w:top w:val="single" w:sz="4" w:space="0" w:color="auto"/>
              <w:left w:val="single" w:sz="4" w:space="0" w:color="auto"/>
              <w:bottom w:val="single" w:sz="4" w:space="0" w:color="auto"/>
              <w:right w:val="single" w:sz="4" w:space="0" w:color="auto"/>
            </w:tcBorders>
          </w:tcPr>
          <w:p w:rsidR="00FA6308" w:rsidRPr="00AE1A96" w:rsidRDefault="00FA6308" w:rsidP="00B0546A">
            <w:pPr>
              <w:spacing w:after="0"/>
              <w:jc w:val="both"/>
              <w:rPr>
                <w:rFonts w:ascii="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основная</w:t>
            </w:r>
          </w:p>
        </w:tc>
        <w:tc>
          <w:tcPr>
            <w:tcW w:w="2552"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подготовительная</w:t>
            </w:r>
          </w:p>
        </w:tc>
      </w:tr>
      <w:tr w:rsidR="00FA6308" w:rsidRPr="00AE1A96" w:rsidTr="00B0546A">
        <w:tc>
          <w:tcPr>
            <w:tcW w:w="2518"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Кол-во</w:t>
            </w:r>
          </w:p>
        </w:tc>
        <w:tc>
          <w:tcPr>
            <w:tcW w:w="2693" w:type="dxa"/>
            <w:tcBorders>
              <w:top w:val="single" w:sz="4" w:space="0" w:color="auto"/>
              <w:left w:val="single" w:sz="4" w:space="0" w:color="auto"/>
              <w:bottom w:val="single" w:sz="4" w:space="0" w:color="auto"/>
              <w:right w:val="single" w:sz="4" w:space="0" w:color="auto"/>
            </w:tcBorders>
            <w:hideMark/>
          </w:tcPr>
          <w:p w:rsidR="00FA6308" w:rsidRPr="00AE1A96" w:rsidRDefault="00FA6308" w:rsidP="00AE1A96">
            <w:pPr>
              <w:spacing w:after="0"/>
              <w:jc w:val="both"/>
              <w:rPr>
                <w:rFonts w:ascii="Times New Roman" w:hAnsi="Times New Roman"/>
                <w:bCs/>
                <w:sz w:val="24"/>
                <w:szCs w:val="24"/>
              </w:rPr>
            </w:pPr>
            <w:r w:rsidRPr="00AE1A96">
              <w:rPr>
                <w:rFonts w:ascii="Times New Roman" w:hAnsi="Times New Roman"/>
                <w:bCs/>
                <w:sz w:val="24"/>
                <w:szCs w:val="24"/>
              </w:rPr>
              <w:t>2</w:t>
            </w:r>
            <w:r w:rsidR="00AE1A96" w:rsidRPr="00AE1A96">
              <w:rPr>
                <w:rFonts w:ascii="Times New Roman" w:hAnsi="Times New Roman"/>
                <w:bCs/>
                <w:sz w:val="24"/>
                <w:szCs w:val="24"/>
              </w:rPr>
              <w:t>6</w:t>
            </w:r>
            <w:r w:rsidRPr="00AE1A96">
              <w:rPr>
                <w:rFonts w:ascii="Times New Roman" w:hAnsi="Times New Roman"/>
                <w:bCs/>
                <w:sz w:val="24"/>
                <w:szCs w:val="24"/>
              </w:rPr>
              <w:t xml:space="preserve"> чел</w:t>
            </w:r>
          </w:p>
        </w:tc>
        <w:tc>
          <w:tcPr>
            <w:tcW w:w="2552"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2чел</w:t>
            </w:r>
          </w:p>
        </w:tc>
      </w:tr>
      <w:tr w:rsidR="00FA6308" w:rsidRPr="00AE1A96" w:rsidTr="00B0546A">
        <w:tc>
          <w:tcPr>
            <w:tcW w:w="2518"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FA6308" w:rsidRPr="00AE1A96" w:rsidRDefault="00FA6308" w:rsidP="00AE1A96">
            <w:pPr>
              <w:spacing w:after="0"/>
              <w:jc w:val="both"/>
              <w:rPr>
                <w:rFonts w:ascii="Times New Roman" w:hAnsi="Times New Roman"/>
                <w:bCs/>
                <w:sz w:val="24"/>
                <w:szCs w:val="24"/>
              </w:rPr>
            </w:pPr>
            <w:r w:rsidRPr="00AE1A96">
              <w:rPr>
                <w:rFonts w:ascii="Times New Roman" w:hAnsi="Times New Roman"/>
                <w:bCs/>
                <w:sz w:val="24"/>
                <w:szCs w:val="24"/>
              </w:rPr>
              <w:t>9</w:t>
            </w:r>
            <w:r w:rsidR="00AE1A96" w:rsidRPr="00AE1A96">
              <w:rPr>
                <w:rFonts w:ascii="Times New Roman" w:hAnsi="Times New Roman"/>
                <w:bCs/>
                <w:sz w:val="24"/>
                <w:szCs w:val="24"/>
              </w:rPr>
              <w:t>3</w:t>
            </w:r>
            <w:r w:rsidRPr="00AE1A96">
              <w:rPr>
                <w:rFonts w:ascii="Times New Roman" w:hAnsi="Times New Roman"/>
                <w:bCs/>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FA6308" w:rsidRPr="00AE1A96" w:rsidRDefault="00AE1A96" w:rsidP="00B0546A">
            <w:pPr>
              <w:spacing w:after="0"/>
              <w:jc w:val="both"/>
              <w:rPr>
                <w:rFonts w:ascii="Times New Roman" w:hAnsi="Times New Roman"/>
                <w:bCs/>
                <w:sz w:val="24"/>
                <w:szCs w:val="24"/>
              </w:rPr>
            </w:pPr>
            <w:r w:rsidRPr="00AE1A96">
              <w:rPr>
                <w:rFonts w:ascii="Times New Roman" w:hAnsi="Times New Roman"/>
                <w:bCs/>
                <w:sz w:val="24"/>
                <w:szCs w:val="24"/>
              </w:rPr>
              <w:t>7</w:t>
            </w:r>
            <w:r w:rsidR="00FA6308" w:rsidRPr="00AE1A96">
              <w:rPr>
                <w:rFonts w:ascii="Times New Roman" w:hAnsi="Times New Roman"/>
                <w:bCs/>
                <w:sz w:val="24"/>
                <w:szCs w:val="24"/>
              </w:rPr>
              <w:t>%</w:t>
            </w:r>
          </w:p>
        </w:tc>
      </w:tr>
      <w:tr w:rsidR="00FA6308" w:rsidRPr="00AE1A96" w:rsidTr="00B0546A">
        <w:tc>
          <w:tcPr>
            <w:tcW w:w="2518"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В т.ч. 1-4 класс</w:t>
            </w:r>
          </w:p>
        </w:tc>
        <w:tc>
          <w:tcPr>
            <w:tcW w:w="2693" w:type="dxa"/>
            <w:tcBorders>
              <w:top w:val="single" w:sz="4" w:space="0" w:color="auto"/>
              <w:left w:val="single" w:sz="4" w:space="0" w:color="auto"/>
              <w:bottom w:val="single" w:sz="4" w:space="0" w:color="auto"/>
              <w:right w:val="single" w:sz="4" w:space="0" w:color="auto"/>
            </w:tcBorders>
            <w:hideMark/>
          </w:tcPr>
          <w:p w:rsidR="00FA6308" w:rsidRPr="00AE1A96" w:rsidRDefault="00FA6308" w:rsidP="00AE1A96">
            <w:pPr>
              <w:spacing w:after="0"/>
              <w:jc w:val="both"/>
              <w:rPr>
                <w:rFonts w:ascii="Times New Roman" w:hAnsi="Times New Roman"/>
                <w:bCs/>
                <w:sz w:val="24"/>
                <w:szCs w:val="24"/>
              </w:rPr>
            </w:pPr>
            <w:r w:rsidRPr="00AE1A96">
              <w:rPr>
                <w:rFonts w:ascii="Times New Roman" w:hAnsi="Times New Roman"/>
                <w:bCs/>
                <w:sz w:val="24"/>
                <w:szCs w:val="24"/>
              </w:rPr>
              <w:t>1</w:t>
            </w:r>
            <w:r w:rsidR="00AE1A96" w:rsidRPr="00AE1A96">
              <w:rPr>
                <w:rFonts w:ascii="Times New Roman" w:hAnsi="Times New Roman"/>
                <w:bCs/>
                <w:sz w:val="24"/>
                <w:szCs w:val="24"/>
              </w:rPr>
              <w:t>2</w:t>
            </w:r>
            <w:r w:rsidRPr="00AE1A96">
              <w:rPr>
                <w:rFonts w:ascii="Times New Roman" w:hAnsi="Times New Roman"/>
                <w:bCs/>
                <w:sz w:val="24"/>
                <w:szCs w:val="24"/>
              </w:rPr>
              <w:t>чел</w:t>
            </w:r>
          </w:p>
        </w:tc>
        <w:tc>
          <w:tcPr>
            <w:tcW w:w="2552" w:type="dxa"/>
            <w:tcBorders>
              <w:top w:val="single" w:sz="4" w:space="0" w:color="auto"/>
              <w:left w:val="single" w:sz="4" w:space="0" w:color="auto"/>
              <w:bottom w:val="single" w:sz="4" w:space="0" w:color="auto"/>
              <w:right w:val="single" w:sz="4" w:space="0" w:color="auto"/>
            </w:tcBorders>
            <w:hideMark/>
          </w:tcPr>
          <w:p w:rsidR="00FA6308" w:rsidRPr="00AE1A96" w:rsidRDefault="00AE1A96" w:rsidP="00B0546A">
            <w:pPr>
              <w:spacing w:after="0"/>
              <w:jc w:val="both"/>
              <w:rPr>
                <w:rFonts w:ascii="Times New Roman" w:hAnsi="Times New Roman"/>
                <w:bCs/>
                <w:sz w:val="24"/>
                <w:szCs w:val="24"/>
              </w:rPr>
            </w:pPr>
            <w:r w:rsidRPr="00AE1A96">
              <w:rPr>
                <w:rFonts w:ascii="Times New Roman" w:hAnsi="Times New Roman"/>
                <w:bCs/>
                <w:sz w:val="24"/>
                <w:szCs w:val="24"/>
              </w:rPr>
              <w:t>0</w:t>
            </w:r>
            <w:r w:rsidR="00FA6308" w:rsidRPr="00AE1A96">
              <w:rPr>
                <w:rFonts w:ascii="Times New Roman" w:hAnsi="Times New Roman"/>
                <w:bCs/>
                <w:sz w:val="24"/>
                <w:szCs w:val="24"/>
              </w:rPr>
              <w:t xml:space="preserve"> чел</w:t>
            </w:r>
          </w:p>
        </w:tc>
      </w:tr>
      <w:tr w:rsidR="00FA6308" w:rsidRPr="00FA6308" w:rsidTr="00B0546A">
        <w:tc>
          <w:tcPr>
            <w:tcW w:w="2518" w:type="dxa"/>
            <w:tcBorders>
              <w:top w:val="single" w:sz="4" w:space="0" w:color="auto"/>
              <w:left w:val="single" w:sz="4" w:space="0" w:color="auto"/>
              <w:bottom w:val="single" w:sz="4" w:space="0" w:color="auto"/>
              <w:right w:val="single" w:sz="4" w:space="0" w:color="auto"/>
            </w:tcBorders>
            <w:hideMark/>
          </w:tcPr>
          <w:p w:rsidR="00FA6308" w:rsidRPr="00AE1A96" w:rsidRDefault="00FA6308" w:rsidP="00B0546A">
            <w:pPr>
              <w:spacing w:after="0"/>
              <w:jc w:val="both"/>
              <w:rPr>
                <w:rFonts w:ascii="Times New Roman" w:hAnsi="Times New Roman"/>
                <w:bCs/>
                <w:sz w:val="24"/>
                <w:szCs w:val="24"/>
              </w:rPr>
            </w:pPr>
            <w:r w:rsidRPr="00AE1A96">
              <w:rPr>
                <w:rFonts w:ascii="Times New Roman" w:hAnsi="Times New Roman"/>
                <w:bCs/>
                <w:sz w:val="24"/>
                <w:szCs w:val="24"/>
              </w:rPr>
              <w:t>5-9 класс</w:t>
            </w:r>
          </w:p>
        </w:tc>
        <w:tc>
          <w:tcPr>
            <w:tcW w:w="2693" w:type="dxa"/>
            <w:tcBorders>
              <w:top w:val="single" w:sz="4" w:space="0" w:color="auto"/>
              <w:left w:val="single" w:sz="4" w:space="0" w:color="auto"/>
              <w:bottom w:val="single" w:sz="4" w:space="0" w:color="auto"/>
              <w:right w:val="single" w:sz="4" w:space="0" w:color="auto"/>
            </w:tcBorders>
            <w:hideMark/>
          </w:tcPr>
          <w:p w:rsidR="00FA6308" w:rsidRPr="00AE1A96" w:rsidRDefault="00FA6308" w:rsidP="00AE1A96">
            <w:pPr>
              <w:spacing w:after="0"/>
              <w:jc w:val="both"/>
              <w:rPr>
                <w:rFonts w:ascii="Times New Roman" w:hAnsi="Times New Roman"/>
                <w:bCs/>
                <w:sz w:val="24"/>
                <w:szCs w:val="24"/>
              </w:rPr>
            </w:pPr>
            <w:r w:rsidRPr="00AE1A96">
              <w:rPr>
                <w:rFonts w:ascii="Times New Roman" w:hAnsi="Times New Roman"/>
                <w:bCs/>
                <w:sz w:val="24"/>
                <w:szCs w:val="24"/>
              </w:rPr>
              <w:t>1</w:t>
            </w:r>
            <w:r w:rsidR="00AE1A96" w:rsidRPr="00AE1A96">
              <w:rPr>
                <w:rFonts w:ascii="Times New Roman" w:hAnsi="Times New Roman"/>
                <w:bCs/>
                <w:sz w:val="24"/>
                <w:szCs w:val="24"/>
              </w:rPr>
              <w:t>6</w:t>
            </w:r>
            <w:r w:rsidRPr="00AE1A96">
              <w:rPr>
                <w:rFonts w:ascii="Times New Roman" w:hAnsi="Times New Roman"/>
                <w:bCs/>
                <w:sz w:val="24"/>
                <w:szCs w:val="24"/>
              </w:rPr>
              <w:t xml:space="preserve"> чел</w:t>
            </w:r>
          </w:p>
        </w:tc>
        <w:tc>
          <w:tcPr>
            <w:tcW w:w="2552" w:type="dxa"/>
            <w:tcBorders>
              <w:top w:val="single" w:sz="4" w:space="0" w:color="auto"/>
              <w:left w:val="single" w:sz="4" w:space="0" w:color="auto"/>
              <w:bottom w:val="single" w:sz="4" w:space="0" w:color="auto"/>
              <w:right w:val="single" w:sz="4" w:space="0" w:color="auto"/>
            </w:tcBorders>
            <w:hideMark/>
          </w:tcPr>
          <w:p w:rsidR="00FA6308" w:rsidRPr="00AE1A96" w:rsidRDefault="00AE1A96" w:rsidP="00B0546A">
            <w:pPr>
              <w:spacing w:after="0"/>
              <w:jc w:val="both"/>
              <w:rPr>
                <w:rFonts w:ascii="Times New Roman" w:hAnsi="Times New Roman"/>
                <w:bCs/>
                <w:sz w:val="24"/>
                <w:szCs w:val="24"/>
              </w:rPr>
            </w:pPr>
            <w:r w:rsidRPr="00AE1A96">
              <w:rPr>
                <w:rFonts w:ascii="Times New Roman" w:hAnsi="Times New Roman"/>
                <w:bCs/>
                <w:sz w:val="24"/>
                <w:szCs w:val="24"/>
              </w:rPr>
              <w:t>2</w:t>
            </w:r>
            <w:r w:rsidR="00FA6308" w:rsidRPr="00AE1A96">
              <w:rPr>
                <w:rFonts w:ascii="Times New Roman" w:hAnsi="Times New Roman"/>
                <w:bCs/>
                <w:sz w:val="24"/>
                <w:szCs w:val="24"/>
              </w:rPr>
              <w:t xml:space="preserve"> чел</w:t>
            </w:r>
          </w:p>
        </w:tc>
      </w:tr>
    </w:tbl>
    <w:p w:rsidR="00FA6308" w:rsidRPr="00FA6308" w:rsidRDefault="00FA6308" w:rsidP="00FA6308">
      <w:pPr>
        <w:spacing w:after="0"/>
        <w:jc w:val="both"/>
        <w:rPr>
          <w:rFonts w:ascii="Times New Roman" w:hAnsi="Times New Roman"/>
          <w:b/>
          <w:sz w:val="24"/>
          <w:szCs w:val="24"/>
          <w:highlight w:val="yellow"/>
        </w:rPr>
      </w:pPr>
    </w:p>
    <w:p w:rsidR="00FA6308" w:rsidRPr="00AE1A96" w:rsidRDefault="00FA6308" w:rsidP="00FA6308">
      <w:pPr>
        <w:spacing w:after="0"/>
        <w:jc w:val="both"/>
        <w:rPr>
          <w:rFonts w:ascii="Times New Roman" w:hAnsi="Times New Roman"/>
          <w:b/>
          <w:sz w:val="24"/>
          <w:szCs w:val="24"/>
        </w:rPr>
      </w:pPr>
      <w:r w:rsidRPr="00AE1A96">
        <w:rPr>
          <w:rFonts w:ascii="Times New Roman" w:hAnsi="Times New Roman"/>
          <w:b/>
          <w:sz w:val="24"/>
          <w:szCs w:val="24"/>
        </w:rPr>
        <w:t>Мониторинг распределения учащихся по физкультурным группам</w:t>
      </w:r>
    </w:p>
    <w:tbl>
      <w:tblPr>
        <w:tblW w:w="94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5"/>
        <w:gridCol w:w="2298"/>
        <w:gridCol w:w="2298"/>
        <w:gridCol w:w="2298"/>
      </w:tblGrid>
      <w:tr w:rsidR="00AE1A96" w:rsidRPr="00AE1A96" w:rsidTr="00AE1A96">
        <w:trPr>
          <w:trHeight w:val="283"/>
        </w:trPr>
        <w:tc>
          <w:tcPr>
            <w:tcW w:w="2535"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r w:rsidRPr="00AE1A96">
              <w:rPr>
                <w:rFonts w:ascii="Times New Roman" w:hAnsi="Times New Roman"/>
                <w:sz w:val="24"/>
                <w:szCs w:val="24"/>
              </w:rPr>
              <w:t>Физкультурная группа</w:t>
            </w:r>
          </w:p>
        </w:tc>
        <w:tc>
          <w:tcPr>
            <w:tcW w:w="2298"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2017-18 уч.г</w:t>
            </w:r>
          </w:p>
        </w:tc>
        <w:tc>
          <w:tcPr>
            <w:tcW w:w="2298"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2018-2019</w:t>
            </w:r>
          </w:p>
        </w:tc>
        <w:tc>
          <w:tcPr>
            <w:tcW w:w="2298"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r w:rsidRPr="00AE1A96">
              <w:rPr>
                <w:rFonts w:ascii="Times New Roman" w:hAnsi="Times New Roman"/>
                <w:sz w:val="24"/>
                <w:szCs w:val="24"/>
              </w:rPr>
              <w:t>2019-2020</w:t>
            </w:r>
          </w:p>
        </w:tc>
      </w:tr>
      <w:tr w:rsidR="00AE1A96" w:rsidRPr="00AE1A96" w:rsidTr="00AE1A96">
        <w:trPr>
          <w:trHeight w:val="335"/>
        </w:trPr>
        <w:tc>
          <w:tcPr>
            <w:tcW w:w="2535"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r w:rsidRPr="00AE1A96">
              <w:rPr>
                <w:rFonts w:ascii="Times New Roman" w:hAnsi="Times New Roman"/>
                <w:sz w:val="24"/>
                <w:szCs w:val="24"/>
              </w:rPr>
              <w:t>основная</w:t>
            </w:r>
          </w:p>
        </w:tc>
        <w:tc>
          <w:tcPr>
            <w:tcW w:w="2298"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82%</w:t>
            </w:r>
          </w:p>
        </w:tc>
        <w:tc>
          <w:tcPr>
            <w:tcW w:w="2298"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94%</w:t>
            </w:r>
          </w:p>
        </w:tc>
        <w:tc>
          <w:tcPr>
            <w:tcW w:w="2298"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r w:rsidRPr="00AE1A96">
              <w:rPr>
                <w:rFonts w:ascii="Times New Roman" w:hAnsi="Times New Roman"/>
                <w:sz w:val="24"/>
                <w:szCs w:val="24"/>
              </w:rPr>
              <w:t>93%</w:t>
            </w:r>
          </w:p>
        </w:tc>
      </w:tr>
      <w:tr w:rsidR="00AE1A96" w:rsidRPr="00FA6308" w:rsidTr="00AE1A96">
        <w:tc>
          <w:tcPr>
            <w:tcW w:w="2535"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r w:rsidRPr="00AE1A96">
              <w:rPr>
                <w:rFonts w:ascii="Times New Roman" w:hAnsi="Times New Roman"/>
                <w:sz w:val="24"/>
                <w:szCs w:val="24"/>
              </w:rPr>
              <w:t>подготовительная</w:t>
            </w:r>
          </w:p>
        </w:tc>
        <w:tc>
          <w:tcPr>
            <w:tcW w:w="2298"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18%</w:t>
            </w:r>
          </w:p>
        </w:tc>
        <w:tc>
          <w:tcPr>
            <w:tcW w:w="2298"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6%</w:t>
            </w:r>
          </w:p>
        </w:tc>
        <w:tc>
          <w:tcPr>
            <w:tcW w:w="2298"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r w:rsidRPr="00AE1A96">
              <w:rPr>
                <w:rFonts w:ascii="Times New Roman" w:hAnsi="Times New Roman"/>
                <w:sz w:val="24"/>
                <w:szCs w:val="24"/>
              </w:rPr>
              <w:t>7%</w:t>
            </w:r>
          </w:p>
        </w:tc>
      </w:tr>
    </w:tbl>
    <w:p w:rsidR="00FA6308" w:rsidRPr="00FA6308" w:rsidRDefault="00FA6308" w:rsidP="00FA6308">
      <w:pPr>
        <w:spacing w:after="0" w:line="240" w:lineRule="auto"/>
        <w:jc w:val="both"/>
        <w:rPr>
          <w:rFonts w:ascii="Times New Roman" w:hAnsi="Times New Roman"/>
          <w:b/>
          <w:sz w:val="24"/>
          <w:szCs w:val="24"/>
          <w:highlight w:val="yellow"/>
        </w:rPr>
      </w:pPr>
    </w:p>
    <w:p w:rsidR="00FA6308" w:rsidRPr="00AE1A96" w:rsidRDefault="00FA6308" w:rsidP="00FA6308">
      <w:pPr>
        <w:spacing w:after="0" w:line="240" w:lineRule="auto"/>
        <w:jc w:val="both"/>
        <w:rPr>
          <w:rFonts w:ascii="Times New Roman" w:hAnsi="Times New Roman"/>
          <w:sz w:val="24"/>
          <w:szCs w:val="24"/>
        </w:rPr>
      </w:pPr>
      <w:r w:rsidRPr="00AE1A96">
        <w:rPr>
          <w:rFonts w:ascii="Times New Roman" w:hAnsi="Times New Roman"/>
          <w:b/>
          <w:sz w:val="24"/>
          <w:szCs w:val="24"/>
        </w:rPr>
        <w:t>Мониторинг распределения учащихся по группам здоровья</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39"/>
        <w:gridCol w:w="2336"/>
        <w:gridCol w:w="2336"/>
        <w:gridCol w:w="2336"/>
      </w:tblGrid>
      <w:tr w:rsidR="00AE1A96" w:rsidRPr="00AE1A96" w:rsidTr="00465A0F">
        <w:trPr>
          <w:trHeight w:val="339"/>
        </w:trPr>
        <w:tc>
          <w:tcPr>
            <w:tcW w:w="2439"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r w:rsidRPr="00AE1A96">
              <w:rPr>
                <w:rFonts w:ascii="Times New Roman" w:hAnsi="Times New Roman"/>
                <w:sz w:val="24"/>
                <w:szCs w:val="24"/>
              </w:rPr>
              <w:t>Группы здоровья</w:t>
            </w:r>
          </w:p>
        </w:tc>
        <w:tc>
          <w:tcPr>
            <w:tcW w:w="2336"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2017-18 уч.г</w:t>
            </w:r>
          </w:p>
        </w:tc>
        <w:tc>
          <w:tcPr>
            <w:tcW w:w="2336"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2018-19 уч.г</w:t>
            </w:r>
          </w:p>
        </w:tc>
        <w:tc>
          <w:tcPr>
            <w:tcW w:w="2336"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r w:rsidRPr="00AE1A96">
              <w:rPr>
                <w:rFonts w:ascii="Times New Roman" w:hAnsi="Times New Roman"/>
                <w:sz w:val="24"/>
                <w:szCs w:val="24"/>
              </w:rPr>
              <w:t>2019-2020</w:t>
            </w:r>
          </w:p>
        </w:tc>
      </w:tr>
      <w:tr w:rsidR="00AE1A96" w:rsidRPr="00AE1A96" w:rsidTr="00465A0F">
        <w:tc>
          <w:tcPr>
            <w:tcW w:w="2439"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lang w:val="en-US"/>
              </w:rPr>
            </w:pPr>
            <w:r w:rsidRPr="00AE1A96">
              <w:rPr>
                <w:rFonts w:ascii="Times New Roman" w:hAnsi="Times New Roman"/>
                <w:sz w:val="24"/>
                <w:szCs w:val="24"/>
                <w:lang w:val="en-US"/>
              </w:rPr>
              <w:t>I</w:t>
            </w:r>
          </w:p>
        </w:tc>
        <w:tc>
          <w:tcPr>
            <w:tcW w:w="2336"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9%</w:t>
            </w:r>
          </w:p>
        </w:tc>
        <w:tc>
          <w:tcPr>
            <w:tcW w:w="2336"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3%</w:t>
            </w:r>
          </w:p>
        </w:tc>
        <w:tc>
          <w:tcPr>
            <w:tcW w:w="2336"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r w:rsidRPr="00AE1A96">
              <w:rPr>
                <w:rFonts w:ascii="Times New Roman" w:hAnsi="Times New Roman"/>
                <w:sz w:val="24"/>
                <w:szCs w:val="24"/>
              </w:rPr>
              <w:t>4%</w:t>
            </w:r>
          </w:p>
        </w:tc>
      </w:tr>
      <w:tr w:rsidR="00AE1A96" w:rsidRPr="00AE1A96" w:rsidTr="00465A0F">
        <w:tc>
          <w:tcPr>
            <w:tcW w:w="2439"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lang w:val="en-US"/>
              </w:rPr>
            </w:pPr>
            <w:r w:rsidRPr="00AE1A96">
              <w:rPr>
                <w:rFonts w:ascii="Times New Roman" w:hAnsi="Times New Roman"/>
                <w:sz w:val="24"/>
                <w:szCs w:val="24"/>
                <w:lang w:val="en-US"/>
              </w:rPr>
              <w:t>II</w:t>
            </w:r>
          </w:p>
        </w:tc>
        <w:tc>
          <w:tcPr>
            <w:tcW w:w="2336"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91%</w:t>
            </w:r>
          </w:p>
        </w:tc>
        <w:tc>
          <w:tcPr>
            <w:tcW w:w="2336"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97%</w:t>
            </w:r>
          </w:p>
        </w:tc>
        <w:tc>
          <w:tcPr>
            <w:tcW w:w="2336"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r w:rsidRPr="00AE1A96">
              <w:rPr>
                <w:rFonts w:ascii="Times New Roman" w:hAnsi="Times New Roman"/>
                <w:sz w:val="24"/>
                <w:szCs w:val="24"/>
              </w:rPr>
              <w:t>96%</w:t>
            </w:r>
          </w:p>
        </w:tc>
      </w:tr>
      <w:tr w:rsidR="00AE1A96" w:rsidRPr="00AE1A96" w:rsidTr="00465A0F">
        <w:tc>
          <w:tcPr>
            <w:tcW w:w="2439"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lang w:val="en-US"/>
              </w:rPr>
            </w:pPr>
            <w:r w:rsidRPr="00AE1A96">
              <w:rPr>
                <w:rFonts w:ascii="Times New Roman" w:hAnsi="Times New Roman"/>
                <w:sz w:val="24"/>
                <w:szCs w:val="24"/>
                <w:lang w:val="en-US"/>
              </w:rPr>
              <w:t>III</w:t>
            </w:r>
          </w:p>
        </w:tc>
        <w:tc>
          <w:tcPr>
            <w:tcW w:w="2336"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w:t>
            </w:r>
          </w:p>
        </w:tc>
        <w:tc>
          <w:tcPr>
            <w:tcW w:w="2336"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w:t>
            </w:r>
          </w:p>
        </w:tc>
        <w:tc>
          <w:tcPr>
            <w:tcW w:w="2336"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p>
        </w:tc>
      </w:tr>
      <w:tr w:rsidR="00AE1A96" w:rsidRPr="00660C89" w:rsidTr="00465A0F">
        <w:tc>
          <w:tcPr>
            <w:tcW w:w="2439"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lang w:val="en-US"/>
              </w:rPr>
            </w:pPr>
            <w:r w:rsidRPr="00AE1A96">
              <w:rPr>
                <w:rFonts w:ascii="Times New Roman" w:hAnsi="Times New Roman"/>
                <w:sz w:val="24"/>
                <w:szCs w:val="24"/>
                <w:lang w:val="en-US"/>
              </w:rPr>
              <w:t>IV</w:t>
            </w:r>
          </w:p>
        </w:tc>
        <w:tc>
          <w:tcPr>
            <w:tcW w:w="2336"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w:t>
            </w:r>
          </w:p>
        </w:tc>
        <w:tc>
          <w:tcPr>
            <w:tcW w:w="2336" w:type="dxa"/>
            <w:tcBorders>
              <w:top w:val="single" w:sz="8" w:space="0" w:color="auto"/>
              <w:left w:val="single" w:sz="8" w:space="0" w:color="auto"/>
              <w:bottom w:val="single" w:sz="8" w:space="0" w:color="auto"/>
              <w:right w:val="single" w:sz="8" w:space="0" w:color="auto"/>
            </w:tcBorders>
          </w:tcPr>
          <w:p w:rsidR="00AE1A96" w:rsidRPr="00AE1A96" w:rsidRDefault="00AE1A96" w:rsidP="00465A0F">
            <w:pPr>
              <w:spacing w:after="0" w:line="240" w:lineRule="auto"/>
              <w:jc w:val="both"/>
              <w:rPr>
                <w:rFonts w:ascii="Times New Roman" w:hAnsi="Times New Roman"/>
                <w:sz w:val="24"/>
                <w:szCs w:val="24"/>
              </w:rPr>
            </w:pPr>
            <w:r w:rsidRPr="00AE1A96">
              <w:rPr>
                <w:rFonts w:ascii="Times New Roman" w:hAnsi="Times New Roman"/>
                <w:sz w:val="24"/>
                <w:szCs w:val="24"/>
              </w:rPr>
              <w:t>-</w:t>
            </w:r>
          </w:p>
        </w:tc>
        <w:tc>
          <w:tcPr>
            <w:tcW w:w="2336" w:type="dxa"/>
            <w:tcBorders>
              <w:top w:val="single" w:sz="8" w:space="0" w:color="auto"/>
              <w:left w:val="single" w:sz="8" w:space="0" w:color="auto"/>
              <w:bottom w:val="single" w:sz="8" w:space="0" w:color="auto"/>
              <w:right w:val="single" w:sz="8" w:space="0" w:color="auto"/>
            </w:tcBorders>
            <w:hideMark/>
          </w:tcPr>
          <w:p w:rsidR="00AE1A96" w:rsidRPr="00AE1A96" w:rsidRDefault="00AE1A96" w:rsidP="00B0546A">
            <w:pPr>
              <w:spacing w:after="0" w:line="240" w:lineRule="auto"/>
              <w:jc w:val="both"/>
              <w:rPr>
                <w:rFonts w:ascii="Times New Roman" w:hAnsi="Times New Roman"/>
                <w:sz w:val="24"/>
                <w:szCs w:val="24"/>
              </w:rPr>
            </w:pPr>
          </w:p>
        </w:tc>
      </w:tr>
    </w:tbl>
    <w:p w:rsidR="0038513F" w:rsidRPr="0038513F" w:rsidRDefault="0038513F" w:rsidP="0038513F">
      <w:pPr>
        <w:spacing w:after="0" w:line="240" w:lineRule="auto"/>
        <w:jc w:val="both"/>
        <w:rPr>
          <w:rFonts w:ascii="Times New Roman" w:hAnsi="Times New Roman" w:cs="Times New Roman"/>
          <w:sz w:val="24"/>
          <w:szCs w:val="24"/>
        </w:rPr>
      </w:pPr>
    </w:p>
    <w:p w:rsidR="0038513F" w:rsidRPr="0038513F" w:rsidRDefault="0038513F" w:rsidP="0038513F">
      <w:pPr>
        <w:spacing w:after="0" w:line="240" w:lineRule="auto"/>
        <w:ind w:firstLine="708"/>
        <w:jc w:val="both"/>
        <w:rPr>
          <w:rFonts w:ascii="Times New Roman" w:hAnsi="Times New Roman" w:cs="Times New Roman"/>
          <w:sz w:val="24"/>
          <w:szCs w:val="24"/>
        </w:rPr>
      </w:pPr>
      <w:r w:rsidRPr="0038513F">
        <w:rPr>
          <w:rFonts w:ascii="Times New Roman" w:hAnsi="Times New Roman" w:cs="Times New Roman"/>
          <w:sz w:val="24"/>
          <w:szCs w:val="24"/>
        </w:rPr>
        <w:t xml:space="preserve">Ежегодно в школе проводится диагностика на выявление вредных привычек детей. Она показала, что </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детей, употребляющих наркотики - нет;</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 детей, употребляющих алкоголь -  нет;</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lastRenderedPageBreak/>
        <w:t>- курящих детей -  нет.</w:t>
      </w:r>
    </w:p>
    <w:p w:rsidR="0038513F" w:rsidRPr="0038513F" w:rsidRDefault="0038513F" w:rsidP="0038513F">
      <w:pPr>
        <w:spacing w:after="0" w:line="240" w:lineRule="auto"/>
        <w:ind w:firstLine="708"/>
        <w:jc w:val="both"/>
        <w:rPr>
          <w:rFonts w:ascii="Times New Roman" w:hAnsi="Times New Roman" w:cs="Times New Roman"/>
          <w:sz w:val="24"/>
          <w:szCs w:val="24"/>
        </w:rPr>
      </w:pPr>
      <w:r w:rsidRPr="0038513F">
        <w:rPr>
          <w:rFonts w:ascii="Times New Roman" w:hAnsi="Times New Roman" w:cs="Times New Roman"/>
          <w:sz w:val="24"/>
          <w:szCs w:val="24"/>
        </w:rPr>
        <w:t>В школе сложилась определенная система работы по формированию здорового образа жизни. Традиционной стала ежедневная зарядка до уроков для учащихся 1-9 классов, которую проводят подготовленные ребята из 8-9 классов.</w:t>
      </w:r>
    </w:p>
    <w:p w:rsidR="0038513F" w:rsidRPr="0038513F" w:rsidRDefault="0038513F" w:rsidP="0038513F">
      <w:pPr>
        <w:tabs>
          <w:tab w:val="left" w:pos="4200"/>
        </w:tabs>
        <w:spacing w:after="0" w:line="240" w:lineRule="auto"/>
        <w:jc w:val="both"/>
        <w:rPr>
          <w:rFonts w:ascii="Times New Roman" w:hAnsi="Times New Roman" w:cs="Times New Roman"/>
          <w:b/>
          <w:sz w:val="24"/>
          <w:szCs w:val="24"/>
        </w:rPr>
      </w:pPr>
      <w:r w:rsidRPr="0038513F">
        <w:rPr>
          <w:rFonts w:ascii="Times New Roman" w:hAnsi="Times New Roman" w:cs="Times New Roman"/>
          <w:sz w:val="24"/>
          <w:szCs w:val="24"/>
        </w:rPr>
        <w:t>Ежемесячно классные руководители проводят классные часы (уроки здоровья) о здоровом образе жизни.</w:t>
      </w:r>
      <w:r w:rsidRPr="0038513F">
        <w:rPr>
          <w:rFonts w:ascii="Times New Roman" w:hAnsi="Times New Roman" w:cs="Times New Roman"/>
          <w:b/>
          <w:sz w:val="24"/>
          <w:szCs w:val="24"/>
        </w:rPr>
        <w:t xml:space="preserve"> </w:t>
      </w:r>
      <w:r w:rsidRPr="0038513F">
        <w:rPr>
          <w:rFonts w:ascii="Times New Roman" w:hAnsi="Times New Roman" w:cs="Times New Roman"/>
          <w:sz w:val="24"/>
          <w:szCs w:val="24"/>
        </w:rPr>
        <w:t>Школьники участвуют в акциях «Спорт против наркотиков», «Движенье – это жизнь», в неделе иммунизации, в международном дне отказа от курения.</w:t>
      </w:r>
    </w:p>
    <w:p w:rsidR="0038513F" w:rsidRPr="0038513F" w:rsidRDefault="0038513F" w:rsidP="0038513F">
      <w:pPr>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Уже несколько лет подряд 7 апреля в школе отмечается  Всероссийский День Здоровья.</w:t>
      </w:r>
    </w:p>
    <w:p w:rsidR="0038513F" w:rsidRPr="0038513F" w:rsidRDefault="0038513F" w:rsidP="0038513F">
      <w:pPr>
        <w:tabs>
          <w:tab w:val="left" w:pos="8100"/>
        </w:tabs>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Формирование здорового образа жизни  школьников проходило и на   классных часах.</w:t>
      </w:r>
    </w:p>
    <w:p w:rsidR="0038513F" w:rsidRPr="0038513F" w:rsidRDefault="0038513F" w:rsidP="0038513F">
      <w:pPr>
        <w:tabs>
          <w:tab w:val="left" w:pos="8100"/>
        </w:tabs>
        <w:spacing w:after="0" w:line="240" w:lineRule="auto"/>
        <w:jc w:val="both"/>
        <w:rPr>
          <w:rFonts w:ascii="Times New Roman" w:hAnsi="Times New Roman" w:cs="Times New Roman"/>
          <w:sz w:val="24"/>
          <w:szCs w:val="24"/>
        </w:rPr>
      </w:pPr>
      <w:r w:rsidRPr="0038513F">
        <w:rPr>
          <w:rFonts w:ascii="Times New Roman" w:hAnsi="Times New Roman" w:cs="Times New Roman"/>
          <w:sz w:val="24"/>
          <w:szCs w:val="24"/>
        </w:rPr>
        <w:t>В школе работает Центр здоровья, цель которого проводить информационную работу и пропаганду здорового образа жизни среди детей  их родителей.</w:t>
      </w:r>
    </w:p>
    <w:p w:rsidR="0038513F" w:rsidRPr="0038513F" w:rsidRDefault="0038513F" w:rsidP="0038513F">
      <w:pPr>
        <w:spacing w:after="0" w:line="240" w:lineRule="auto"/>
        <w:ind w:right="75"/>
        <w:rPr>
          <w:rFonts w:ascii="Times New Roman" w:hAnsi="Times New Roman" w:cs="Times New Roman"/>
          <w:b/>
          <w:sz w:val="24"/>
          <w:szCs w:val="24"/>
        </w:rPr>
      </w:pPr>
    </w:p>
    <w:p w:rsidR="0038513F" w:rsidRPr="001D1B24" w:rsidRDefault="0038513F" w:rsidP="0038513F">
      <w:pPr>
        <w:spacing w:after="0" w:line="240" w:lineRule="auto"/>
        <w:ind w:right="75"/>
        <w:jc w:val="center"/>
        <w:rPr>
          <w:rFonts w:ascii="Times New Roman" w:hAnsi="Times New Roman" w:cs="Times New Roman"/>
          <w:b/>
          <w:sz w:val="28"/>
          <w:szCs w:val="28"/>
        </w:rPr>
      </w:pPr>
      <w:r w:rsidRPr="001D1B24">
        <w:rPr>
          <w:rFonts w:ascii="Times New Roman" w:hAnsi="Times New Roman" w:cs="Times New Roman"/>
          <w:b/>
          <w:sz w:val="28"/>
          <w:szCs w:val="28"/>
        </w:rPr>
        <w:t>II</w:t>
      </w:r>
      <w:r w:rsidR="0064759F">
        <w:rPr>
          <w:rFonts w:ascii="Times New Roman" w:hAnsi="Times New Roman" w:cs="Times New Roman"/>
          <w:b/>
          <w:sz w:val="28"/>
          <w:szCs w:val="28"/>
        </w:rPr>
        <w:t>I</w:t>
      </w:r>
      <w:r w:rsidRPr="001D1B24">
        <w:rPr>
          <w:rFonts w:ascii="Times New Roman" w:hAnsi="Times New Roman" w:cs="Times New Roman"/>
          <w:b/>
          <w:sz w:val="28"/>
          <w:szCs w:val="28"/>
        </w:rPr>
        <w:t xml:space="preserve">. Проблемно - ориентированный анализ работы школы.  </w:t>
      </w:r>
    </w:p>
    <w:p w:rsidR="0038513F" w:rsidRPr="0038513F" w:rsidRDefault="0038513F" w:rsidP="0038513F">
      <w:pPr>
        <w:spacing w:after="0" w:line="240" w:lineRule="auto"/>
        <w:ind w:right="75"/>
        <w:jc w:val="center"/>
        <w:rPr>
          <w:rFonts w:ascii="Times New Roman" w:hAnsi="Times New Roman" w:cs="Times New Roman"/>
          <w:b/>
          <w:sz w:val="24"/>
          <w:szCs w:val="24"/>
        </w:rPr>
      </w:pPr>
    </w:p>
    <w:p w:rsidR="0038513F" w:rsidRPr="0038513F" w:rsidRDefault="00407BB3" w:rsidP="00385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38513F" w:rsidRPr="0038513F">
        <w:rPr>
          <w:rFonts w:ascii="Times New Roman" w:hAnsi="Times New Roman" w:cs="Times New Roman"/>
          <w:b/>
          <w:sz w:val="24"/>
          <w:szCs w:val="24"/>
        </w:rPr>
        <w:t>.1. Сильные и слабы стороны ОУ</w:t>
      </w:r>
    </w:p>
    <w:p w:rsidR="0038513F" w:rsidRDefault="0038513F" w:rsidP="0038513F">
      <w:pPr>
        <w:spacing w:after="0" w:line="240" w:lineRule="auto"/>
        <w:ind w:firstLine="708"/>
        <w:jc w:val="both"/>
        <w:rPr>
          <w:rFonts w:ascii="Times New Roman" w:hAnsi="Times New Roman" w:cs="Times New Roman"/>
          <w:sz w:val="24"/>
          <w:szCs w:val="24"/>
        </w:rPr>
      </w:pPr>
      <w:r w:rsidRPr="0038513F">
        <w:rPr>
          <w:rFonts w:ascii="Times New Roman" w:hAnsi="Times New Roman" w:cs="Times New Roman"/>
          <w:sz w:val="24"/>
          <w:szCs w:val="24"/>
        </w:rPr>
        <w:t xml:space="preserve">Приведенные выше результаты работы школы, кадровое и материальное оснащении школы, позволяют сформулировать сильные и слабые стороны развития ОУ. </w:t>
      </w:r>
    </w:p>
    <w:p w:rsidR="001D1B24" w:rsidRPr="0007315E" w:rsidRDefault="001D1B24" w:rsidP="0038513F">
      <w:pPr>
        <w:spacing w:after="0" w:line="240" w:lineRule="auto"/>
        <w:ind w:firstLine="708"/>
        <w:jc w:val="both"/>
        <w:rPr>
          <w:rFonts w:ascii="Times New Roman" w:hAnsi="Times New Roman" w:cs="Times New Roman"/>
          <w:sz w:val="28"/>
          <w:szCs w:val="28"/>
        </w:rPr>
      </w:pPr>
    </w:p>
    <w:tbl>
      <w:tblPr>
        <w:tblStyle w:val="ac"/>
        <w:tblW w:w="10065" w:type="dxa"/>
        <w:tblInd w:w="-175" w:type="dxa"/>
        <w:tblLook w:val="04A0" w:firstRow="1" w:lastRow="0" w:firstColumn="1" w:lastColumn="0" w:noHBand="0" w:noVBand="1"/>
      </w:tblPr>
      <w:tblGrid>
        <w:gridCol w:w="5245"/>
        <w:gridCol w:w="4820"/>
      </w:tblGrid>
      <w:tr w:rsidR="0038513F" w:rsidRPr="0038513F" w:rsidTr="00782323">
        <w:tc>
          <w:tcPr>
            <w:tcW w:w="5245" w:type="dxa"/>
          </w:tcPr>
          <w:p w:rsidR="0038513F" w:rsidRPr="0038513F" w:rsidRDefault="0038513F" w:rsidP="0038513F">
            <w:pPr>
              <w:jc w:val="center"/>
              <w:rPr>
                <w:rFonts w:ascii="Times New Roman" w:hAnsi="Times New Roman"/>
                <w:b/>
                <w:sz w:val="24"/>
                <w:szCs w:val="24"/>
              </w:rPr>
            </w:pPr>
            <w:r w:rsidRPr="0038513F">
              <w:rPr>
                <w:rFonts w:ascii="Times New Roman" w:hAnsi="Times New Roman"/>
                <w:b/>
                <w:sz w:val="24"/>
                <w:szCs w:val="24"/>
              </w:rPr>
              <w:t>Сильные стороны ОУ</w:t>
            </w:r>
          </w:p>
        </w:tc>
        <w:tc>
          <w:tcPr>
            <w:tcW w:w="4820" w:type="dxa"/>
          </w:tcPr>
          <w:p w:rsidR="0038513F" w:rsidRPr="0038513F" w:rsidRDefault="0038513F" w:rsidP="0038513F">
            <w:pPr>
              <w:jc w:val="center"/>
              <w:rPr>
                <w:rFonts w:ascii="Times New Roman" w:hAnsi="Times New Roman"/>
                <w:b/>
                <w:sz w:val="24"/>
                <w:szCs w:val="24"/>
              </w:rPr>
            </w:pPr>
            <w:r w:rsidRPr="0038513F">
              <w:rPr>
                <w:rFonts w:ascii="Times New Roman" w:hAnsi="Times New Roman"/>
                <w:b/>
                <w:sz w:val="24"/>
                <w:szCs w:val="24"/>
              </w:rPr>
              <w:t>Слабые стороны ОУ</w:t>
            </w:r>
          </w:p>
        </w:tc>
      </w:tr>
      <w:tr w:rsidR="0038513F" w:rsidRPr="0038513F" w:rsidTr="00782323">
        <w:trPr>
          <w:trHeight w:val="5270"/>
        </w:trPr>
        <w:tc>
          <w:tcPr>
            <w:tcW w:w="5245"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положительный имидж школы в окружающем социуме;</w:t>
            </w:r>
          </w:p>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благоприятный психологический микроклимат в школе;</w:t>
            </w:r>
          </w:p>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-создана и эффективно реализуется воспитательная система школы гражданско-патриотической направленности;</w:t>
            </w:r>
          </w:p>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олимпиады, творческие конкурсы, интеллектуальные игры;</w:t>
            </w:r>
          </w:p>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подключение школы к сети Интернет;</w:t>
            </w:r>
          </w:p>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xml:space="preserve">- программы </w:t>
            </w:r>
            <w:r w:rsidR="0019108C">
              <w:rPr>
                <w:rFonts w:ascii="Times New Roman" w:hAnsi="Times New Roman"/>
                <w:sz w:val="24"/>
                <w:szCs w:val="24"/>
              </w:rPr>
              <w:t xml:space="preserve">учебных </w:t>
            </w:r>
            <w:r w:rsidRPr="0038513F">
              <w:rPr>
                <w:rFonts w:ascii="Times New Roman" w:hAnsi="Times New Roman"/>
                <w:sz w:val="24"/>
                <w:szCs w:val="24"/>
              </w:rPr>
              <w:t xml:space="preserve"> курсов для 9 класса, расширяющих творческие и интеллектуальные способности обучающихся;</w:t>
            </w:r>
          </w:p>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преемственность образовательных программ на разных ступенях обучения;</w:t>
            </w:r>
          </w:p>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мониторинг развития участников образовательного процесса.</w:t>
            </w:r>
          </w:p>
          <w:p w:rsidR="0038513F" w:rsidRPr="0038513F" w:rsidRDefault="0038513F" w:rsidP="0019108C">
            <w:pPr>
              <w:contextualSpacing/>
              <w:jc w:val="both"/>
              <w:rPr>
                <w:rFonts w:ascii="Times New Roman" w:hAnsi="Times New Roman"/>
                <w:sz w:val="24"/>
                <w:szCs w:val="24"/>
              </w:rPr>
            </w:pPr>
            <w:r w:rsidRPr="0038513F">
              <w:rPr>
                <w:rFonts w:ascii="Times New Roman" w:hAnsi="Times New Roman"/>
                <w:sz w:val="24"/>
                <w:szCs w:val="24"/>
              </w:rPr>
              <w:t xml:space="preserve">- сложившаяся система </w:t>
            </w:r>
            <w:r w:rsidR="0019108C">
              <w:rPr>
                <w:rFonts w:ascii="Times New Roman" w:hAnsi="Times New Roman"/>
                <w:sz w:val="24"/>
                <w:szCs w:val="24"/>
              </w:rPr>
              <w:t>внеурочной деятельности</w:t>
            </w:r>
          </w:p>
        </w:tc>
        <w:tc>
          <w:tcPr>
            <w:tcW w:w="4820"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недостаточная мотивация всех участников образовательного процесса к самостоятельной, исследовательской деятельности;</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снижение мотивации обучения в подростковом возрасте;</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увеличение количества семей с нарушением воспитательной функции;</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преобладание фронтальных видов работы над групповой и парной на ряде предметов;</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тенденция снижения качества знаний;</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снижение участия учителей в профессиональных конкурсах;</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невысокие показатели в школьных и районных олимпиадах по предметам;</w:t>
            </w:r>
          </w:p>
          <w:p w:rsidR="0038513F" w:rsidRPr="0038513F" w:rsidRDefault="0038513F" w:rsidP="0038513F">
            <w:pPr>
              <w:jc w:val="both"/>
              <w:rPr>
                <w:rFonts w:ascii="Times New Roman" w:hAnsi="Times New Roman"/>
                <w:sz w:val="24"/>
                <w:szCs w:val="24"/>
              </w:rPr>
            </w:pPr>
          </w:p>
        </w:tc>
      </w:tr>
      <w:tr w:rsidR="0038513F" w:rsidRPr="0038513F" w:rsidTr="00782323">
        <w:tc>
          <w:tcPr>
            <w:tcW w:w="5245"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ежегодная диспансеризация обучающегося;</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ежедневная зарядка перед уроками;</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дни здоровья;</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месячники безопасности жизни;</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физкультминутки на уроках;</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спортивные соревнования в школе, районе;</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пропаганда здорового образа жизни;</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обеспеченность горячим питанием;</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мониторинг физического здоровья школьников</w:t>
            </w:r>
          </w:p>
        </w:tc>
        <w:tc>
          <w:tcPr>
            <w:tcW w:w="4820"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отсутствие  спортивного зала;</w:t>
            </w:r>
          </w:p>
          <w:p w:rsidR="0038513F" w:rsidRPr="0038513F" w:rsidRDefault="0038513F" w:rsidP="0038513F">
            <w:pPr>
              <w:rPr>
                <w:rFonts w:ascii="Times New Roman" w:hAnsi="Times New Roman"/>
                <w:sz w:val="24"/>
                <w:szCs w:val="24"/>
              </w:rPr>
            </w:pPr>
            <w:r w:rsidRPr="0038513F">
              <w:rPr>
                <w:rFonts w:ascii="Times New Roman" w:hAnsi="Times New Roman"/>
                <w:sz w:val="24"/>
                <w:szCs w:val="24"/>
              </w:rPr>
              <w:t>- отсутствие системности в работе по внедрению здоровьесберегающих технологий в учебно-воспитательный процесс школы.</w:t>
            </w:r>
          </w:p>
        </w:tc>
      </w:tr>
      <w:tr w:rsidR="0038513F" w:rsidRPr="0038513F" w:rsidTr="00782323">
        <w:tc>
          <w:tcPr>
            <w:tcW w:w="5245"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тематические часы, конкурсы, викторины;</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участие в акциях ко дню Победы в ВОВ;</w:t>
            </w:r>
          </w:p>
          <w:p w:rsidR="0038513F" w:rsidRDefault="0038513F" w:rsidP="0038513F">
            <w:pPr>
              <w:jc w:val="both"/>
              <w:rPr>
                <w:rFonts w:ascii="Times New Roman" w:hAnsi="Times New Roman"/>
                <w:sz w:val="24"/>
                <w:szCs w:val="24"/>
              </w:rPr>
            </w:pPr>
            <w:r w:rsidRPr="0038513F">
              <w:rPr>
                <w:rFonts w:ascii="Times New Roman" w:hAnsi="Times New Roman"/>
                <w:sz w:val="24"/>
                <w:szCs w:val="24"/>
              </w:rPr>
              <w:t xml:space="preserve">- участие в Днях добровольного служения, в Неделе добра; </w:t>
            </w:r>
          </w:p>
          <w:p w:rsidR="0019108C" w:rsidRPr="0038513F" w:rsidRDefault="0019108C" w:rsidP="0038513F">
            <w:pPr>
              <w:jc w:val="both"/>
              <w:rPr>
                <w:rFonts w:ascii="Times New Roman" w:hAnsi="Times New Roman"/>
                <w:sz w:val="24"/>
                <w:szCs w:val="24"/>
              </w:rPr>
            </w:pPr>
            <w:r>
              <w:rPr>
                <w:rFonts w:ascii="Times New Roman" w:hAnsi="Times New Roman"/>
                <w:sz w:val="24"/>
                <w:szCs w:val="24"/>
              </w:rPr>
              <w:t>-музейные уроки на базе школьного музея</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lastRenderedPageBreak/>
              <w:t xml:space="preserve"> </w:t>
            </w:r>
          </w:p>
        </w:tc>
        <w:tc>
          <w:tcPr>
            <w:tcW w:w="4820"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lastRenderedPageBreak/>
              <w:t>- недостаточная эффективность детского самоуправления, инициатива идет от взрослых, а не детей;</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недостаточный уровень культуры детей (семей);</w:t>
            </w:r>
          </w:p>
          <w:p w:rsidR="0038513F" w:rsidRPr="0038513F" w:rsidRDefault="0038513F" w:rsidP="0019108C">
            <w:pPr>
              <w:jc w:val="both"/>
              <w:rPr>
                <w:rFonts w:ascii="Times New Roman" w:hAnsi="Times New Roman"/>
                <w:sz w:val="24"/>
                <w:szCs w:val="24"/>
              </w:rPr>
            </w:pPr>
            <w:r w:rsidRPr="0038513F">
              <w:rPr>
                <w:rFonts w:ascii="Times New Roman" w:hAnsi="Times New Roman"/>
                <w:sz w:val="24"/>
                <w:szCs w:val="24"/>
              </w:rPr>
              <w:lastRenderedPageBreak/>
              <w:t xml:space="preserve">- недостаточная часть </w:t>
            </w:r>
            <w:r w:rsidR="0019108C">
              <w:rPr>
                <w:rFonts w:ascii="Times New Roman" w:hAnsi="Times New Roman"/>
                <w:sz w:val="24"/>
                <w:szCs w:val="24"/>
              </w:rPr>
              <w:t xml:space="preserve">подростков </w:t>
            </w:r>
            <w:r w:rsidRPr="0038513F">
              <w:rPr>
                <w:rFonts w:ascii="Times New Roman" w:hAnsi="Times New Roman"/>
                <w:sz w:val="24"/>
                <w:szCs w:val="24"/>
              </w:rPr>
              <w:t xml:space="preserve">проявляет интерес к общественной деятельности </w:t>
            </w:r>
          </w:p>
        </w:tc>
      </w:tr>
      <w:tr w:rsidR="0038513F" w:rsidRPr="0038513F" w:rsidTr="00782323">
        <w:tc>
          <w:tcPr>
            <w:tcW w:w="5245"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lastRenderedPageBreak/>
              <w:t>- стабильность педагогического коллектива;</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готовность педагогического коллектива к внедрению инновационных технологий и методов в образовательный процесс;</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применение технологий развивающего обучения, методик, способствующих интеллектуальному развитию;</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курсовая подготовка учителей;</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мероприятия в рамках аттестации;</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теоретические и практические семинары по проблемам образования;</w:t>
            </w:r>
          </w:p>
        </w:tc>
        <w:tc>
          <w:tcPr>
            <w:tcW w:w="4820"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падение престижности профессии учителя в обществе;</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старение педагогического корпуса;</w:t>
            </w:r>
          </w:p>
          <w:p w:rsidR="0038513F" w:rsidRPr="0038513F" w:rsidRDefault="0038513F" w:rsidP="0019108C">
            <w:pPr>
              <w:jc w:val="both"/>
              <w:rPr>
                <w:rFonts w:ascii="Times New Roman" w:hAnsi="Times New Roman"/>
                <w:sz w:val="24"/>
                <w:szCs w:val="24"/>
              </w:rPr>
            </w:pPr>
            <w:r w:rsidRPr="0038513F">
              <w:rPr>
                <w:rFonts w:ascii="Times New Roman" w:hAnsi="Times New Roman"/>
                <w:sz w:val="24"/>
                <w:szCs w:val="24"/>
              </w:rPr>
              <w:t xml:space="preserve">- </w:t>
            </w:r>
            <w:r w:rsidR="0019108C">
              <w:rPr>
                <w:rFonts w:ascii="Times New Roman" w:hAnsi="Times New Roman"/>
                <w:sz w:val="24"/>
                <w:szCs w:val="24"/>
              </w:rPr>
              <w:t xml:space="preserve">несовешенная </w:t>
            </w:r>
            <w:r w:rsidRPr="0038513F">
              <w:rPr>
                <w:rFonts w:ascii="Times New Roman" w:hAnsi="Times New Roman"/>
                <w:sz w:val="24"/>
                <w:szCs w:val="24"/>
              </w:rPr>
              <w:t>систем</w:t>
            </w:r>
            <w:r w:rsidR="0019108C">
              <w:rPr>
                <w:rFonts w:ascii="Times New Roman" w:hAnsi="Times New Roman"/>
                <w:sz w:val="24"/>
                <w:szCs w:val="24"/>
              </w:rPr>
              <w:t>а</w:t>
            </w:r>
            <w:r w:rsidRPr="0038513F">
              <w:rPr>
                <w:rFonts w:ascii="Times New Roman" w:hAnsi="Times New Roman"/>
                <w:sz w:val="24"/>
                <w:szCs w:val="24"/>
              </w:rPr>
              <w:t xml:space="preserve"> поощрения наиболее результативных учителей </w:t>
            </w:r>
          </w:p>
        </w:tc>
      </w:tr>
      <w:tr w:rsidR="0038513F" w:rsidRPr="0038513F" w:rsidTr="00782323">
        <w:tc>
          <w:tcPr>
            <w:tcW w:w="5245"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xml:space="preserve">- создан и действует Управляющий совет, </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действует родительский лекторий по вопросам воспитания, обучения;</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работа с семьями «проблемных» детей;</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наличие мероприятий в микрорайоне школы, объединяющих детей, родителей и учителей</w:t>
            </w:r>
          </w:p>
        </w:tc>
        <w:tc>
          <w:tcPr>
            <w:tcW w:w="4820"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недостаточно развито общественное управление и внешние связи школы;</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разная степень активности родителей учащихся;</w:t>
            </w:r>
          </w:p>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 xml:space="preserve">- наличие неполных семей, семей категории «риска», социально незащищенных (малообеспеченных) </w:t>
            </w:r>
          </w:p>
        </w:tc>
      </w:tr>
    </w:tbl>
    <w:p w:rsidR="0038513F" w:rsidRPr="0038513F" w:rsidRDefault="0038513F" w:rsidP="0038513F">
      <w:pPr>
        <w:spacing w:after="0" w:line="240" w:lineRule="auto"/>
        <w:contextualSpacing/>
        <w:jc w:val="both"/>
        <w:rPr>
          <w:rFonts w:ascii="Times New Roman" w:hAnsi="Times New Roman" w:cs="Times New Roman"/>
          <w:b/>
          <w:sz w:val="24"/>
          <w:szCs w:val="24"/>
        </w:rPr>
      </w:pPr>
    </w:p>
    <w:p w:rsidR="0038513F" w:rsidRPr="0038513F" w:rsidRDefault="00407BB3" w:rsidP="0038513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0038513F" w:rsidRPr="0038513F">
        <w:rPr>
          <w:rFonts w:ascii="Times New Roman" w:hAnsi="Times New Roman" w:cs="Times New Roman"/>
          <w:b/>
          <w:sz w:val="24"/>
          <w:szCs w:val="24"/>
        </w:rPr>
        <w:t>.2. Анализ факторов, определяющих планирование дальнейшего развития школы</w:t>
      </w:r>
    </w:p>
    <w:p w:rsidR="0038513F" w:rsidRPr="0038513F" w:rsidRDefault="0038513F" w:rsidP="0038513F">
      <w:pPr>
        <w:spacing w:after="0" w:line="240" w:lineRule="auto"/>
        <w:contextualSpacing/>
        <w:jc w:val="center"/>
        <w:rPr>
          <w:rFonts w:ascii="Times New Roman" w:hAnsi="Times New Roman" w:cs="Times New Roman"/>
          <w:b/>
          <w:sz w:val="24"/>
          <w:szCs w:val="24"/>
        </w:rPr>
      </w:pPr>
      <w:r w:rsidRPr="0038513F">
        <w:rPr>
          <w:rFonts w:ascii="Times New Roman" w:hAnsi="Times New Roman" w:cs="Times New Roman"/>
          <w:b/>
          <w:sz w:val="24"/>
          <w:szCs w:val="24"/>
        </w:rPr>
        <w:t xml:space="preserve">Внутренняя среда. </w:t>
      </w:r>
      <w:r w:rsidRPr="0038513F">
        <w:rPr>
          <w:rFonts w:ascii="Times New Roman" w:hAnsi="Times New Roman" w:cs="Times New Roman"/>
          <w:b/>
          <w:sz w:val="24"/>
          <w:szCs w:val="24"/>
          <w:lang w:val="en-US"/>
        </w:rPr>
        <w:t>SWOT</w:t>
      </w:r>
      <w:r w:rsidRPr="0038513F">
        <w:rPr>
          <w:rFonts w:ascii="Times New Roman" w:hAnsi="Times New Roman" w:cs="Times New Roman"/>
          <w:b/>
          <w:sz w:val="24"/>
          <w:szCs w:val="24"/>
        </w:rPr>
        <w:t xml:space="preserve"> – анализ развития школы</w:t>
      </w:r>
    </w:p>
    <w:tbl>
      <w:tblPr>
        <w:tblStyle w:val="ac"/>
        <w:tblW w:w="9889" w:type="dxa"/>
        <w:tblLook w:val="04A0" w:firstRow="1" w:lastRow="0" w:firstColumn="1" w:lastColumn="0" w:noHBand="0" w:noVBand="1"/>
      </w:tblPr>
      <w:tblGrid>
        <w:gridCol w:w="5070"/>
        <w:gridCol w:w="4819"/>
      </w:tblGrid>
      <w:tr w:rsidR="0038513F" w:rsidRPr="0038513F" w:rsidTr="001D1B24">
        <w:tc>
          <w:tcPr>
            <w:tcW w:w="5070" w:type="dxa"/>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Сильная сторона фактора</w:t>
            </w:r>
          </w:p>
        </w:tc>
        <w:tc>
          <w:tcPr>
            <w:tcW w:w="4819" w:type="dxa"/>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Слабая сторона фактора</w:t>
            </w:r>
          </w:p>
        </w:tc>
      </w:tr>
      <w:tr w:rsidR="0038513F" w:rsidRPr="0038513F" w:rsidTr="001D1B24">
        <w:trPr>
          <w:trHeight w:val="150"/>
        </w:trPr>
        <w:tc>
          <w:tcPr>
            <w:tcW w:w="9889" w:type="dxa"/>
            <w:gridSpan w:val="2"/>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Система управления ОУ</w:t>
            </w:r>
          </w:p>
        </w:tc>
      </w:tr>
      <w:tr w:rsidR="0038513F" w:rsidRPr="0038513F" w:rsidTr="001D1B24">
        <w:trPr>
          <w:trHeight w:val="2251"/>
        </w:trPr>
        <w:tc>
          <w:tcPr>
            <w:tcW w:w="5070"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xml:space="preserve">Квалифицированное управление: ясные стратегические направления во внутришкольном управлении; работа над созданием в ОУ современной образовательной среды; оптимизация организационно-педагогических условий способствующих развитию гражданской активности и сознательности учащихся. </w:t>
            </w:r>
          </w:p>
        </w:tc>
        <w:tc>
          <w:tcPr>
            <w:tcW w:w="4819"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xml:space="preserve">Следует расширять практику привлечения общественности к управлению школой. Недостаточный уровень включенности родителей в решение проблем школы. </w:t>
            </w:r>
          </w:p>
        </w:tc>
      </w:tr>
      <w:tr w:rsidR="0038513F" w:rsidRPr="0038513F" w:rsidTr="001D1B24">
        <w:trPr>
          <w:trHeight w:val="255"/>
        </w:trPr>
        <w:tc>
          <w:tcPr>
            <w:tcW w:w="9889" w:type="dxa"/>
            <w:gridSpan w:val="2"/>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Инновационный потенциал. Высокий потенциал творческой активности педагогов</w:t>
            </w:r>
          </w:p>
        </w:tc>
      </w:tr>
      <w:tr w:rsidR="0038513F" w:rsidRPr="0038513F" w:rsidTr="001D1B24">
        <w:trPr>
          <w:trHeight w:val="826"/>
        </w:trPr>
        <w:tc>
          <w:tcPr>
            <w:tcW w:w="5070"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Сформировать интерес к повышению профессиональной квалификации и использованию ИКТ.</w:t>
            </w:r>
          </w:p>
        </w:tc>
        <w:tc>
          <w:tcPr>
            <w:tcW w:w="4819"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Необходима разработка программ стимулирования творческой активности педагогов.</w:t>
            </w:r>
          </w:p>
        </w:tc>
      </w:tr>
      <w:tr w:rsidR="0038513F" w:rsidRPr="0038513F" w:rsidTr="001D1B24">
        <w:trPr>
          <w:trHeight w:val="225"/>
        </w:trPr>
        <w:tc>
          <w:tcPr>
            <w:tcW w:w="9889" w:type="dxa"/>
            <w:gridSpan w:val="2"/>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Образовательные программы, реализуемые в ОУ</w:t>
            </w:r>
          </w:p>
        </w:tc>
      </w:tr>
      <w:tr w:rsidR="0038513F" w:rsidRPr="0038513F" w:rsidTr="001D1B24">
        <w:trPr>
          <w:trHeight w:val="559"/>
        </w:trPr>
        <w:tc>
          <w:tcPr>
            <w:tcW w:w="5070"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Востребованность, соответствие современным требованиям.</w:t>
            </w:r>
          </w:p>
        </w:tc>
        <w:tc>
          <w:tcPr>
            <w:tcW w:w="4819"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xml:space="preserve">Не всегда высокая результативность. </w:t>
            </w:r>
          </w:p>
        </w:tc>
      </w:tr>
      <w:tr w:rsidR="0038513F" w:rsidRPr="0038513F" w:rsidTr="001D1B24">
        <w:trPr>
          <w:trHeight w:val="195"/>
        </w:trPr>
        <w:tc>
          <w:tcPr>
            <w:tcW w:w="9889" w:type="dxa"/>
            <w:gridSpan w:val="2"/>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Кадровое обеспечение</w:t>
            </w:r>
          </w:p>
        </w:tc>
      </w:tr>
      <w:tr w:rsidR="0038513F" w:rsidRPr="0038513F" w:rsidTr="001D1B24">
        <w:trPr>
          <w:trHeight w:val="841"/>
        </w:trPr>
        <w:tc>
          <w:tcPr>
            <w:tcW w:w="5070"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Постоянство значительной части педагогического состава, соответствие социальному заказу.</w:t>
            </w:r>
          </w:p>
        </w:tc>
        <w:tc>
          <w:tcPr>
            <w:tcW w:w="4819"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xml:space="preserve">Слабый приток молодежи. </w:t>
            </w:r>
          </w:p>
        </w:tc>
      </w:tr>
      <w:tr w:rsidR="0038513F" w:rsidRPr="0038513F" w:rsidTr="001D1B24">
        <w:trPr>
          <w:trHeight w:val="210"/>
        </w:trPr>
        <w:tc>
          <w:tcPr>
            <w:tcW w:w="9889" w:type="dxa"/>
            <w:gridSpan w:val="2"/>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Финансово-хозяйственная внебюджетная деятельность</w:t>
            </w:r>
          </w:p>
        </w:tc>
      </w:tr>
      <w:tr w:rsidR="0038513F" w:rsidRPr="0038513F" w:rsidTr="001D1B24">
        <w:trPr>
          <w:trHeight w:val="545"/>
        </w:trPr>
        <w:tc>
          <w:tcPr>
            <w:tcW w:w="5070"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Взаимодействие с муниципальным образованием.</w:t>
            </w:r>
          </w:p>
        </w:tc>
        <w:tc>
          <w:tcPr>
            <w:tcW w:w="4819"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xml:space="preserve">Слабо развита благотворительная деятельность. </w:t>
            </w:r>
          </w:p>
        </w:tc>
      </w:tr>
      <w:tr w:rsidR="0038513F" w:rsidRPr="0038513F" w:rsidTr="001D1B24">
        <w:trPr>
          <w:trHeight w:val="255"/>
        </w:trPr>
        <w:tc>
          <w:tcPr>
            <w:tcW w:w="9889" w:type="dxa"/>
            <w:gridSpan w:val="2"/>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Материально-техническая база ОУ и условия образовательного процесса</w:t>
            </w:r>
          </w:p>
        </w:tc>
      </w:tr>
      <w:tr w:rsidR="0038513F" w:rsidRPr="0038513F" w:rsidTr="001D1B24">
        <w:trPr>
          <w:trHeight w:val="902"/>
        </w:trPr>
        <w:tc>
          <w:tcPr>
            <w:tcW w:w="5070"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xml:space="preserve">Наличие оснащенных кабинетов, компьютерной техники.  </w:t>
            </w:r>
          </w:p>
        </w:tc>
        <w:tc>
          <w:tcPr>
            <w:tcW w:w="4819"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xml:space="preserve">Материально-техническая база не в полном объеме соответствует потребностям повышенного уровня образования. </w:t>
            </w:r>
          </w:p>
        </w:tc>
      </w:tr>
      <w:tr w:rsidR="0038513F" w:rsidRPr="0038513F" w:rsidTr="001D1B24">
        <w:trPr>
          <w:trHeight w:val="225"/>
        </w:trPr>
        <w:tc>
          <w:tcPr>
            <w:tcW w:w="9889" w:type="dxa"/>
            <w:gridSpan w:val="2"/>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 xml:space="preserve">Социальное взаимодействие с различными службами города и социальными </w:t>
            </w:r>
            <w:r w:rsidRPr="0038513F">
              <w:rPr>
                <w:rFonts w:ascii="Times New Roman" w:hAnsi="Times New Roman"/>
                <w:b/>
                <w:sz w:val="24"/>
                <w:szCs w:val="24"/>
              </w:rPr>
              <w:lastRenderedPageBreak/>
              <w:t>партнерами</w:t>
            </w:r>
          </w:p>
        </w:tc>
      </w:tr>
      <w:tr w:rsidR="0038513F" w:rsidRPr="0038513F" w:rsidTr="001D1B24">
        <w:trPr>
          <w:trHeight w:val="1170"/>
        </w:trPr>
        <w:tc>
          <w:tcPr>
            <w:tcW w:w="5070"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lastRenderedPageBreak/>
              <w:t>Налажено взаимодействие с системой здравоохранения и социальными службами, службами питания, с органами внутренних дел.</w:t>
            </w:r>
          </w:p>
        </w:tc>
        <w:tc>
          <w:tcPr>
            <w:tcW w:w="4819"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Расширение связей с общественностью, поиск социальных партнеров школы.</w:t>
            </w:r>
          </w:p>
        </w:tc>
      </w:tr>
      <w:tr w:rsidR="0038513F" w:rsidRPr="0038513F" w:rsidTr="001D1B24">
        <w:trPr>
          <w:trHeight w:val="225"/>
        </w:trPr>
        <w:tc>
          <w:tcPr>
            <w:tcW w:w="9889" w:type="dxa"/>
            <w:gridSpan w:val="2"/>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Состояние методической и опытно экспериментальной работы</w:t>
            </w:r>
          </w:p>
        </w:tc>
      </w:tr>
      <w:tr w:rsidR="0038513F" w:rsidRPr="0038513F" w:rsidTr="001D1B24">
        <w:trPr>
          <w:trHeight w:val="853"/>
        </w:trPr>
        <w:tc>
          <w:tcPr>
            <w:tcW w:w="5070"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Разработано необходимое количество диагностических методических материалов.</w:t>
            </w:r>
          </w:p>
        </w:tc>
        <w:tc>
          <w:tcPr>
            <w:tcW w:w="4819"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xml:space="preserve">Не все члены коллектива пользуются наработками коллег, активно участвуют в школьных   открытых мероприятиях и т.п. </w:t>
            </w:r>
          </w:p>
        </w:tc>
      </w:tr>
      <w:tr w:rsidR="0038513F" w:rsidRPr="0038513F" w:rsidTr="001D1B24">
        <w:trPr>
          <w:trHeight w:val="195"/>
        </w:trPr>
        <w:tc>
          <w:tcPr>
            <w:tcW w:w="9889" w:type="dxa"/>
            <w:gridSpan w:val="2"/>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Участие ОУ в международных, федеральных и региональных мероприятиях и программах</w:t>
            </w:r>
          </w:p>
        </w:tc>
      </w:tr>
      <w:tr w:rsidR="0038513F" w:rsidRPr="0038513F" w:rsidTr="001D1B24">
        <w:trPr>
          <w:trHeight w:val="673"/>
        </w:trPr>
        <w:tc>
          <w:tcPr>
            <w:tcW w:w="5070"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Есть опыт участия в профессиональных конкурсах педагогов.</w:t>
            </w:r>
          </w:p>
        </w:tc>
        <w:tc>
          <w:tcPr>
            <w:tcW w:w="4819"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Малая активность членов коллектива в этом направлении.</w:t>
            </w:r>
          </w:p>
        </w:tc>
      </w:tr>
      <w:tr w:rsidR="0038513F" w:rsidRPr="0038513F" w:rsidTr="001D1B24">
        <w:trPr>
          <w:trHeight w:val="210"/>
        </w:trPr>
        <w:tc>
          <w:tcPr>
            <w:tcW w:w="9889" w:type="dxa"/>
            <w:gridSpan w:val="2"/>
          </w:tcPr>
          <w:p w:rsidR="0038513F" w:rsidRPr="0038513F" w:rsidRDefault="0038513F" w:rsidP="0038513F">
            <w:pPr>
              <w:contextualSpacing/>
              <w:jc w:val="center"/>
              <w:rPr>
                <w:rFonts w:ascii="Times New Roman" w:hAnsi="Times New Roman"/>
                <w:b/>
                <w:sz w:val="24"/>
                <w:szCs w:val="24"/>
              </w:rPr>
            </w:pPr>
            <w:r w:rsidRPr="0038513F">
              <w:rPr>
                <w:rFonts w:ascii="Times New Roman" w:hAnsi="Times New Roman"/>
                <w:b/>
                <w:sz w:val="24"/>
                <w:szCs w:val="24"/>
              </w:rPr>
              <w:t>Сформированность информационного пространства ОУ</w:t>
            </w:r>
          </w:p>
        </w:tc>
      </w:tr>
      <w:tr w:rsidR="0038513F" w:rsidRPr="0038513F" w:rsidTr="001D1B24">
        <w:trPr>
          <w:trHeight w:val="262"/>
        </w:trPr>
        <w:tc>
          <w:tcPr>
            <w:tcW w:w="5070"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Информация доводится в полоном объеме.</w:t>
            </w:r>
          </w:p>
        </w:tc>
        <w:tc>
          <w:tcPr>
            <w:tcW w:w="4819" w:type="dxa"/>
          </w:tcPr>
          <w:p w:rsidR="0038513F" w:rsidRPr="0038513F" w:rsidRDefault="0038513F" w:rsidP="0038513F">
            <w:pPr>
              <w:contextualSpacing/>
              <w:jc w:val="both"/>
              <w:rPr>
                <w:rFonts w:ascii="Times New Roman" w:hAnsi="Times New Roman"/>
                <w:sz w:val="24"/>
                <w:szCs w:val="24"/>
              </w:rPr>
            </w:pPr>
            <w:r w:rsidRPr="0038513F">
              <w:rPr>
                <w:rFonts w:ascii="Times New Roman" w:hAnsi="Times New Roman"/>
                <w:sz w:val="24"/>
                <w:szCs w:val="24"/>
              </w:rPr>
              <w:t xml:space="preserve">Слабый механизм обратной связи. </w:t>
            </w:r>
          </w:p>
        </w:tc>
      </w:tr>
    </w:tbl>
    <w:p w:rsidR="001D1B24" w:rsidRDefault="001D1B24" w:rsidP="00407BB3">
      <w:pPr>
        <w:spacing w:after="0" w:line="240" w:lineRule="auto"/>
        <w:rPr>
          <w:rFonts w:ascii="Times New Roman" w:hAnsi="Times New Roman" w:cs="Times New Roman"/>
          <w:b/>
          <w:sz w:val="24"/>
          <w:szCs w:val="24"/>
        </w:rPr>
      </w:pPr>
    </w:p>
    <w:p w:rsidR="0038513F" w:rsidRPr="0038513F" w:rsidRDefault="0038513F" w:rsidP="0038513F">
      <w:pPr>
        <w:spacing w:after="0" w:line="240" w:lineRule="auto"/>
        <w:jc w:val="center"/>
        <w:rPr>
          <w:rFonts w:ascii="Times New Roman" w:hAnsi="Times New Roman" w:cs="Times New Roman"/>
          <w:b/>
          <w:sz w:val="24"/>
          <w:szCs w:val="24"/>
        </w:rPr>
      </w:pPr>
      <w:r w:rsidRPr="0038513F">
        <w:rPr>
          <w:rFonts w:ascii="Times New Roman" w:hAnsi="Times New Roman" w:cs="Times New Roman"/>
          <w:b/>
          <w:sz w:val="24"/>
          <w:szCs w:val="24"/>
        </w:rPr>
        <w:t xml:space="preserve">Внешняя среда. </w:t>
      </w:r>
      <w:r w:rsidRPr="0038513F">
        <w:rPr>
          <w:rFonts w:ascii="Times New Roman" w:hAnsi="Times New Roman" w:cs="Times New Roman"/>
          <w:b/>
          <w:sz w:val="24"/>
          <w:szCs w:val="24"/>
          <w:lang w:val="en-US"/>
        </w:rPr>
        <w:t>SWOT</w:t>
      </w:r>
      <w:r w:rsidRPr="0038513F">
        <w:rPr>
          <w:rFonts w:ascii="Times New Roman" w:hAnsi="Times New Roman" w:cs="Times New Roman"/>
          <w:sz w:val="24"/>
          <w:szCs w:val="24"/>
        </w:rPr>
        <w:t xml:space="preserve">- </w:t>
      </w:r>
      <w:r w:rsidRPr="0038513F">
        <w:rPr>
          <w:rFonts w:ascii="Times New Roman" w:hAnsi="Times New Roman" w:cs="Times New Roman"/>
          <w:b/>
          <w:sz w:val="24"/>
          <w:szCs w:val="24"/>
        </w:rPr>
        <w:t>анализ потенциала развития школы</w:t>
      </w:r>
    </w:p>
    <w:tbl>
      <w:tblPr>
        <w:tblStyle w:val="ac"/>
        <w:tblW w:w="9889" w:type="dxa"/>
        <w:tblLook w:val="04A0" w:firstRow="1" w:lastRow="0" w:firstColumn="1" w:lastColumn="0" w:noHBand="0" w:noVBand="1"/>
      </w:tblPr>
      <w:tblGrid>
        <w:gridCol w:w="5070"/>
        <w:gridCol w:w="4819"/>
      </w:tblGrid>
      <w:tr w:rsidR="0038513F" w:rsidRPr="0038513F" w:rsidTr="001D1B24">
        <w:tc>
          <w:tcPr>
            <w:tcW w:w="5070" w:type="dxa"/>
          </w:tcPr>
          <w:p w:rsidR="0038513F" w:rsidRPr="0038513F" w:rsidRDefault="0038513F" w:rsidP="0038513F">
            <w:pPr>
              <w:jc w:val="center"/>
              <w:rPr>
                <w:rFonts w:ascii="Times New Roman" w:hAnsi="Times New Roman"/>
                <w:b/>
                <w:sz w:val="24"/>
                <w:szCs w:val="24"/>
              </w:rPr>
            </w:pPr>
            <w:r w:rsidRPr="0038513F">
              <w:rPr>
                <w:rFonts w:ascii="Times New Roman" w:hAnsi="Times New Roman"/>
                <w:b/>
                <w:sz w:val="24"/>
                <w:szCs w:val="24"/>
              </w:rPr>
              <w:t>Благоприятные возможности для развития ОУ</w:t>
            </w:r>
          </w:p>
        </w:tc>
        <w:tc>
          <w:tcPr>
            <w:tcW w:w="4819" w:type="dxa"/>
          </w:tcPr>
          <w:p w:rsidR="0038513F" w:rsidRPr="0038513F" w:rsidRDefault="0038513F" w:rsidP="0038513F">
            <w:pPr>
              <w:jc w:val="center"/>
              <w:rPr>
                <w:rFonts w:ascii="Times New Roman" w:hAnsi="Times New Roman"/>
                <w:b/>
                <w:sz w:val="24"/>
                <w:szCs w:val="24"/>
              </w:rPr>
            </w:pPr>
            <w:r w:rsidRPr="0038513F">
              <w:rPr>
                <w:rFonts w:ascii="Times New Roman" w:hAnsi="Times New Roman"/>
                <w:b/>
                <w:sz w:val="24"/>
                <w:szCs w:val="24"/>
              </w:rPr>
              <w:t>Опасности для развития ОУ</w:t>
            </w:r>
          </w:p>
        </w:tc>
      </w:tr>
      <w:tr w:rsidR="0038513F" w:rsidRPr="0038513F" w:rsidTr="001D1B24">
        <w:trPr>
          <w:trHeight w:val="195"/>
        </w:trPr>
        <w:tc>
          <w:tcPr>
            <w:tcW w:w="9889" w:type="dxa"/>
            <w:gridSpan w:val="2"/>
          </w:tcPr>
          <w:p w:rsidR="0038513F" w:rsidRPr="0038513F" w:rsidRDefault="0038513F" w:rsidP="0038513F">
            <w:pPr>
              <w:jc w:val="center"/>
              <w:rPr>
                <w:rFonts w:ascii="Times New Roman" w:hAnsi="Times New Roman"/>
                <w:b/>
                <w:sz w:val="24"/>
                <w:szCs w:val="24"/>
              </w:rPr>
            </w:pPr>
            <w:r w:rsidRPr="0038513F">
              <w:rPr>
                <w:rFonts w:ascii="Times New Roman" w:hAnsi="Times New Roman"/>
                <w:b/>
                <w:sz w:val="24"/>
                <w:szCs w:val="24"/>
              </w:rPr>
              <w:t>Образовательная политика</w:t>
            </w:r>
          </w:p>
        </w:tc>
      </w:tr>
      <w:tr w:rsidR="0038513F" w:rsidRPr="0038513F" w:rsidTr="001D1B24">
        <w:trPr>
          <w:trHeight w:val="587"/>
        </w:trPr>
        <w:tc>
          <w:tcPr>
            <w:tcW w:w="5070"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Внедрение ФГОС нового поколения; школа поддерживается отделом образования.</w:t>
            </w:r>
          </w:p>
        </w:tc>
        <w:tc>
          <w:tcPr>
            <w:tcW w:w="4819"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Недостаточное финансирование системы образования.</w:t>
            </w:r>
          </w:p>
        </w:tc>
      </w:tr>
      <w:tr w:rsidR="0038513F" w:rsidRPr="0038513F" w:rsidTr="001D1B24">
        <w:trPr>
          <w:trHeight w:val="210"/>
        </w:trPr>
        <w:tc>
          <w:tcPr>
            <w:tcW w:w="9889" w:type="dxa"/>
            <w:gridSpan w:val="2"/>
          </w:tcPr>
          <w:p w:rsidR="0038513F" w:rsidRPr="0038513F" w:rsidRDefault="0038513F" w:rsidP="0038513F">
            <w:pPr>
              <w:jc w:val="center"/>
              <w:rPr>
                <w:rFonts w:ascii="Times New Roman" w:hAnsi="Times New Roman"/>
                <w:b/>
                <w:sz w:val="24"/>
                <w:szCs w:val="24"/>
              </w:rPr>
            </w:pPr>
            <w:r w:rsidRPr="0038513F">
              <w:rPr>
                <w:rFonts w:ascii="Times New Roman" w:hAnsi="Times New Roman"/>
                <w:b/>
                <w:sz w:val="24"/>
                <w:szCs w:val="24"/>
              </w:rPr>
              <w:t>Социально-экономические тенденции муниципального образования и микрорайона</w:t>
            </w:r>
          </w:p>
        </w:tc>
      </w:tr>
      <w:tr w:rsidR="0038513F" w:rsidRPr="0038513F" w:rsidTr="001D1B24">
        <w:trPr>
          <w:trHeight w:val="560"/>
        </w:trPr>
        <w:tc>
          <w:tcPr>
            <w:tcW w:w="5070"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Традиционные обучение в школе детей выпускников, вторых и третьих детей в семье.</w:t>
            </w:r>
          </w:p>
        </w:tc>
        <w:tc>
          <w:tcPr>
            <w:tcW w:w="4819"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Увеличение конкуренции с другими ОУ.</w:t>
            </w:r>
          </w:p>
        </w:tc>
      </w:tr>
      <w:tr w:rsidR="0038513F" w:rsidRPr="0038513F" w:rsidTr="001D1B24">
        <w:trPr>
          <w:trHeight w:val="225"/>
        </w:trPr>
        <w:tc>
          <w:tcPr>
            <w:tcW w:w="9889" w:type="dxa"/>
            <w:gridSpan w:val="2"/>
          </w:tcPr>
          <w:p w:rsidR="0038513F" w:rsidRPr="0038513F" w:rsidRDefault="0038513F" w:rsidP="0038513F">
            <w:pPr>
              <w:jc w:val="center"/>
              <w:rPr>
                <w:rFonts w:ascii="Times New Roman" w:hAnsi="Times New Roman"/>
                <w:b/>
                <w:sz w:val="24"/>
                <w:szCs w:val="24"/>
              </w:rPr>
            </w:pPr>
            <w:r w:rsidRPr="0038513F">
              <w:rPr>
                <w:rFonts w:ascii="Times New Roman" w:hAnsi="Times New Roman"/>
                <w:b/>
                <w:sz w:val="24"/>
                <w:szCs w:val="24"/>
              </w:rPr>
              <w:t>Количественный качественный состав учащихся и их семей</w:t>
            </w:r>
          </w:p>
        </w:tc>
      </w:tr>
      <w:tr w:rsidR="0038513F" w:rsidRPr="0038513F" w:rsidTr="001D1B24">
        <w:trPr>
          <w:trHeight w:val="1440"/>
        </w:trPr>
        <w:tc>
          <w:tcPr>
            <w:tcW w:w="5070"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Рост числа семей с высоким уровнем образовательных запросов.</w:t>
            </w:r>
          </w:p>
        </w:tc>
        <w:tc>
          <w:tcPr>
            <w:tcW w:w="4819" w:type="dxa"/>
          </w:tcPr>
          <w:p w:rsidR="0038513F" w:rsidRPr="0038513F" w:rsidRDefault="0038513F" w:rsidP="0038513F">
            <w:pPr>
              <w:jc w:val="both"/>
              <w:rPr>
                <w:rFonts w:ascii="Times New Roman" w:hAnsi="Times New Roman"/>
                <w:sz w:val="24"/>
                <w:szCs w:val="24"/>
              </w:rPr>
            </w:pPr>
            <w:r w:rsidRPr="0038513F">
              <w:rPr>
                <w:rFonts w:ascii="Times New Roman" w:hAnsi="Times New Roman"/>
                <w:sz w:val="24"/>
                <w:szCs w:val="24"/>
              </w:rPr>
              <w:t>Увеличение числа социально неблагополучных семей и детей с ослабленным здоровьем; распространённость в обществе негативных явлений (алкоголизм, курение); кризис нравственных ценностей в обществе.</w:t>
            </w:r>
          </w:p>
        </w:tc>
      </w:tr>
    </w:tbl>
    <w:p w:rsidR="0038513F" w:rsidRPr="0038513F" w:rsidRDefault="0038513F" w:rsidP="0038513F">
      <w:pPr>
        <w:spacing w:after="0" w:line="240" w:lineRule="auto"/>
        <w:jc w:val="both"/>
        <w:rPr>
          <w:rFonts w:ascii="Times New Roman" w:hAnsi="Times New Roman" w:cs="Times New Roman"/>
          <w:b/>
          <w:sz w:val="24"/>
          <w:szCs w:val="24"/>
        </w:rPr>
      </w:pPr>
    </w:p>
    <w:p w:rsidR="0038513F" w:rsidRPr="0038513F" w:rsidRDefault="0038513F" w:rsidP="0038513F">
      <w:pPr>
        <w:spacing w:after="0" w:line="240" w:lineRule="auto"/>
        <w:ind w:firstLine="708"/>
        <w:jc w:val="both"/>
        <w:rPr>
          <w:rFonts w:ascii="Times New Roman" w:hAnsi="Times New Roman" w:cs="Times New Roman"/>
          <w:sz w:val="24"/>
          <w:szCs w:val="24"/>
        </w:rPr>
      </w:pPr>
      <w:r w:rsidRPr="0038513F">
        <w:rPr>
          <w:rFonts w:ascii="Times New Roman" w:hAnsi="Times New Roman" w:cs="Times New Roman"/>
          <w:sz w:val="24"/>
          <w:szCs w:val="24"/>
        </w:rPr>
        <w:t xml:space="preserve">Анализ внутренних и внешних факторов, оказывающих влияние на изменение в образовательной системе школы, позволяет определить наиболее общий подход к его стратегическому планированию. Развитие образовательной системы школы, с одной стороны, должно больше ориентироваться на государственный заказ и государственную политику в области образования. С другой стороны, – в новых условиях школа должна еще более четко определить собственные цели, ценности, мессию, политику и тактику, которые обеспечат:  стабильность и  успешность функционирования и развития ОУ в изменяющимся социуме. </w:t>
      </w:r>
    </w:p>
    <w:p w:rsidR="0038513F" w:rsidRPr="00713D0C" w:rsidRDefault="00407BB3" w:rsidP="0038513F">
      <w:pPr>
        <w:spacing w:after="0" w:line="240" w:lineRule="auto"/>
        <w:jc w:val="center"/>
        <w:rPr>
          <w:rFonts w:ascii="Times New Roman" w:hAnsi="Times New Roman" w:cs="Times New Roman"/>
          <w:sz w:val="24"/>
          <w:szCs w:val="24"/>
        </w:rPr>
      </w:pPr>
      <w:r w:rsidRPr="00713D0C">
        <w:rPr>
          <w:rFonts w:ascii="Times New Roman" w:hAnsi="Times New Roman" w:cs="Times New Roman"/>
          <w:b/>
          <w:sz w:val="24"/>
          <w:szCs w:val="24"/>
        </w:rPr>
        <w:t>3</w:t>
      </w:r>
      <w:r w:rsidR="0038513F" w:rsidRPr="00713D0C">
        <w:rPr>
          <w:rFonts w:ascii="Times New Roman" w:hAnsi="Times New Roman" w:cs="Times New Roman"/>
          <w:b/>
          <w:sz w:val="24"/>
          <w:szCs w:val="24"/>
        </w:rPr>
        <w:t>.3. Краткий проблемный анализ</w:t>
      </w:r>
    </w:p>
    <w:p w:rsidR="0038513F" w:rsidRPr="00713D0C" w:rsidRDefault="0038513F" w:rsidP="0038513F">
      <w:pPr>
        <w:spacing w:after="0" w:line="240" w:lineRule="auto"/>
        <w:ind w:firstLine="708"/>
        <w:jc w:val="both"/>
        <w:rPr>
          <w:rFonts w:ascii="Times New Roman" w:hAnsi="Times New Roman" w:cs="Times New Roman"/>
          <w:sz w:val="24"/>
          <w:szCs w:val="24"/>
        </w:rPr>
      </w:pPr>
      <w:r w:rsidRPr="00713D0C">
        <w:rPr>
          <w:rFonts w:ascii="Times New Roman" w:hAnsi="Times New Roman" w:cs="Times New Roman"/>
          <w:sz w:val="24"/>
          <w:szCs w:val="24"/>
        </w:rPr>
        <w:t>Выявление сильных и слабых сторон ОУ, анализ внутренних и внешних факторов, оказывающих влияние на изменения в образовательной системе школы позволил выявить круг проблем, требующих первоочередного решения.</w:t>
      </w:r>
    </w:p>
    <w:tbl>
      <w:tblPr>
        <w:tblStyle w:val="ac"/>
        <w:tblW w:w="9747" w:type="dxa"/>
        <w:tblLayout w:type="fixed"/>
        <w:tblLook w:val="04A0" w:firstRow="1" w:lastRow="0" w:firstColumn="1" w:lastColumn="0" w:noHBand="0" w:noVBand="1"/>
      </w:tblPr>
      <w:tblGrid>
        <w:gridCol w:w="2235"/>
        <w:gridCol w:w="2268"/>
        <w:gridCol w:w="3402"/>
        <w:gridCol w:w="283"/>
        <w:gridCol w:w="1559"/>
      </w:tblGrid>
      <w:tr w:rsidR="0038513F" w:rsidRPr="00713D0C" w:rsidTr="00713D0C">
        <w:tc>
          <w:tcPr>
            <w:tcW w:w="2235" w:type="dxa"/>
          </w:tcPr>
          <w:p w:rsidR="0038513F" w:rsidRPr="00713D0C" w:rsidRDefault="0038513F" w:rsidP="0038513F">
            <w:pPr>
              <w:jc w:val="center"/>
              <w:rPr>
                <w:rFonts w:ascii="Times New Roman" w:hAnsi="Times New Roman"/>
                <w:b/>
                <w:sz w:val="24"/>
                <w:szCs w:val="24"/>
              </w:rPr>
            </w:pPr>
            <w:r w:rsidRPr="00713D0C">
              <w:rPr>
                <w:rFonts w:ascii="Times New Roman" w:hAnsi="Times New Roman"/>
                <w:b/>
                <w:sz w:val="24"/>
                <w:szCs w:val="24"/>
              </w:rPr>
              <w:t>Что не удовлетворяет</w:t>
            </w:r>
          </w:p>
        </w:tc>
        <w:tc>
          <w:tcPr>
            <w:tcW w:w="2268" w:type="dxa"/>
          </w:tcPr>
          <w:p w:rsidR="0038513F" w:rsidRPr="00713D0C" w:rsidRDefault="0038513F" w:rsidP="0038513F">
            <w:pPr>
              <w:jc w:val="center"/>
              <w:rPr>
                <w:rFonts w:ascii="Times New Roman" w:hAnsi="Times New Roman"/>
                <w:b/>
                <w:sz w:val="24"/>
                <w:szCs w:val="24"/>
              </w:rPr>
            </w:pPr>
            <w:r w:rsidRPr="00713D0C">
              <w:rPr>
                <w:rFonts w:ascii="Times New Roman" w:hAnsi="Times New Roman"/>
                <w:b/>
                <w:sz w:val="24"/>
                <w:szCs w:val="24"/>
              </w:rPr>
              <w:t>Причины</w:t>
            </w:r>
          </w:p>
        </w:tc>
        <w:tc>
          <w:tcPr>
            <w:tcW w:w="3402" w:type="dxa"/>
          </w:tcPr>
          <w:p w:rsidR="0038513F" w:rsidRPr="00713D0C" w:rsidRDefault="0038513F" w:rsidP="0038513F">
            <w:pPr>
              <w:jc w:val="center"/>
              <w:rPr>
                <w:rFonts w:ascii="Times New Roman" w:hAnsi="Times New Roman"/>
                <w:b/>
                <w:sz w:val="24"/>
                <w:szCs w:val="24"/>
              </w:rPr>
            </w:pPr>
            <w:r w:rsidRPr="00713D0C">
              <w:rPr>
                <w:rFonts w:ascii="Times New Roman" w:hAnsi="Times New Roman"/>
                <w:b/>
                <w:sz w:val="24"/>
                <w:szCs w:val="24"/>
              </w:rPr>
              <w:t>Возможности для решения</w:t>
            </w:r>
          </w:p>
        </w:tc>
        <w:tc>
          <w:tcPr>
            <w:tcW w:w="1842" w:type="dxa"/>
            <w:gridSpan w:val="2"/>
          </w:tcPr>
          <w:p w:rsidR="0038513F" w:rsidRPr="00713D0C" w:rsidRDefault="0038513F" w:rsidP="0038513F">
            <w:pPr>
              <w:jc w:val="center"/>
              <w:rPr>
                <w:rFonts w:ascii="Times New Roman" w:hAnsi="Times New Roman"/>
                <w:b/>
                <w:sz w:val="24"/>
                <w:szCs w:val="24"/>
              </w:rPr>
            </w:pPr>
            <w:r w:rsidRPr="00713D0C">
              <w:rPr>
                <w:rFonts w:ascii="Times New Roman" w:hAnsi="Times New Roman"/>
                <w:b/>
                <w:sz w:val="24"/>
                <w:szCs w:val="24"/>
              </w:rPr>
              <w:t>Результат</w:t>
            </w:r>
          </w:p>
        </w:tc>
      </w:tr>
      <w:tr w:rsidR="0038513F" w:rsidRPr="00713D0C" w:rsidTr="001D1B24">
        <w:tc>
          <w:tcPr>
            <w:tcW w:w="9747" w:type="dxa"/>
            <w:gridSpan w:val="5"/>
          </w:tcPr>
          <w:p w:rsidR="0038513F" w:rsidRPr="00713D0C" w:rsidRDefault="0038513F" w:rsidP="0038513F">
            <w:pPr>
              <w:jc w:val="center"/>
              <w:rPr>
                <w:rFonts w:ascii="Times New Roman" w:hAnsi="Times New Roman"/>
                <w:b/>
                <w:sz w:val="24"/>
                <w:szCs w:val="24"/>
              </w:rPr>
            </w:pPr>
            <w:r w:rsidRPr="00713D0C">
              <w:rPr>
                <w:rFonts w:ascii="Times New Roman" w:hAnsi="Times New Roman"/>
                <w:b/>
                <w:sz w:val="24"/>
                <w:szCs w:val="24"/>
              </w:rPr>
              <w:t>Проблема духовно-нравственного воспитания учащихся</w:t>
            </w:r>
          </w:p>
        </w:tc>
      </w:tr>
      <w:tr w:rsidR="0038513F" w:rsidRPr="00713D0C" w:rsidTr="00713D0C">
        <w:tc>
          <w:tcPr>
            <w:tcW w:w="2235"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 xml:space="preserve">Противоречие между состоянием «клипового», </w:t>
            </w:r>
            <w:r w:rsidRPr="00713D0C">
              <w:rPr>
                <w:rFonts w:ascii="Times New Roman" w:hAnsi="Times New Roman"/>
                <w:sz w:val="24"/>
                <w:szCs w:val="24"/>
              </w:rPr>
              <w:lastRenderedPageBreak/>
              <w:t>«мозаичного» сознания школьников и необходимостью воспитания духовно-нравственной личности.</w:t>
            </w:r>
          </w:p>
        </w:tc>
        <w:tc>
          <w:tcPr>
            <w:tcW w:w="2268"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lastRenderedPageBreak/>
              <w:t xml:space="preserve">Увеличение количества семей с нарушением </w:t>
            </w:r>
            <w:r w:rsidRPr="00713D0C">
              <w:rPr>
                <w:rFonts w:ascii="Times New Roman" w:hAnsi="Times New Roman"/>
                <w:sz w:val="24"/>
                <w:szCs w:val="24"/>
              </w:rPr>
              <w:lastRenderedPageBreak/>
              <w:t>воспитательной функции; кризис нравственных ценностей в обществе.</w:t>
            </w:r>
          </w:p>
        </w:tc>
        <w:tc>
          <w:tcPr>
            <w:tcW w:w="3402"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lastRenderedPageBreak/>
              <w:t xml:space="preserve">Целенаправленная деятельность участников микросоциума по созданию </w:t>
            </w:r>
            <w:r w:rsidRPr="00713D0C">
              <w:rPr>
                <w:rFonts w:ascii="Times New Roman" w:hAnsi="Times New Roman"/>
                <w:sz w:val="24"/>
                <w:szCs w:val="24"/>
              </w:rPr>
              <w:lastRenderedPageBreak/>
              <w:t>условий для духовно-нравственного воспитания учащихся на каждой ступени обучения; консолидация усилий участников микросоциума; разработка и внедрение программ по воспитанию духовности, нравственности.</w:t>
            </w:r>
          </w:p>
        </w:tc>
        <w:tc>
          <w:tcPr>
            <w:tcW w:w="1842" w:type="dxa"/>
            <w:gridSpan w:val="2"/>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lastRenderedPageBreak/>
              <w:t xml:space="preserve">Расширение воспитательного пространства </w:t>
            </w:r>
            <w:r w:rsidRPr="00713D0C">
              <w:rPr>
                <w:rFonts w:ascii="Times New Roman" w:hAnsi="Times New Roman"/>
                <w:sz w:val="24"/>
                <w:szCs w:val="24"/>
              </w:rPr>
              <w:lastRenderedPageBreak/>
              <w:t>ОУ.</w:t>
            </w:r>
          </w:p>
        </w:tc>
      </w:tr>
      <w:tr w:rsidR="0038513F" w:rsidRPr="00713D0C" w:rsidTr="001D1B24">
        <w:tc>
          <w:tcPr>
            <w:tcW w:w="9747" w:type="dxa"/>
            <w:gridSpan w:val="5"/>
          </w:tcPr>
          <w:p w:rsidR="0038513F" w:rsidRPr="00713D0C" w:rsidRDefault="0038513F" w:rsidP="0038513F">
            <w:pPr>
              <w:jc w:val="center"/>
              <w:rPr>
                <w:rFonts w:ascii="Times New Roman" w:hAnsi="Times New Roman"/>
                <w:b/>
                <w:sz w:val="24"/>
                <w:szCs w:val="24"/>
              </w:rPr>
            </w:pPr>
            <w:r w:rsidRPr="00713D0C">
              <w:rPr>
                <w:rFonts w:ascii="Times New Roman" w:hAnsi="Times New Roman"/>
                <w:b/>
                <w:sz w:val="24"/>
                <w:szCs w:val="24"/>
              </w:rPr>
              <w:lastRenderedPageBreak/>
              <w:t>Проблема качества знаний и формирования ключевых компетенций для учащихся</w:t>
            </w:r>
          </w:p>
        </w:tc>
      </w:tr>
      <w:tr w:rsidR="0038513F" w:rsidRPr="00713D0C" w:rsidTr="00713D0C">
        <w:tc>
          <w:tcPr>
            <w:tcW w:w="2235" w:type="dxa"/>
          </w:tcPr>
          <w:p w:rsidR="0038513F" w:rsidRPr="00713D0C" w:rsidRDefault="00713D0C" w:rsidP="0038513F">
            <w:pPr>
              <w:jc w:val="both"/>
              <w:rPr>
                <w:rFonts w:ascii="Times New Roman" w:hAnsi="Times New Roman"/>
                <w:sz w:val="24"/>
                <w:szCs w:val="24"/>
              </w:rPr>
            </w:pPr>
            <w:r>
              <w:rPr>
                <w:rFonts w:ascii="Times New Roman" w:hAnsi="Times New Roman"/>
                <w:sz w:val="24"/>
                <w:szCs w:val="24"/>
              </w:rPr>
              <w:t>Т</w:t>
            </w:r>
            <w:r w:rsidR="0038513F" w:rsidRPr="00713D0C">
              <w:rPr>
                <w:rFonts w:ascii="Times New Roman" w:hAnsi="Times New Roman"/>
                <w:sz w:val="24"/>
                <w:szCs w:val="24"/>
              </w:rPr>
              <w:t>енденция снижения качества знаний.</w:t>
            </w:r>
          </w:p>
        </w:tc>
        <w:tc>
          <w:tcPr>
            <w:tcW w:w="2268"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Снижение мотивации обучения в подростковом возрасте; увеличение количества семей с нарушением воспитательной функции.</w:t>
            </w:r>
          </w:p>
        </w:tc>
        <w:tc>
          <w:tcPr>
            <w:tcW w:w="3402" w:type="dxa"/>
          </w:tcPr>
          <w:p w:rsidR="0038513F" w:rsidRPr="00713D0C" w:rsidRDefault="00713D0C" w:rsidP="0038513F">
            <w:pPr>
              <w:jc w:val="both"/>
              <w:rPr>
                <w:rFonts w:ascii="Times New Roman" w:hAnsi="Times New Roman"/>
                <w:sz w:val="24"/>
                <w:szCs w:val="24"/>
              </w:rPr>
            </w:pPr>
            <w:r w:rsidRPr="00713D0C">
              <w:rPr>
                <w:rFonts w:ascii="Times New Roman" w:hAnsi="Times New Roman"/>
                <w:sz w:val="24"/>
                <w:szCs w:val="24"/>
              </w:rPr>
              <w:t xml:space="preserve">Работа в соответствии с </w:t>
            </w:r>
            <w:r w:rsidR="0038513F" w:rsidRPr="00713D0C">
              <w:rPr>
                <w:rFonts w:ascii="Times New Roman" w:hAnsi="Times New Roman"/>
                <w:sz w:val="24"/>
                <w:szCs w:val="24"/>
              </w:rPr>
              <w:t xml:space="preserve"> ФГОС нового поколения; введение и эффективное использование современных образовательных технологий; курсовая подготовка учителей; аттестация пед.кадров; взаимодействие с родителями.</w:t>
            </w:r>
          </w:p>
        </w:tc>
        <w:tc>
          <w:tcPr>
            <w:tcW w:w="1842" w:type="dxa"/>
            <w:gridSpan w:val="2"/>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Повышение качества знаний.</w:t>
            </w:r>
          </w:p>
        </w:tc>
      </w:tr>
      <w:tr w:rsidR="0038513F" w:rsidRPr="00713D0C" w:rsidTr="001D1B24">
        <w:tc>
          <w:tcPr>
            <w:tcW w:w="9747" w:type="dxa"/>
            <w:gridSpan w:val="5"/>
          </w:tcPr>
          <w:p w:rsidR="0038513F" w:rsidRPr="00713D0C" w:rsidRDefault="0038513F" w:rsidP="0038513F">
            <w:pPr>
              <w:jc w:val="center"/>
              <w:rPr>
                <w:rFonts w:ascii="Times New Roman" w:hAnsi="Times New Roman"/>
                <w:b/>
                <w:sz w:val="24"/>
                <w:szCs w:val="24"/>
              </w:rPr>
            </w:pPr>
            <w:r w:rsidRPr="00713D0C">
              <w:rPr>
                <w:rFonts w:ascii="Times New Roman" w:hAnsi="Times New Roman"/>
                <w:b/>
                <w:sz w:val="24"/>
                <w:szCs w:val="24"/>
              </w:rPr>
              <w:t xml:space="preserve">Проблема сохранения и укрепления здоровья учащихся и педагогов </w:t>
            </w:r>
          </w:p>
        </w:tc>
      </w:tr>
      <w:tr w:rsidR="0038513F" w:rsidRPr="00713D0C" w:rsidTr="001D1B24">
        <w:tc>
          <w:tcPr>
            <w:tcW w:w="2235"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Рост заболеваний у педагогов и учащихся; гиподинамии, неправильное питание, нарушение режима дня ребёнка.</w:t>
            </w:r>
          </w:p>
        </w:tc>
        <w:tc>
          <w:tcPr>
            <w:tcW w:w="2268"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Отсутствие системности в работе по внедрению здоровьесберегающих технологий в учебно-воспитательный процесс школы.</w:t>
            </w:r>
          </w:p>
        </w:tc>
        <w:tc>
          <w:tcPr>
            <w:tcW w:w="3685" w:type="dxa"/>
            <w:gridSpan w:val="2"/>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Расширение программ, направленных на сохранение и укрепление здоровья учащихся и педагогов.</w:t>
            </w:r>
          </w:p>
        </w:tc>
        <w:tc>
          <w:tcPr>
            <w:tcW w:w="1559"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Сохранение и укрепление здоровья.</w:t>
            </w:r>
          </w:p>
        </w:tc>
      </w:tr>
      <w:tr w:rsidR="0038513F" w:rsidRPr="00713D0C" w:rsidTr="001D1B24">
        <w:tc>
          <w:tcPr>
            <w:tcW w:w="9747" w:type="dxa"/>
            <w:gridSpan w:val="5"/>
          </w:tcPr>
          <w:p w:rsidR="0038513F" w:rsidRPr="00713D0C" w:rsidRDefault="0038513F" w:rsidP="00713D0C">
            <w:pPr>
              <w:jc w:val="center"/>
              <w:rPr>
                <w:rFonts w:ascii="Times New Roman" w:hAnsi="Times New Roman"/>
                <w:b/>
                <w:sz w:val="24"/>
                <w:szCs w:val="24"/>
              </w:rPr>
            </w:pPr>
            <w:r w:rsidRPr="00713D0C">
              <w:rPr>
                <w:rFonts w:ascii="Times New Roman" w:hAnsi="Times New Roman"/>
                <w:b/>
                <w:sz w:val="24"/>
                <w:szCs w:val="24"/>
              </w:rPr>
              <w:t xml:space="preserve">Проблема расширения системы </w:t>
            </w:r>
            <w:r w:rsidR="00713D0C" w:rsidRPr="00713D0C">
              <w:rPr>
                <w:rFonts w:ascii="Times New Roman" w:hAnsi="Times New Roman"/>
                <w:b/>
                <w:sz w:val="24"/>
                <w:szCs w:val="24"/>
              </w:rPr>
              <w:t>внеурочной  деятельности</w:t>
            </w:r>
          </w:p>
        </w:tc>
      </w:tr>
      <w:tr w:rsidR="0038513F" w:rsidRPr="00713D0C" w:rsidTr="001D1B24">
        <w:tc>
          <w:tcPr>
            <w:tcW w:w="2235"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Система дополнительного образования не обеспечивает в полной мере реализацию запросов общества.</w:t>
            </w:r>
          </w:p>
        </w:tc>
        <w:tc>
          <w:tcPr>
            <w:tcW w:w="2268" w:type="dxa"/>
          </w:tcPr>
          <w:p w:rsidR="0038513F" w:rsidRPr="00713D0C" w:rsidRDefault="0038513F" w:rsidP="00713D0C">
            <w:pPr>
              <w:jc w:val="both"/>
              <w:rPr>
                <w:rFonts w:ascii="Times New Roman" w:hAnsi="Times New Roman"/>
                <w:sz w:val="24"/>
                <w:szCs w:val="24"/>
              </w:rPr>
            </w:pPr>
            <w:r w:rsidRPr="00713D0C">
              <w:rPr>
                <w:rFonts w:ascii="Times New Roman" w:hAnsi="Times New Roman"/>
                <w:sz w:val="24"/>
                <w:szCs w:val="24"/>
              </w:rPr>
              <w:t xml:space="preserve">Недостаточно широкий спектр программ </w:t>
            </w:r>
            <w:r w:rsidR="00713D0C" w:rsidRPr="00713D0C">
              <w:rPr>
                <w:rFonts w:ascii="Times New Roman" w:hAnsi="Times New Roman"/>
                <w:sz w:val="24"/>
                <w:szCs w:val="24"/>
              </w:rPr>
              <w:t>внеурочной деятельности</w:t>
            </w:r>
          </w:p>
        </w:tc>
        <w:tc>
          <w:tcPr>
            <w:tcW w:w="3685" w:type="dxa"/>
            <w:gridSpan w:val="2"/>
          </w:tcPr>
          <w:p w:rsidR="0038513F" w:rsidRPr="00713D0C" w:rsidRDefault="0038513F" w:rsidP="00713D0C">
            <w:pPr>
              <w:jc w:val="both"/>
              <w:rPr>
                <w:rFonts w:ascii="Times New Roman" w:hAnsi="Times New Roman"/>
                <w:sz w:val="24"/>
                <w:szCs w:val="24"/>
              </w:rPr>
            </w:pPr>
            <w:r w:rsidRPr="00713D0C">
              <w:rPr>
                <w:rFonts w:ascii="Times New Roman" w:hAnsi="Times New Roman"/>
                <w:sz w:val="24"/>
                <w:szCs w:val="24"/>
              </w:rPr>
              <w:t>Разработка большего количества программ внеурочной деятельности по ФГОС; сетевое взаимодействие с ОУ дополнительного образования.</w:t>
            </w:r>
          </w:p>
        </w:tc>
        <w:tc>
          <w:tcPr>
            <w:tcW w:w="1559" w:type="dxa"/>
          </w:tcPr>
          <w:p w:rsidR="0038513F" w:rsidRPr="00713D0C" w:rsidRDefault="0038513F" w:rsidP="00713D0C">
            <w:pPr>
              <w:jc w:val="both"/>
              <w:rPr>
                <w:rFonts w:ascii="Times New Roman" w:hAnsi="Times New Roman"/>
                <w:sz w:val="24"/>
                <w:szCs w:val="24"/>
              </w:rPr>
            </w:pPr>
            <w:r w:rsidRPr="00713D0C">
              <w:rPr>
                <w:rFonts w:ascii="Times New Roman" w:hAnsi="Times New Roman"/>
                <w:sz w:val="24"/>
                <w:szCs w:val="24"/>
              </w:rPr>
              <w:t xml:space="preserve">Расширение системы </w:t>
            </w:r>
            <w:r w:rsidR="00713D0C" w:rsidRPr="00713D0C">
              <w:rPr>
                <w:rFonts w:ascii="Times New Roman" w:hAnsi="Times New Roman"/>
                <w:sz w:val="24"/>
                <w:szCs w:val="24"/>
              </w:rPr>
              <w:t>внеурочной деятельности</w:t>
            </w:r>
          </w:p>
        </w:tc>
      </w:tr>
      <w:tr w:rsidR="0038513F" w:rsidRPr="00713D0C" w:rsidTr="001D1B24">
        <w:tc>
          <w:tcPr>
            <w:tcW w:w="9747" w:type="dxa"/>
            <w:gridSpan w:val="5"/>
          </w:tcPr>
          <w:p w:rsidR="0038513F" w:rsidRPr="00713D0C" w:rsidRDefault="0038513F" w:rsidP="0038513F">
            <w:pPr>
              <w:jc w:val="center"/>
              <w:rPr>
                <w:rFonts w:ascii="Times New Roman" w:hAnsi="Times New Roman"/>
                <w:b/>
                <w:sz w:val="24"/>
                <w:szCs w:val="24"/>
              </w:rPr>
            </w:pPr>
            <w:r w:rsidRPr="00713D0C">
              <w:rPr>
                <w:rFonts w:ascii="Times New Roman" w:hAnsi="Times New Roman"/>
                <w:b/>
                <w:sz w:val="24"/>
                <w:szCs w:val="24"/>
              </w:rPr>
              <w:t xml:space="preserve">Проблема обеспечения учащихся предпрофильной подготовкой </w:t>
            </w:r>
          </w:p>
        </w:tc>
      </w:tr>
      <w:tr w:rsidR="0038513F" w:rsidRPr="00713D0C" w:rsidTr="001D1B24">
        <w:tc>
          <w:tcPr>
            <w:tcW w:w="2235"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 xml:space="preserve">Противоречие между продекларированной целью школы (социализация личности школьника во взрослую жизнь) и неготовностью подростка 13-14 лет самостоятельно осуществить профессиональный </w:t>
            </w:r>
            <w:r w:rsidRPr="00713D0C">
              <w:rPr>
                <w:rFonts w:ascii="Times New Roman" w:hAnsi="Times New Roman"/>
                <w:sz w:val="24"/>
                <w:szCs w:val="24"/>
              </w:rPr>
              <w:lastRenderedPageBreak/>
              <w:t>выбор.</w:t>
            </w:r>
          </w:p>
        </w:tc>
        <w:tc>
          <w:tcPr>
            <w:tcW w:w="2268"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lastRenderedPageBreak/>
              <w:t>Отсутствие пропедевтического этапа на первой (1-4 кл.) ступени и недостаток данной работы на второй (5-8 кл.) ступени обучения.</w:t>
            </w:r>
          </w:p>
        </w:tc>
        <w:tc>
          <w:tcPr>
            <w:tcW w:w="3685" w:type="dxa"/>
            <w:gridSpan w:val="2"/>
          </w:tcPr>
          <w:p w:rsidR="0038513F" w:rsidRPr="00713D0C" w:rsidRDefault="0038513F" w:rsidP="0038513F">
            <w:pPr>
              <w:rPr>
                <w:rFonts w:ascii="Times New Roman" w:hAnsi="Times New Roman"/>
                <w:sz w:val="24"/>
                <w:szCs w:val="24"/>
              </w:rPr>
            </w:pPr>
            <w:r w:rsidRPr="00713D0C">
              <w:rPr>
                <w:rFonts w:ascii="Times New Roman" w:hAnsi="Times New Roman"/>
                <w:sz w:val="24"/>
                <w:szCs w:val="24"/>
              </w:rPr>
              <w:t>Активизировать работу     по информационной поддержке учащихся о выборе профессии. Развитие существующей системы предпрофильной подготовки .</w:t>
            </w:r>
          </w:p>
        </w:tc>
        <w:tc>
          <w:tcPr>
            <w:tcW w:w="1559"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Системность профориентационной работы.</w:t>
            </w:r>
          </w:p>
        </w:tc>
      </w:tr>
      <w:tr w:rsidR="0038513F" w:rsidRPr="00713D0C" w:rsidTr="001D1B24">
        <w:tc>
          <w:tcPr>
            <w:tcW w:w="9747" w:type="dxa"/>
            <w:gridSpan w:val="5"/>
          </w:tcPr>
          <w:p w:rsidR="0038513F" w:rsidRPr="00713D0C" w:rsidRDefault="0038513F" w:rsidP="0038513F">
            <w:pPr>
              <w:jc w:val="center"/>
              <w:rPr>
                <w:rFonts w:ascii="Times New Roman" w:hAnsi="Times New Roman"/>
                <w:b/>
                <w:sz w:val="24"/>
                <w:szCs w:val="24"/>
              </w:rPr>
            </w:pPr>
            <w:r w:rsidRPr="00713D0C">
              <w:rPr>
                <w:rFonts w:ascii="Times New Roman" w:hAnsi="Times New Roman"/>
                <w:b/>
                <w:sz w:val="24"/>
                <w:szCs w:val="24"/>
              </w:rPr>
              <w:lastRenderedPageBreak/>
              <w:t>Проблема совершенствования системы общественно-государственного управления ОУ</w:t>
            </w:r>
          </w:p>
        </w:tc>
      </w:tr>
      <w:tr w:rsidR="0038513F" w:rsidRPr="0019108C" w:rsidTr="001D1B24">
        <w:tc>
          <w:tcPr>
            <w:tcW w:w="2235"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Существующая система управления ОУ не в полной мере соответствует запросам общества.</w:t>
            </w:r>
          </w:p>
        </w:tc>
        <w:tc>
          <w:tcPr>
            <w:tcW w:w="2268" w:type="dxa"/>
          </w:tcPr>
          <w:p w:rsidR="0038513F" w:rsidRPr="00713D0C" w:rsidRDefault="0038513F" w:rsidP="00713D0C">
            <w:pPr>
              <w:jc w:val="both"/>
              <w:rPr>
                <w:rFonts w:ascii="Times New Roman" w:hAnsi="Times New Roman"/>
                <w:sz w:val="24"/>
                <w:szCs w:val="24"/>
              </w:rPr>
            </w:pPr>
            <w:r w:rsidRPr="00713D0C">
              <w:rPr>
                <w:rFonts w:ascii="Times New Roman" w:hAnsi="Times New Roman"/>
                <w:sz w:val="24"/>
                <w:szCs w:val="24"/>
              </w:rPr>
              <w:t>Школа не может оставаться закрытым и авторитарны</w:t>
            </w:r>
            <w:r w:rsidR="00713D0C" w:rsidRPr="00713D0C">
              <w:rPr>
                <w:rFonts w:ascii="Times New Roman" w:hAnsi="Times New Roman"/>
                <w:sz w:val="24"/>
                <w:szCs w:val="24"/>
              </w:rPr>
              <w:t xml:space="preserve">м </w:t>
            </w:r>
            <w:r w:rsidRPr="00713D0C">
              <w:rPr>
                <w:rFonts w:ascii="Times New Roman" w:hAnsi="Times New Roman"/>
                <w:sz w:val="24"/>
                <w:szCs w:val="24"/>
              </w:rPr>
              <w:t>учреждением, в противном случае она будет не в состоянии выполнять социальный заказ общества.</w:t>
            </w:r>
          </w:p>
        </w:tc>
        <w:tc>
          <w:tcPr>
            <w:tcW w:w="3685" w:type="dxa"/>
            <w:gridSpan w:val="2"/>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Распространение эффективных моделей государственно-общественного управления, публичной отчетности, общественной экспертизы; расширение форм родительского самоуправления.</w:t>
            </w:r>
          </w:p>
        </w:tc>
        <w:tc>
          <w:tcPr>
            <w:tcW w:w="1559" w:type="dxa"/>
          </w:tcPr>
          <w:p w:rsidR="0038513F" w:rsidRPr="00713D0C" w:rsidRDefault="0038513F" w:rsidP="0038513F">
            <w:pPr>
              <w:jc w:val="both"/>
              <w:rPr>
                <w:rFonts w:ascii="Times New Roman" w:hAnsi="Times New Roman"/>
                <w:sz w:val="24"/>
                <w:szCs w:val="24"/>
              </w:rPr>
            </w:pPr>
            <w:r w:rsidRPr="00713D0C">
              <w:rPr>
                <w:rFonts w:ascii="Times New Roman" w:hAnsi="Times New Roman"/>
                <w:sz w:val="24"/>
                <w:szCs w:val="24"/>
              </w:rPr>
              <w:t>Вовлечение максимального количества заинтересованных людей в процесс управления образованием ОУ.</w:t>
            </w:r>
          </w:p>
        </w:tc>
      </w:tr>
    </w:tbl>
    <w:p w:rsidR="0038513F" w:rsidRPr="0019108C" w:rsidRDefault="0038513F" w:rsidP="0038513F">
      <w:pPr>
        <w:spacing w:after="0" w:line="240" w:lineRule="auto"/>
        <w:jc w:val="both"/>
        <w:rPr>
          <w:rFonts w:ascii="Times New Roman" w:hAnsi="Times New Roman" w:cs="Times New Roman"/>
          <w:sz w:val="24"/>
          <w:szCs w:val="24"/>
          <w:highlight w:val="yellow"/>
        </w:rPr>
      </w:pPr>
    </w:p>
    <w:p w:rsidR="0038513F" w:rsidRPr="00713D0C" w:rsidRDefault="0038513F" w:rsidP="0038513F">
      <w:pPr>
        <w:spacing w:after="0" w:line="240" w:lineRule="auto"/>
        <w:ind w:firstLine="709"/>
        <w:jc w:val="both"/>
        <w:rPr>
          <w:rFonts w:ascii="Times New Roman" w:hAnsi="Times New Roman" w:cs="Times New Roman"/>
          <w:b/>
          <w:sz w:val="24"/>
          <w:szCs w:val="24"/>
        </w:rPr>
      </w:pPr>
      <w:r w:rsidRPr="00713D0C">
        <w:rPr>
          <w:rFonts w:ascii="Times New Roman" w:hAnsi="Times New Roman" w:cs="Times New Roman"/>
          <w:b/>
          <w:sz w:val="24"/>
          <w:szCs w:val="24"/>
        </w:rPr>
        <w:t>Выводы:</w:t>
      </w:r>
    </w:p>
    <w:p w:rsidR="0038513F" w:rsidRPr="00713D0C" w:rsidRDefault="0038513F" w:rsidP="0038513F">
      <w:pPr>
        <w:spacing w:after="0" w:line="240" w:lineRule="auto"/>
        <w:ind w:firstLine="709"/>
        <w:jc w:val="both"/>
        <w:rPr>
          <w:rFonts w:ascii="Times New Roman" w:hAnsi="Times New Roman" w:cs="Times New Roman"/>
          <w:sz w:val="24"/>
          <w:szCs w:val="24"/>
        </w:rPr>
      </w:pPr>
      <w:r w:rsidRPr="00713D0C">
        <w:rPr>
          <w:rFonts w:ascii="Times New Roman" w:hAnsi="Times New Roman" w:cs="Times New Roman"/>
          <w:sz w:val="24"/>
          <w:szCs w:val="24"/>
        </w:rPr>
        <w:t>Итогом SWOT-анализа потенциала развития школы является вывод, что в настоящее время школа располагает сложившейся системой современного обучения, позволяющей обеспечить доступность образования, развивающейся системой внешних связей. Вместе с тем дальнейшее развитие школы зависит от ее способности комплексно и в сжатые сроки решить следующие проблемы:</w:t>
      </w:r>
    </w:p>
    <w:p w:rsidR="0038513F" w:rsidRPr="00713D0C" w:rsidRDefault="0038513F" w:rsidP="00290C0D">
      <w:pPr>
        <w:numPr>
          <w:ilvl w:val="0"/>
          <w:numId w:val="9"/>
        </w:numPr>
        <w:spacing w:after="0" w:line="240" w:lineRule="auto"/>
        <w:ind w:left="0" w:firstLine="0"/>
        <w:jc w:val="both"/>
        <w:rPr>
          <w:rFonts w:ascii="Times New Roman" w:hAnsi="Times New Roman" w:cs="Times New Roman"/>
          <w:sz w:val="24"/>
          <w:szCs w:val="24"/>
        </w:rPr>
      </w:pPr>
      <w:r w:rsidRPr="00713D0C">
        <w:rPr>
          <w:rFonts w:ascii="Times New Roman" w:hAnsi="Times New Roman" w:cs="Times New Roman"/>
          <w:sz w:val="24"/>
          <w:szCs w:val="24"/>
        </w:rPr>
        <w:t>создание обогащенной развивающей образовательной среды школы в соответствии с требованиями ФГОС НОО и ФГОС ООО;</w:t>
      </w:r>
    </w:p>
    <w:p w:rsidR="0038513F" w:rsidRPr="00713D0C" w:rsidRDefault="0038513F" w:rsidP="00290C0D">
      <w:pPr>
        <w:numPr>
          <w:ilvl w:val="0"/>
          <w:numId w:val="9"/>
        </w:numPr>
        <w:spacing w:after="0" w:line="240" w:lineRule="auto"/>
        <w:ind w:left="0" w:firstLine="0"/>
        <w:jc w:val="both"/>
        <w:rPr>
          <w:rFonts w:ascii="Times New Roman" w:hAnsi="Times New Roman" w:cs="Times New Roman"/>
          <w:sz w:val="24"/>
          <w:szCs w:val="24"/>
        </w:rPr>
      </w:pPr>
      <w:r w:rsidRPr="00713D0C">
        <w:rPr>
          <w:rFonts w:ascii="Times New Roman" w:hAnsi="Times New Roman" w:cs="Times New Roman"/>
          <w:sz w:val="24"/>
          <w:szCs w:val="24"/>
        </w:rPr>
        <w:t>создание системы работы с родительской общественностью, учреждениями культуры и спорта как основы обеспечения общественной составляющей в управлении школой;</w:t>
      </w:r>
    </w:p>
    <w:p w:rsidR="0038513F" w:rsidRPr="00713D0C" w:rsidRDefault="0038513F" w:rsidP="00290C0D">
      <w:pPr>
        <w:numPr>
          <w:ilvl w:val="0"/>
          <w:numId w:val="9"/>
        </w:numPr>
        <w:spacing w:after="0" w:line="240" w:lineRule="auto"/>
        <w:ind w:left="0" w:firstLine="0"/>
        <w:jc w:val="both"/>
        <w:rPr>
          <w:rFonts w:ascii="Times New Roman" w:hAnsi="Times New Roman" w:cs="Times New Roman"/>
          <w:sz w:val="24"/>
          <w:szCs w:val="24"/>
        </w:rPr>
      </w:pPr>
      <w:r w:rsidRPr="00713D0C">
        <w:rPr>
          <w:rFonts w:ascii="Times New Roman" w:hAnsi="Times New Roman" w:cs="Times New Roman"/>
          <w:sz w:val="24"/>
          <w:szCs w:val="24"/>
        </w:rPr>
        <w:t>опережающая подготовка педагогического коллектива по проблеме разработки методического обеспечения формирования у обучающихся метапредметных и личностных результатов во внеурочной и внешкольной деятельности;</w:t>
      </w:r>
    </w:p>
    <w:p w:rsidR="0038513F" w:rsidRPr="00713D0C" w:rsidRDefault="0038513F" w:rsidP="00290C0D">
      <w:pPr>
        <w:numPr>
          <w:ilvl w:val="0"/>
          <w:numId w:val="9"/>
        </w:numPr>
        <w:spacing w:after="0" w:line="240" w:lineRule="auto"/>
        <w:ind w:left="0" w:firstLine="0"/>
        <w:jc w:val="both"/>
        <w:rPr>
          <w:rFonts w:ascii="Times New Roman" w:hAnsi="Times New Roman" w:cs="Times New Roman"/>
          <w:sz w:val="24"/>
          <w:szCs w:val="24"/>
        </w:rPr>
      </w:pPr>
      <w:r w:rsidRPr="00713D0C">
        <w:rPr>
          <w:rFonts w:ascii="Times New Roman" w:hAnsi="Times New Roman" w:cs="Times New Roman"/>
          <w:sz w:val="24"/>
          <w:szCs w:val="24"/>
        </w:rPr>
        <w:t>совершенствование системы управления, включающей в себя систему внутришкольного контроля за качеством реализации ФГОС, систему социальной защиты и психолого-педагогической поддержки обучающихся, систему методической работы;</w:t>
      </w:r>
    </w:p>
    <w:p w:rsidR="0038513F" w:rsidRPr="00713D0C" w:rsidRDefault="0038513F" w:rsidP="00290C0D">
      <w:pPr>
        <w:numPr>
          <w:ilvl w:val="0"/>
          <w:numId w:val="9"/>
        </w:numPr>
        <w:spacing w:after="0" w:line="240" w:lineRule="auto"/>
        <w:ind w:left="0" w:firstLine="0"/>
        <w:jc w:val="both"/>
        <w:rPr>
          <w:rFonts w:ascii="Times New Roman" w:hAnsi="Times New Roman" w:cs="Times New Roman"/>
          <w:sz w:val="24"/>
          <w:szCs w:val="24"/>
        </w:rPr>
      </w:pPr>
      <w:r w:rsidRPr="00713D0C">
        <w:rPr>
          <w:rFonts w:ascii="Times New Roman" w:hAnsi="Times New Roman" w:cs="Times New Roman"/>
          <w:sz w:val="24"/>
          <w:szCs w:val="24"/>
        </w:rPr>
        <w:t>сетевое расширение сотрудничества школы с учреждениями района с сохранением уже достигнутого уровня качества образования и его повышение;</w:t>
      </w:r>
    </w:p>
    <w:p w:rsidR="0038513F" w:rsidRPr="0038513F" w:rsidRDefault="0038513F" w:rsidP="0038513F">
      <w:pPr>
        <w:spacing w:after="0" w:line="240" w:lineRule="auto"/>
        <w:ind w:right="75"/>
        <w:rPr>
          <w:rFonts w:ascii="Times New Roman" w:hAnsi="Times New Roman" w:cs="Times New Roman"/>
          <w:b/>
          <w:sz w:val="24"/>
          <w:szCs w:val="24"/>
        </w:rPr>
      </w:pPr>
    </w:p>
    <w:p w:rsidR="0038513F" w:rsidRPr="0007315E" w:rsidRDefault="0038513F" w:rsidP="0038513F">
      <w:pPr>
        <w:spacing w:after="0" w:line="240" w:lineRule="auto"/>
        <w:ind w:right="75"/>
        <w:jc w:val="center"/>
        <w:rPr>
          <w:rFonts w:ascii="Times New Roman" w:hAnsi="Times New Roman" w:cs="Times New Roman"/>
          <w:b/>
          <w:sz w:val="28"/>
          <w:szCs w:val="28"/>
        </w:rPr>
      </w:pPr>
      <w:r w:rsidRPr="00F16254">
        <w:rPr>
          <w:rFonts w:ascii="Times New Roman" w:hAnsi="Times New Roman" w:cs="Times New Roman"/>
          <w:b/>
          <w:sz w:val="28"/>
          <w:szCs w:val="28"/>
        </w:rPr>
        <w:t>I</w:t>
      </w:r>
      <w:r w:rsidR="00407BB3" w:rsidRPr="00F16254">
        <w:rPr>
          <w:rFonts w:ascii="Times New Roman" w:hAnsi="Times New Roman" w:cs="Times New Roman"/>
          <w:b/>
          <w:sz w:val="28"/>
          <w:szCs w:val="28"/>
        </w:rPr>
        <w:t>V</w:t>
      </w:r>
      <w:r w:rsidRPr="00F16254">
        <w:rPr>
          <w:rFonts w:ascii="Times New Roman" w:hAnsi="Times New Roman" w:cs="Times New Roman"/>
          <w:b/>
          <w:sz w:val="28"/>
          <w:szCs w:val="28"/>
        </w:rPr>
        <w:t>.</w:t>
      </w:r>
      <w:r w:rsidR="00A85BB2" w:rsidRPr="00F16254">
        <w:rPr>
          <w:rFonts w:ascii="Times New Roman" w:hAnsi="Times New Roman" w:cs="Times New Roman"/>
          <w:b/>
          <w:sz w:val="28"/>
          <w:szCs w:val="28"/>
        </w:rPr>
        <w:t xml:space="preserve"> </w:t>
      </w:r>
      <w:r w:rsidRPr="00F16254">
        <w:rPr>
          <w:rFonts w:ascii="Times New Roman" w:hAnsi="Times New Roman" w:cs="Times New Roman"/>
          <w:b/>
          <w:sz w:val="28"/>
          <w:szCs w:val="28"/>
        </w:rPr>
        <w:t>К</w:t>
      </w:r>
      <w:r w:rsidR="00A85BB2" w:rsidRPr="00F16254">
        <w:rPr>
          <w:rFonts w:ascii="Times New Roman" w:hAnsi="Times New Roman" w:cs="Times New Roman"/>
          <w:b/>
          <w:sz w:val="28"/>
          <w:szCs w:val="28"/>
        </w:rPr>
        <w:t xml:space="preserve">онцепция развития школы </w:t>
      </w:r>
      <w:r w:rsidR="00A85BB2">
        <w:rPr>
          <w:rFonts w:ascii="Times New Roman" w:hAnsi="Times New Roman" w:cs="Times New Roman"/>
          <w:b/>
          <w:sz w:val="28"/>
          <w:szCs w:val="28"/>
        </w:rPr>
        <w:t xml:space="preserve"> </w:t>
      </w:r>
    </w:p>
    <w:p w:rsidR="0038513F" w:rsidRDefault="00407BB3" w:rsidP="0038513F">
      <w:pPr>
        <w:spacing w:after="0" w:line="240" w:lineRule="auto"/>
        <w:ind w:right="75"/>
        <w:rPr>
          <w:rFonts w:ascii="Times New Roman" w:hAnsi="Times New Roman" w:cs="Times New Roman"/>
          <w:b/>
          <w:bCs/>
          <w:sz w:val="24"/>
          <w:szCs w:val="24"/>
        </w:rPr>
      </w:pPr>
      <w:r>
        <w:rPr>
          <w:rFonts w:ascii="Times New Roman" w:hAnsi="Times New Roman" w:cs="Times New Roman"/>
          <w:b/>
          <w:sz w:val="24"/>
          <w:szCs w:val="24"/>
        </w:rPr>
        <w:t xml:space="preserve"> </w:t>
      </w:r>
    </w:p>
    <w:p w:rsidR="00782323" w:rsidRPr="004664B4" w:rsidRDefault="00782323" w:rsidP="00F16254">
      <w:pPr>
        <w:pStyle w:val="21"/>
        <w:spacing w:line="276" w:lineRule="auto"/>
        <w:ind w:left="0" w:firstLine="708"/>
        <w:jc w:val="both"/>
        <w:rPr>
          <w:b/>
          <w:spacing w:val="-4"/>
          <w:sz w:val="24"/>
          <w:szCs w:val="24"/>
        </w:rPr>
      </w:pPr>
      <w:r w:rsidRPr="00782323">
        <w:rPr>
          <w:sz w:val="24"/>
          <w:szCs w:val="24"/>
        </w:rPr>
        <w:t xml:space="preserve">Сегодня образование как стратегический ресурс общества, обеспечивающий прогресс во всех сферах, требует системных изменений в целом и в каждом конкретном образовательном </w:t>
      </w:r>
      <w:r w:rsidR="0043573E" w:rsidRPr="0043573E">
        <w:rPr>
          <w:sz w:val="24"/>
          <w:szCs w:val="24"/>
        </w:rPr>
        <w:t xml:space="preserve"> </w:t>
      </w:r>
      <w:r w:rsidRPr="00782323">
        <w:rPr>
          <w:sz w:val="24"/>
          <w:szCs w:val="24"/>
        </w:rPr>
        <w:t xml:space="preserve"> учреждении. Школа как основная ступень образования человека, становится ключевым фактором обеспечения нового качества образования, от которого зависит дальнейшая успешность и каждого человека, и общества. </w:t>
      </w:r>
      <w:r w:rsidRPr="004664B4">
        <w:rPr>
          <w:sz w:val="24"/>
          <w:szCs w:val="24"/>
        </w:rPr>
        <w:t>Современная школа должна соответствовать целям опе</w:t>
      </w:r>
      <w:r w:rsidR="004664B4">
        <w:rPr>
          <w:sz w:val="24"/>
          <w:szCs w:val="24"/>
        </w:rPr>
        <w:t>режающего инновационного разви</w:t>
      </w:r>
      <w:r w:rsidRPr="004664B4">
        <w:rPr>
          <w:sz w:val="24"/>
          <w:szCs w:val="24"/>
        </w:rPr>
        <w:t>тия экономики и социальной сферы, обеспечивать рост благосостояния страны и способствовать формированию человеческого потенциала. У выпускника шко</w:t>
      </w:r>
      <w:r w:rsidR="004664B4">
        <w:rPr>
          <w:sz w:val="24"/>
          <w:szCs w:val="24"/>
        </w:rPr>
        <w:t>лы должны быть сформированы го</w:t>
      </w:r>
      <w:r w:rsidRPr="004664B4">
        <w:rPr>
          <w:sz w:val="24"/>
          <w:szCs w:val="24"/>
        </w:rPr>
        <w:t>товность и способность творчески мыслить, находить нестандар</w:t>
      </w:r>
      <w:r w:rsidR="004664B4">
        <w:rPr>
          <w:sz w:val="24"/>
          <w:szCs w:val="24"/>
        </w:rPr>
        <w:t>тные решения, проявлять инициа</w:t>
      </w:r>
      <w:r w:rsidRPr="004664B4">
        <w:rPr>
          <w:sz w:val="24"/>
          <w:szCs w:val="24"/>
        </w:rPr>
        <w:t>тиву. Ключевой характеристикой такого образования становится не система знаний, умений, навыков, а система ключевых компетентностей в интеллектуал</w:t>
      </w:r>
      <w:r w:rsidR="004664B4">
        <w:rPr>
          <w:sz w:val="24"/>
          <w:szCs w:val="24"/>
        </w:rPr>
        <w:t>ьной, социокультурной, коммуни</w:t>
      </w:r>
      <w:r w:rsidRPr="004664B4">
        <w:rPr>
          <w:sz w:val="24"/>
          <w:szCs w:val="24"/>
        </w:rPr>
        <w:t xml:space="preserve">кационной, информационной и других сферах жизнедеятельности человека. </w:t>
      </w:r>
    </w:p>
    <w:p w:rsidR="00407BB3" w:rsidRPr="00407BB3" w:rsidRDefault="00407BB3" w:rsidP="00F16254">
      <w:pPr>
        <w:pStyle w:val="21"/>
        <w:spacing w:line="276" w:lineRule="auto"/>
        <w:ind w:left="0" w:firstLine="708"/>
        <w:jc w:val="both"/>
        <w:rPr>
          <w:i/>
          <w:spacing w:val="-4"/>
          <w:sz w:val="24"/>
          <w:szCs w:val="24"/>
        </w:rPr>
      </w:pPr>
      <w:r w:rsidRPr="00407BB3">
        <w:rPr>
          <w:b/>
          <w:spacing w:val="-4"/>
          <w:sz w:val="24"/>
          <w:szCs w:val="24"/>
        </w:rPr>
        <w:lastRenderedPageBreak/>
        <w:t>Концепция развития</w:t>
      </w:r>
      <w:r w:rsidRPr="00407BB3">
        <w:rPr>
          <w:spacing w:val="-4"/>
          <w:sz w:val="24"/>
          <w:szCs w:val="24"/>
        </w:rPr>
        <w:t xml:space="preserve">, положенная в основу Программы развития, сформирована с учетом основных тенденций и потребности развития системы образования </w:t>
      </w:r>
      <w:r>
        <w:rPr>
          <w:spacing w:val="-4"/>
          <w:sz w:val="24"/>
          <w:szCs w:val="24"/>
        </w:rPr>
        <w:t xml:space="preserve"> </w:t>
      </w:r>
      <w:r w:rsidRPr="00407BB3">
        <w:rPr>
          <w:spacing w:val="-4"/>
          <w:sz w:val="24"/>
          <w:szCs w:val="24"/>
        </w:rPr>
        <w:t xml:space="preserve"> в условиях становления новой культуры образования, рассматриваемой в качестве инновационного потенциала  общества. Концепция развития школы – ценностно-смысловое ядро системы развития ОУ, включает педагогические идеи, цели, принципы образования, стратегию их достижения в условиях их функционирования информационно-образовательной среды, единства воспитания и образования.</w:t>
      </w:r>
    </w:p>
    <w:p w:rsidR="00407BB3" w:rsidRDefault="005C6372" w:rsidP="00E309D7">
      <w:pPr>
        <w:ind w:firstLine="708"/>
        <w:jc w:val="both"/>
        <w:rPr>
          <w:rFonts w:ascii="Times New Roman" w:hAnsi="Times New Roman" w:cs="Times New Roman"/>
          <w:sz w:val="24"/>
          <w:szCs w:val="24"/>
        </w:rPr>
      </w:pPr>
      <w:r>
        <w:rPr>
          <w:rFonts w:ascii="Times New Roman" w:hAnsi="Times New Roman" w:cs="Times New Roman"/>
          <w:b/>
          <w:sz w:val="24"/>
          <w:szCs w:val="24"/>
        </w:rPr>
        <w:t>4.1.</w:t>
      </w:r>
      <w:r w:rsidR="00407BB3" w:rsidRPr="00407BB3">
        <w:rPr>
          <w:rFonts w:ascii="Times New Roman" w:eastAsia="Times New Roman" w:hAnsi="Times New Roman" w:cs="Times New Roman"/>
          <w:b/>
          <w:sz w:val="24"/>
          <w:szCs w:val="24"/>
        </w:rPr>
        <w:t>Миссия школы</w:t>
      </w:r>
      <w:r w:rsidR="00407BB3" w:rsidRPr="00407BB3">
        <w:rPr>
          <w:rFonts w:ascii="Times New Roman" w:eastAsia="Times New Roman" w:hAnsi="Times New Roman" w:cs="Times New Roman"/>
          <w:sz w:val="24"/>
          <w:szCs w:val="24"/>
        </w:rPr>
        <w:t xml:space="preserve"> - создание условий для достижения каждым обучающимся уровня образованности, соответствующего требованиям стандартов второго поколения, обеспечивающих дальнейшее развитие личности</w:t>
      </w:r>
      <w:r w:rsidR="00E309D7">
        <w:rPr>
          <w:rFonts w:ascii="Times New Roman" w:hAnsi="Times New Roman" w:cs="Times New Roman"/>
          <w:sz w:val="24"/>
          <w:szCs w:val="24"/>
        </w:rPr>
        <w:t>.</w:t>
      </w:r>
      <w:r w:rsidR="00407BB3" w:rsidRPr="00407BB3">
        <w:rPr>
          <w:rFonts w:ascii="Times New Roman" w:eastAsia="Times New Roman" w:hAnsi="Times New Roman" w:cs="Times New Roman"/>
          <w:sz w:val="24"/>
          <w:szCs w:val="24"/>
        </w:rPr>
        <w:t xml:space="preserve"> </w:t>
      </w:r>
      <w:r w:rsidR="00E309D7">
        <w:rPr>
          <w:rFonts w:ascii="Times New Roman" w:hAnsi="Times New Roman" w:cs="Times New Roman"/>
          <w:sz w:val="24"/>
          <w:szCs w:val="24"/>
        </w:rPr>
        <w:t xml:space="preserve"> </w:t>
      </w:r>
      <w:r w:rsidR="00407BB3" w:rsidRPr="00407BB3">
        <w:rPr>
          <w:rFonts w:ascii="Times New Roman" w:eastAsia="Times New Roman" w:hAnsi="Times New Roman" w:cs="Times New Roman"/>
          <w:sz w:val="24"/>
          <w:szCs w:val="24"/>
        </w:rPr>
        <w:t xml:space="preserve">Воспитание личности культурной, толерантной, социально-компетентной, адаптивной и адекватной на индивидуальном, личностно-профессиональном и социальном уровнях, способной жить в гармонии с собой, миром и другими людьми, готовой к взаимодействию с людьми, имеющей возможность выбора и успешного </w:t>
      </w:r>
      <w:r w:rsidR="00E309D7">
        <w:rPr>
          <w:rFonts w:ascii="Times New Roman" w:hAnsi="Times New Roman" w:cs="Times New Roman"/>
          <w:sz w:val="24"/>
          <w:szCs w:val="24"/>
        </w:rPr>
        <w:t xml:space="preserve">дальнейшего </w:t>
      </w:r>
      <w:r w:rsidR="00407BB3" w:rsidRPr="00407BB3">
        <w:rPr>
          <w:rFonts w:ascii="Times New Roman" w:eastAsia="Times New Roman" w:hAnsi="Times New Roman" w:cs="Times New Roman"/>
          <w:sz w:val="24"/>
          <w:szCs w:val="24"/>
        </w:rPr>
        <w:t>продолжения обучения</w:t>
      </w:r>
      <w:r w:rsidR="00E309D7">
        <w:rPr>
          <w:rFonts w:ascii="Times New Roman" w:hAnsi="Times New Roman" w:cs="Times New Roman"/>
          <w:sz w:val="24"/>
          <w:szCs w:val="24"/>
        </w:rPr>
        <w:t xml:space="preserve">. </w:t>
      </w:r>
      <w:r w:rsidR="00407BB3" w:rsidRPr="00407BB3">
        <w:rPr>
          <w:rFonts w:ascii="Times New Roman" w:eastAsia="Times New Roman" w:hAnsi="Times New Roman" w:cs="Times New Roman"/>
          <w:sz w:val="24"/>
          <w:szCs w:val="24"/>
        </w:rPr>
        <w:t xml:space="preserve"> </w:t>
      </w:r>
      <w:r w:rsidR="00E309D7">
        <w:rPr>
          <w:rFonts w:ascii="Times New Roman" w:hAnsi="Times New Roman" w:cs="Times New Roman"/>
          <w:sz w:val="24"/>
          <w:szCs w:val="24"/>
        </w:rPr>
        <w:t xml:space="preserve"> </w:t>
      </w:r>
    </w:p>
    <w:p w:rsidR="001058E5" w:rsidRDefault="001058E5" w:rsidP="00381F1B">
      <w:pPr>
        <w:spacing w:after="0" w:line="240" w:lineRule="auto"/>
        <w:ind w:firstLine="708"/>
        <w:jc w:val="both"/>
        <w:rPr>
          <w:rFonts w:ascii="Times New Roman" w:hAnsi="Times New Roman" w:cs="Times New Roman"/>
          <w:sz w:val="24"/>
          <w:szCs w:val="24"/>
        </w:rPr>
      </w:pPr>
      <w:r w:rsidRPr="001058E5">
        <w:rPr>
          <w:rFonts w:ascii="Times New Roman" w:hAnsi="Times New Roman" w:cs="Times New Roman"/>
          <w:sz w:val="24"/>
          <w:szCs w:val="24"/>
        </w:rPr>
        <w:t xml:space="preserve">Выполнение миссии школы предполагает реализацию педагогическим коллективом следующих направлений деятельности: </w:t>
      </w:r>
    </w:p>
    <w:p w:rsidR="001058E5" w:rsidRDefault="001058E5" w:rsidP="00381F1B">
      <w:pPr>
        <w:spacing w:after="0" w:line="240" w:lineRule="auto"/>
        <w:ind w:firstLine="708"/>
        <w:jc w:val="both"/>
        <w:rPr>
          <w:rFonts w:ascii="Times New Roman" w:hAnsi="Times New Roman" w:cs="Times New Roman"/>
          <w:sz w:val="24"/>
          <w:szCs w:val="24"/>
        </w:rPr>
      </w:pPr>
      <w:r w:rsidRPr="001058E5">
        <w:rPr>
          <w:rFonts w:ascii="Times New Roman" w:hAnsi="Times New Roman" w:cs="Times New Roman"/>
          <w:sz w:val="24"/>
          <w:szCs w:val="24"/>
        </w:rPr>
        <w:t xml:space="preserve">1. Поэтапный переход на новые образовательные стандарты с учетом преемственности на всех ступенях образования для обеспечения доступного и качественного образования для разных категорий учащихся, в том числе детей с ОВЗ, детей из семей мигрантов и др. </w:t>
      </w:r>
    </w:p>
    <w:p w:rsidR="001058E5" w:rsidRDefault="001058E5" w:rsidP="00381F1B">
      <w:pPr>
        <w:spacing w:after="0"/>
        <w:ind w:firstLine="708"/>
        <w:jc w:val="both"/>
        <w:rPr>
          <w:rFonts w:ascii="Times New Roman" w:hAnsi="Times New Roman" w:cs="Times New Roman"/>
          <w:sz w:val="24"/>
          <w:szCs w:val="24"/>
        </w:rPr>
      </w:pPr>
      <w:r w:rsidRPr="001058E5">
        <w:rPr>
          <w:rFonts w:ascii="Times New Roman" w:hAnsi="Times New Roman" w:cs="Times New Roman"/>
          <w:sz w:val="24"/>
          <w:szCs w:val="24"/>
        </w:rPr>
        <w:t>2. Организация современной образовательной среды школы, обеспечивающей условия для развития индивидуальности каждого учащегося как успе</w:t>
      </w:r>
      <w:r>
        <w:rPr>
          <w:rFonts w:ascii="Times New Roman" w:hAnsi="Times New Roman" w:cs="Times New Roman"/>
          <w:sz w:val="24"/>
          <w:szCs w:val="24"/>
        </w:rPr>
        <w:t>шной, творчески активной, соци</w:t>
      </w:r>
      <w:r w:rsidRPr="001058E5">
        <w:rPr>
          <w:rFonts w:ascii="Times New Roman" w:hAnsi="Times New Roman" w:cs="Times New Roman"/>
          <w:sz w:val="24"/>
          <w:szCs w:val="24"/>
        </w:rPr>
        <w:t xml:space="preserve">ально и профессионально компетентной личности, способной жить в гармонии с собой и позитивно относиться к окружающему миру. </w:t>
      </w:r>
    </w:p>
    <w:p w:rsidR="001058E5" w:rsidRDefault="001058E5" w:rsidP="00381F1B">
      <w:pPr>
        <w:spacing w:after="0"/>
        <w:ind w:firstLine="708"/>
        <w:jc w:val="both"/>
        <w:rPr>
          <w:rFonts w:ascii="Times New Roman" w:hAnsi="Times New Roman" w:cs="Times New Roman"/>
          <w:sz w:val="24"/>
          <w:szCs w:val="24"/>
        </w:rPr>
      </w:pPr>
      <w:r w:rsidRPr="001058E5">
        <w:rPr>
          <w:rFonts w:ascii="Times New Roman" w:hAnsi="Times New Roman" w:cs="Times New Roman"/>
          <w:sz w:val="24"/>
          <w:szCs w:val="24"/>
        </w:rPr>
        <w:t xml:space="preserve">3. Формирование культуры здоровья как условия успешного обучения и , в целом, будущего жизненного успеха. </w:t>
      </w:r>
    </w:p>
    <w:p w:rsidR="001058E5" w:rsidRDefault="001058E5" w:rsidP="00381F1B">
      <w:pPr>
        <w:spacing w:after="0"/>
        <w:ind w:firstLine="708"/>
        <w:jc w:val="both"/>
        <w:rPr>
          <w:rFonts w:ascii="Times New Roman" w:hAnsi="Times New Roman" w:cs="Times New Roman"/>
          <w:sz w:val="24"/>
          <w:szCs w:val="24"/>
        </w:rPr>
      </w:pPr>
      <w:r w:rsidRPr="001058E5">
        <w:rPr>
          <w:rFonts w:ascii="Times New Roman" w:hAnsi="Times New Roman" w:cs="Times New Roman"/>
          <w:sz w:val="24"/>
          <w:szCs w:val="24"/>
        </w:rPr>
        <w:t xml:space="preserve">4. Развитие системы дополнительного образования для самореализации и самоопределения разных категорий детей. </w:t>
      </w:r>
    </w:p>
    <w:p w:rsidR="001058E5" w:rsidRPr="001058E5" w:rsidRDefault="001058E5" w:rsidP="00E309D7">
      <w:pPr>
        <w:ind w:firstLine="708"/>
        <w:jc w:val="both"/>
        <w:rPr>
          <w:rStyle w:val="afa"/>
          <w:rFonts w:ascii="Times New Roman" w:eastAsia="Times New Roman" w:hAnsi="Times New Roman" w:cs="Times New Roman"/>
          <w:b w:val="0"/>
          <w:bCs w:val="0"/>
          <w:sz w:val="24"/>
          <w:szCs w:val="24"/>
        </w:rPr>
      </w:pPr>
      <w:r w:rsidRPr="001058E5">
        <w:rPr>
          <w:rFonts w:ascii="Times New Roman" w:hAnsi="Times New Roman" w:cs="Times New Roman"/>
          <w:sz w:val="24"/>
          <w:szCs w:val="24"/>
        </w:rPr>
        <w:t>5. Повышение профессионального уровня педагогических р</w:t>
      </w:r>
      <w:r>
        <w:rPr>
          <w:rFonts w:ascii="Times New Roman" w:hAnsi="Times New Roman" w:cs="Times New Roman"/>
          <w:sz w:val="24"/>
          <w:szCs w:val="24"/>
        </w:rPr>
        <w:t>аботников в соответствии с тре</w:t>
      </w:r>
      <w:r w:rsidRPr="001058E5">
        <w:rPr>
          <w:rFonts w:ascii="Times New Roman" w:hAnsi="Times New Roman" w:cs="Times New Roman"/>
          <w:sz w:val="24"/>
          <w:szCs w:val="24"/>
        </w:rPr>
        <w:t xml:space="preserve">бованиями профессионального стандарта педагога в условиях внедрения и реализации ФГОС всех уровней образования. </w:t>
      </w:r>
      <w:r>
        <w:rPr>
          <w:rFonts w:ascii="Times New Roman" w:hAnsi="Times New Roman" w:cs="Times New Roman"/>
          <w:sz w:val="24"/>
          <w:szCs w:val="24"/>
        </w:rPr>
        <w:t xml:space="preserve"> </w:t>
      </w:r>
    </w:p>
    <w:p w:rsidR="00407BB3" w:rsidRDefault="005C6372" w:rsidP="00E309D7">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4.2.</w:t>
      </w:r>
      <w:r w:rsidR="00407BB3" w:rsidRPr="00407BB3">
        <w:rPr>
          <w:rFonts w:ascii="Times New Roman" w:eastAsia="Times New Roman" w:hAnsi="Times New Roman" w:cs="Times New Roman"/>
          <w:b/>
          <w:color w:val="000000"/>
          <w:sz w:val="24"/>
          <w:szCs w:val="24"/>
        </w:rPr>
        <w:t xml:space="preserve">Модель выпускника </w:t>
      </w:r>
      <w:r w:rsidR="00E309D7">
        <w:rPr>
          <w:rFonts w:ascii="Times New Roman" w:hAnsi="Times New Roman" w:cs="Times New Roman"/>
          <w:b/>
          <w:color w:val="000000"/>
          <w:sz w:val="24"/>
          <w:szCs w:val="24"/>
        </w:rPr>
        <w:t>школы</w:t>
      </w:r>
      <w:r w:rsidR="00407BB3" w:rsidRPr="00407BB3">
        <w:rPr>
          <w:rFonts w:ascii="Times New Roman" w:eastAsia="Times New Roman" w:hAnsi="Times New Roman" w:cs="Times New Roman"/>
          <w:b/>
          <w:color w:val="000000"/>
          <w:sz w:val="24"/>
          <w:szCs w:val="24"/>
        </w:rPr>
        <w:t>:</w:t>
      </w:r>
    </w:p>
    <w:p w:rsidR="0077616A" w:rsidRPr="0058178D" w:rsidRDefault="00E309D7" w:rsidP="0058178D">
      <w:pPr>
        <w:jc w:val="both"/>
        <w:rPr>
          <w:rFonts w:ascii="Times New Roman" w:hAnsi="Times New Roman" w:cs="Times New Roman"/>
          <w:sz w:val="24"/>
          <w:szCs w:val="24"/>
        </w:rPr>
      </w:pPr>
      <w:r w:rsidRPr="00E309D7">
        <w:rPr>
          <w:rFonts w:ascii="Times New Roman" w:hAnsi="Times New Roman" w:cs="Times New Roman"/>
          <w:sz w:val="24"/>
          <w:szCs w:val="24"/>
        </w:rPr>
        <w:t>Учитывая основные ценности и цели школы, а также содержание  ее социально-педагогической миссии, наиболее целесообразным представляется выбор модели выпускника, соответствующий следующим ожиданиям</w:t>
      </w:r>
      <w:r>
        <w:rPr>
          <w:rFonts w:ascii="Times New Roman" w:hAnsi="Times New Roman" w:cs="Times New Roman"/>
          <w:sz w:val="24"/>
          <w:szCs w:val="24"/>
        </w:rPr>
        <w:t xml:space="preserve">: </w:t>
      </w:r>
      <w:r w:rsidRPr="00E309D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8178D" w:rsidRPr="0058178D" w:rsidRDefault="0058178D" w:rsidP="0058178D">
      <w:pPr>
        <w:pStyle w:val="Default"/>
        <w:jc w:val="center"/>
        <w:rPr>
          <w:rFonts w:eastAsia="Calibri"/>
          <w:color w:val="auto"/>
        </w:rPr>
      </w:pPr>
      <w:r w:rsidRPr="0058178D">
        <w:rPr>
          <w:rFonts w:eastAsia="Calibri"/>
          <w:b/>
          <w:bCs/>
          <w:iCs/>
          <w:color w:val="auto"/>
        </w:rPr>
        <w:t>Портрет выпускника начальной школы</w:t>
      </w:r>
      <w:r w:rsidRPr="0058178D">
        <w:rPr>
          <w:rFonts w:eastAsia="Calibri"/>
          <w:color w:val="auto"/>
        </w:rPr>
        <w:t>:</w:t>
      </w:r>
    </w:p>
    <w:p w:rsidR="0058178D" w:rsidRPr="0058178D" w:rsidRDefault="0058178D" w:rsidP="0058178D">
      <w:pPr>
        <w:pStyle w:val="Default"/>
        <w:jc w:val="both"/>
        <w:rPr>
          <w:rFonts w:eastAsia="Calibri"/>
          <w:color w:val="auto"/>
        </w:rPr>
      </w:pPr>
      <w:r w:rsidRPr="0058178D">
        <w:rPr>
          <w:rFonts w:eastAsia="Calibri"/>
          <w:color w:val="auto"/>
        </w:rPr>
        <w:t xml:space="preserve">- любящий свой народ, свой край, нашу Родину; </w:t>
      </w:r>
    </w:p>
    <w:p w:rsidR="0058178D" w:rsidRPr="0058178D" w:rsidRDefault="0058178D" w:rsidP="0058178D">
      <w:pPr>
        <w:pStyle w:val="Default"/>
        <w:jc w:val="both"/>
        <w:rPr>
          <w:rFonts w:eastAsia="Calibri"/>
          <w:color w:val="auto"/>
        </w:rPr>
      </w:pPr>
      <w:r w:rsidRPr="0058178D">
        <w:rPr>
          <w:rFonts w:eastAsia="Calibri"/>
          <w:color w:val="auto"/>
        </w:rPr>
        <w:t xml:space="preserve">- уважающий и принимающий ценности семьи и общества; </w:t>
      </w:r>
    </w:p>
    <w:p w:rsidR="0058178D" w:rsidRPr="0058178D" w:rsidRDefault="0058178D" w:rsidP="0058178D">
      <w:pPr>
        <w:pStyle w:val="Default"/>
        <w:jc w:val="both"/>
        <w:rPr>
          <w:rFonts w:eastAsia="Calibri"/>
          <w:color w:val="auto"/>
        </w:rPr>
      </w:pPr>
      <w:r w:rsidRPr="0058178D">
        <w:rPr>
          <w:rFonts w:eastAsia="Calibri"/>
          <w:color w:val="auto"/>
        </w:rPr>
        <w:t xml:space="preserve">- любознательный, активно и заинтересованно познающий мир; </w:t>
      </w:r>
    </w:p>
    <w:p w:rsidR="0058178D" w:rsidRPr="0058178D" w:rsidRDefault="0058178D" w:rsidP="0058178D">
      <w:pPr>
        <w:pStyle w:val="Default"/>
        <w:jc w:val="both"/>
        <w:rPr>
          <w:rFonts w:eastAsia="Calibri"/>
          <w:color w:val="auto"/>
        </w:rPr>
      </w:pPr>
      <w:r w:rsidRPr="0058178D">
        <w:rPr>
          <w:rFonts w:eastAsia="Calibri"/>
          <w:color w:val="auto"/>
        </w:rPr>
        <w:t xml:space="preserve">- владеющий основами умения учиться, способный к организации собственной деятельности; </w:t>
      </w:r>
    </w:p>
    <w:p w:rsidR="0058178D" w:rsidRPr="0058178D" w:rsidRDefault="0058178D" w:rsidP="0058178D">
      <w:pPr>
        <w:pStyle w:val="Default"/>
        <w:jc w:val="both"/>
        <w:rPr>
          <w:rFonts w:eastAsia="Calibri"/>
          <w:color w:val="auto"/>
        </w:rPr>
      </w:pPr>
      <w:r w:rsidRPr="0058178D">
        <w:rPr>
          <w:rFonts w:eastAsia="Calibri"/>
          <w:color w:val="auto"/>
        </w:rPr>
        <w:t xml:space="preserve">- готовый самостоятельно действовать и отвечать за свои поступки перед семьей и обществом; </w:t>
      </w:r>
    </w:p>
    <w:p w:rsidR="0058178D" w:rsidRPr="0058178D" w:rsidRDefault="0058178D" w:rsidP="0058178D">
      <w:pPr>
        <w:pStyle w:val="Default"/>
        <w:jc w:val="both"/>
        <w:rPr>
          <w:rFonts w:eastAsia="Calibri"/>
          <w:color w:val="auto"/>
        </w:rPr>
      </w:pPr>
      <w:r w:rsidRPr="0058178D">
        <w:rPr>
          <w:rFonts w:eastAsia="Calibri"/>
          <w:color w:val="auto"/>
        </w:rPr>
        <w:t xml:space="preserve">- доброжелательный, умеющий слушать и слышать собеседника, обосновывать свою позицию, высказывать свое мнение; </w:t>
      </w:r>
    </w:p>
    <w:p w:rsidR="0058178D" w:rsidRPr="0058178D" w:rsidRDefault="0058178D" w:rsidP="0058178D">
      <w:pPr>
        <w:pStyle w:val="Default"/>
        <w:jc w:val="both"/>
        <w:rPr>
          <w:rFonts w:eastAsia="Calibri"/>
          <w:color w:val="auto"/>
        </w:rPr>
      </w:pPr>
      <w:r w:rsidRPr="0058178D">
        <w:rPr>
          <w:rFonts w:eastAsia="Calibri"/>
          <w:color w:val="auto"/>
        </w:rPr>
        <w:t xml:space="preserve">- выполняющий правила здорового и безопасного для себя и окружающих образа жизни. </w:t>
      </w:r>
    </w:p>
    <w:p w:rsidR="0058178D" w:rsidRPr="0058178D" w:rsidRDefault="0058178D" w:rsidP="0058178D">
      <w:pPr>
        <w:pStyle w:val="Default"/>
        <w:jc w:val="both"/>
        <w:rPr>
          <w:rFonts w:eastAsia="Calibri"/>
          <w:color w:val="auto"/>
        </w:rPr>
      </w:pPr>
    </w:p>
    <w:p w:rsidR="0058178D" w:rsidRPr="0058178D" w:rsidRDefault="0058178D" w:rsidP="0058178D">
      <w:pPr>
        <w:pStyle w:val="Default"/>
        <w:jc w:val="center"/>
        <w:rPr>
          <w:rFonts w:eastAsia="Calibri"/>
          <w:color w:val="auto"/>
        </w:rPr>
      </w:pPr>
      <w:r w:rsidRPr="0058178D">
        <w:rPr>
          <w:rFonts w:eastAsia="Calibri"/>
          <w:b/>
          <w:bCs/>
          <w:iCs/>
          <w:color w:val="auto"/>
        </w:rPr>
        <w:t>Портрет выпускника основной школы</w:t>
      </w:r>
      <w:r w:rsidRPr="0058178D">
        <w:rPr>
          <w:rFonts w:eastAsia="Calibri"/>
          <w:color w:val="auto"/>
        </w:rPr>
        <w:t>:</w:t>
      </w:r>
    </w:p>
    <w:p w:rsidR="0058178D" w:rsidRPr="0058178D" w:rsidRDefault="0058178D" w:rsidP="0058178D">
      <w:pPr>
        <w:pStyle w:val="Default"/>
        <w:jc w:val="both"/>
        <w:rPr>
          <w:rFonts w:eastAsia="Calibri"/>
          <w:color w:val="auto"/>
        </w:rPr>
      </w:pPr>
      <w:r w:rsidRPr="0058178D">
        <w:rPr>
          <w:rFonts w:eastAsia="Calibri"/>
          <w:color w:val="auto"/>
        </w:rPr>
        <w:t xml:space="preserve">- любит свое Отечество и свой край, знающий русский и родной язык, уважающий свой народ, его культуру и духовные традиции; </w:t>
      </w:r>
    </w:p>
    <w:p w:rsidR="0058178D" w:rsidRPr="0058178D" w:rsidRDefault="0058178D" w:rsidP="0058178D">
      <w:pPr>
        <w:pStyle w:val="Default"/>
        <w:jc w:val="both"/>
        <w:rPr>
          <w:rFonts w:eastAsia="Calibri"/>
          <w:color w:val="auto"/>
        </w:rPr>
      </w:pPr>
      <w:r w:rsidRPr="0058178D">
        <w:rPr>
          <w:rFonts w:eastAsia="Calibri"/>
          <w:color w:val="auto"/>
        </w:rPr>
        <w:t xml:space="preserve">- осознает и принимает ценности человеческой жизни, семьи, гражданского общества, многонационального российского народа, человечества; </w:t>
      </w:r>
    </w:p>
    <w:p w:rsidR="0058178D" w:rsidRPr="0058178D" w:rsidRDefault="0058178D" w:rsidP="0058178D">
      <w:pPr>
        <w:pStyle w:val="Default"/>
        <w:jc w:val="both"/>
        <w:rPr>
          <w:rFonts w:eastAsia="Calibri"/>
          <w:color w:val="auto"/>
        </w:rPr>
      </w:pPr>
      <w:r w:rsidRPr="0058178D">
        <w:rPr>
          <w:rFonts w:eastAsia="Calibri"/>
          <w:color w:val="auto"/>
        </w:rPr>
        <w:t xml:space="preserve">- активно и заинтересованно познает мир, осознает ценность труда, науки и творчества; </w:t>
      </w:r>
    </w:p>
    <w:p w:rsidR="0058178D" w:rsidRPr="0058178D" w:rsidRDefault="0058178D" w:rsidP="0058178D">
      <w:pPr>
        <w:pStyle w:val="Default"/>
        <w:jc w:val="both"/>
        <w:rPr>
          <w:rFonts w:eastAsia="Calibri"/>
          <w:color w:val="auto"/>
        </w:rPr>
      </w:pPr>
      <w:r w:rsidRPr="0058178D">
        <w:rPr>
          <w:rFonts w:eastAsia="Calibri"/>
          <w:color w:val="auto"/>
        </w:rPr>
        <w:t xml:space="preserve">- умеет учиться, понимает важность образования и самообразования для жизни и деятельности, способен применять полученные знания на практике; </w:t>
      </w:r>
    </w:p>
    <w:p w:rsidR="0058178D" w:rsidRPr="0058178D" w:rsidRDefault="0058178D" w:rsidP="0058178D">
      <w:pPr>
        <w:pStyle w:val="Default"/>
        <w:jc w:val="both"/>
        <w:rPr>
          <w:rFonts w:eastAsia="Calibri"/>
          <w:color w:val="auto"/>
        </w:rPr>
      </w:pPr>
      <w:r w:rsidRPr="0058178D">
        <w:rPr>
          <w:rFonts w:eastAsia="Calibri"/>
          <w:color w:val="auto"/>
        </w:rPr>
        <w:t xml:space="preserve">- 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58178D" w:rsidRPr="0058178D" w:rsidRDefault="0058178D" w:rsidP="0058178D">
      <w:pPr>
        <w:pStyle w:val="Default"/>
        <w:jc w:val="both"/>
        <w:rPr>
          <w:rFonts w:eastAsia="Calibri"/>
          <w:color w:val="auto"/>
        </w:rPr>
      </w:pPr>
      <w:r w:rsidRPr="0058178D">
        <w:rPr>
          <w:rFonts w:eastAsia="Calibri"/>
          <w:color w:val="auto"/>
        </w:rPr>
        <w:t xml:space="preserve">- уважает других людей, умеет вести конструктивный диалог, достигать взаимопонимания, сотрудничать для достижения общих результатов; </w:t>
      </w:r>
    </w:p>
    <w:p w:rsidR="0058178D" w:rsidRPr="0058178D" w:rsidRDefault="0058178D" w:rsidP="0058178D">
      <w:pPr>
        <w:pStyle w:val="Default"/>
        <w:jc w:val="both"/>
        <w:rPr>
          <w:rFonts w:eastAsia="Calibri"/>
          <w:color w:val="auto"/>
        </w:rPr>
      </w:pPr>
      <w:r w:rsidRPr="0058178D">
        <w:rPr>
          <w:rFonts w:eastAsia="Calibri"/>
          <w:color w:val="auto"/>
        </w:rPr>
        <w:t xml:space="preserve">- осознанно выполняет правила здорового и экологически целесообразного образа жизни, безопасного для человека и окружающей его среды; </w:t>
      </w:r>
    </w:p>
    <w:p w:rsidR="0058178D" w:rsidRPr="0058178D" w:rsidRDefault="0058178D" w:rsidP="0058178D">
      <w:pPr>
        <w:pStyle w:val="Default"/>
        <w:jc w:val="both"/>
        <w:rPr>
          <w:rFonts w:eastAsia="Calibri"/>
          <w:color w:val="auto"/>
        </w:rPr>
      </w:pPr>
      <w:r w:rsidRPr="0058178D">
        <w:rPr>
          <w:rFonts w:eastAsia="Calibri"/>
          <w:color w:val="auto"/>
        </w:rPr>
        <w:t xml:space="preserve">- 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58178D" w:rsidRDefault="0058178D" w:rsidP="0058178D">
      <w:pPr>
        <w:pStyle w:val="Default"/>
        <w:jc w:val="both"/>
        <w:rPr>
          <w:color w:val="auto"/>
        </w:rPr>
      </w:pPr>
      <w:r w:rsidRPr="0058178D">
        <w:rPr>
          <w:rFonts w:eastAsia="Calibri"/>
          <w:color w:val="auto"/>
        </w:rPr>
        <w:t xml:space="preserve">- 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58178D" w:rsidRDefault="0058178D" w:rsidP="0058178D">
      <w:pPr>
        <w:pStyle w:val="Default"/>
        <w:jc w:val="both"/>
        <w:rPr>
          <w:color w:val="auto"/>
        </w:rPr>
      </w:pPr>
    </w:p>
    <w:p w:rsidR="0058178D" w:rsidRDefault="0058178D" w:rsidP="0058178D">
      <w:pPr>
        <w:pStyle w:val="a7"/>
        <w:ind w:firstLine="284"/>
        <w:jc w:val="both"/>
        <w:rPr>
          <w:sz w:val="24"/>
          <w:szCs w:val="24"/>
          <w:lang w:val="ru-RU"/>
        </w:rPr>
      </w:pPr>
      <w:r>
        <w:rPr>
          <w:sz w:val="24"/>
          <w:szCs w:val="24"/>
          <w:lang w:val="ru-RU"/>
        </w:rPr>
        <w:t>О</w:t>
      </w:r>
      <w:r w:rsidRPr="00A12B6E">
        <w:rPr>
          <w:sz w:val="24"/>
          <w:szCs w:val="24"/>
          <w:lang w:val="ru-RU"/>
        </w:rPr>
        <w:t>браз выпускника –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58178D" w:rsidRPr="0058178D" w:rsidRDefault="0058178D" w:rsidP="0058178D">
      <w:pPr>
        <w:pStyle w:val="Default"/>
        <w:jc w:val="both"/>
        <w:rPr>
          <w:rFonts w:eastAsia="Calibri"/>
          <w:color w:val="auto"/>
        </w:rPr>
      </w:pPr>
    </w:p>
    <w:p w:rsidR="0058178D" w:rsidRPr="0058178D" w:rsidRDefault="0058178D" w:rsidP="0058178D">
      <w:pPr>
        <w:pStyle w:val="Default"/>
        <w:ind w:firstLine="708"/>
        <w:jc w:val="both"/>
        <w:rPr>
          <w:rFonts w:eastAsia="Calibri"/>
          <w:color w:val="auto"/>
        </w:rPr>
      </w:pPr>
      <w:r w:rsidRPr="0058178D">
        <w:rPr>
          <w:rFonts w:eastAsia="Calibri"/>
          <w:color w:val="auto"/>
        </w:rPr>
        <w:t xml:space="preserve">Реализация «портрета выпускника» каждого уровня образования невозможна без соответствия педагога определенному профессиональному стандарту. С учетом «Профессионального стандарта педагога» определен следующий </w:t>
      </w:r>
    </w:p>
    <w:p w:rsidR="0058178D" w:rsidRPr="0058178D" w:rsidRDefault="0058178D" w:rsidP="0058178D">
      <w:pPr>
        <w:pStyle w:val="Default"/>
        <w:ind w:firstLine="708"/>
        <w:jc w:val="both"/>
        <w:rPr>
          <w:rFonts w:eastAsia="Calibri"/>
          <w:color w:val="auto"/>
        </w:rPr>
      </w:pPr>
    </w:p>
    <w:p w:rsidR="0058178D" w:rsidRPr="0058178D" w:rsidRDefault="0058178D" w:rsidP="0058178D">
      <w:pPr>
        <w:pStyle w:val="Default"/>
        <w:jc w:val="center"/>
        <w:rPr>
          <w:rFonts w:eastAsia="Calibri"/>
          <w:color w:val="auto"/>
        </w:rPr>
      </w:pPr>
      <w:r w:rsidRPr="0058178D">
        <w:rPr>
          <w:rFonts w:eastAsia="Calibri"/>
          <w:b/>
          <w:bCs/>
          <w:iCs/>
          <w:color w:val="auto"/>
        </w:rPr>
        <w:t xml:space="preserve">Портрет педагога </w:t>
      </w:r>
      <w:r>
        <w:rPr>
          <w:b/>
          <w:bCs/>
          <w:iCs/>
          <w:color w:val="auto"/>
        </w:rPr>
        <w:t>МКОУ Новлянской</w:t>
      </w:r>
      <w:r w:rsidRPr="0058178D">
        <w:rPr>
          <w:rFonts w:eastAsia="Calibri"/>
          <w:b/>
          <w:bCs/>
          <w:iCs/>
          <w:color w:val="auto"/>
        </w:rPr>
        <w:t xml:space="preserve"> ООШ:</w:t>
      </w:r>
    </w:p>
    <w:p w:rsidR="0058178D" w:rsidRPr="0058178D" w:rsidRDefault="0058178D" w:rsidP="0058178D">
      <w:pPr>
        <w:pStyle w:val="Default"/>
        <w:jc w:val="both"/>
        <w:rPr>
          <w:rFonts w:eastAsia="Calibri"/>
          <w:color w:val="auto"/>
        </w:rPr>
      </w:pPr>
      <w:r w:rsidRPr="0058178D">
        <w:rPr>
          <w:rFonts w:eastAsia="Calibri"/>
          <w:color w:val="auto"/>
        </w:rPr>
        <w:t xml:space="preserve">- владеющий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 </w:t>
      </w:r>
    </w:p>
    <w:p w:rsidR="0058178D" w:rsidRPr="0058178D" w:rsidRDefault="0058178D" w:rsidP="0058178D">
      <w:pPr>
        <w:pStyle w:val="Default"/>
        <w:jc w:val="both"/>
        <w:rPr>
          <w:rFonts w:eastAsia="Calibri"/>
          <w:color w:val="auto"/>
        </w:rPr>
      </w:pPr>
      <w:r w:rsidRPr="0058178D">
        <w:rPr>
          <w:rFonts w:eastAsia="Calibri"/>
          <w:color w:val="auto"/>
        </w:rPr>
        <w:t xml:space="preserve">- умеющий устанавливать четкие правила поведения учащихся в соответствие со школьным уставом и правилами поведения в школе, эффективно регулировать поведение учащихся для обеспечения безопасной образовательной среды; </w:t>
      </w:r>
    </w:p>
    <w:p w:rsidR="0058178D" w:rsidRPr="0058178D" w:rsidRDefault="0058178D" w:rsidP="0058178D">
      <w:pPr>
        <w:pStyle w:val="Default"/>
        <w:jc w:val="both"/>
        <w:rPr>
          <w:rFonts w:eastAsia="Calibri"/>
          <w:color w:val="auto"/>
        </w:rPr>
      </w:pPr>
      <w:r w:rsidRPr="0058178D">
        <w:rPr>
          <w:rFonts w:eastAsia="Calibri"/>
          <w:color w:val="auto"/>
        </w:rPr>
        <w:t xml:space="preserve">- 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 </w:t>
      </w:r>
    </w:p>
    <w:p w:rsidR="0058178D" w:rsidRPr="0058178D" w:rsidRDefault="0058178D" w:rsidP="0058178D">
      <w:pPr>
        <w:spacing w:after="0" w:line="240" w:lineRule="auto"/>
        <w:jc w:val="both"/>
        <w:rPr>
          <w:rFonts w:ascii="Times New Roman" w:eastAsia="Times New Roman" w:hAnsi="Times New Roman" w:cs="Times New Roman"/>
          <w:b/>
          <w:bCs/>
          <w:sz w:val="24"/>
          <w:szCs w:val="24"/>
        </w:rPr>
      </w:pPr>
      <w:r w:rsidRPr="0058178D">
        <w:rPr>
          <w:rFonts w:ascii="Times New Roman" w:eastAsia="Times New Roman" w:hAnsi="Times New Roman" w:cs="Times New Roman"/>
          <w:sz w:val="24"/>
          <w:szCs w:val="24"/>
        </w:rPr>
        <w:t>- профессионально ставящий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58178D" w:rsidRPr="0058178D" w:rsidRDefault="0058178D" w:rsidP="0058178D">
      <w:pPr>
        <w:spacing w:after="0" w:line="240" w:lineRule="auto"/>
        <w:jc w:val="both"/>
        <w:rPr>
          <w:rFonts w:ascii="Times New Roman" w:eastAsia="Times New Roman" w:hAnsi="Times New Roman" w:cs="Times New Roman"/>
          <w:bCs/>
          <w:sz w:val="24"/>
          <w:szCs w:val="24"/>
        </w:rPr>
      </w:pPr>
      <w:r w:rsidRPr="0058178D">
        <w:rPr>
          <w:rFonts w:ascii="Times New Roman" w:eastAsia="Times New Roman" w:hAnsi="Times New Roman" w:cs="Times New Roman"/>
          <w:bCs/>
          <w:sz w:val="24"/>
          <w:szCs w:val="24"/>
        </w:rPr>
        <w:t>- признающий достоинство каждого ученика, понимая и принимая его;</w:t>
      </w:r>
    </w:p>
    <w:p w:rsidR="0058178D" w:rsidRPr="0058178D" w:rsidRDefault="0058178D" w:rsidP="0058178D">
      <w:pPr>
        <w:spacing w:after="0" w:line="240" w:lineRule="auto"/>
        <w:jc w:val="both"/>
        <w:rPr>
          <w:rFonts w:ascii="Times New Roman" w:eastAsia="Times New Roman" w:hAnsi="Times New Roman" w:cs="Times New Roman"/>
          <w:bCs/>
          <w:sz w:val="24"/>
          <w:szCs w:val="24"/>
        </w:rPr>
      </w:pPr>
      <w:r w:rsidRPr="0058178D">
        <w:rPr>
          <w:rFonts w:ascii="Times New Roman" w:eastAsia="Times New Roman" w:hAnsi="Times New Roman" w:cs="Times New Roman"/>
          <w:bCs/>
          <w:sz w:val="24"/>
          <w:szCs w:val="24"/>
        </w:rPr>
        <w:t>- поддерживающий конструктивные воспитательные усилия родителей (законных представителей) учащихся, привлекающий семью к решению вопросов воспитания ребенка;</w:t>
      </w:r>
    </w:p>
    <w:p w:rsidR="0058178D" w:rsidRPr="0058178D" w:rsidRDefault="0058178D" w:rsidP="0058178D">
      <w:pPr>
        <w:spacing w:after="0" w:line="240" w:lineRule="auto"/>
        <w:jc w:val="both"/>
        <w:rPr>
          <w:rFonts w:ascii="Times New Roman" w:eastAsia="Times New Roman" w:hAnsi="Times New Roman" w:cs="Times New Roman"/>
          <w:bCs/>
          <w:sz w:val="24"/>
          <w:szCs w:val="24"/>
        </w:rPr>
      </w:pPr>
      <w:r w:rsidRPr="0058178D">
        <w:rPr>
          <w:rFonts w:ascii="Times New Roman" w:eastAsia="Times New Roman" w:hAnsi="Times New Roman" w:cs="Times New Roman"/>
          <w:bCs/>
          <w:sz w:val="24"/>
          <w:szCs w:val="24"/>
        </w:rPr>
        <w:t>- конструктивно взаимодействующий с другими педагогами и специалистами в решении воспитательных задач;</w:t>
      </w:r>
    </w:p>
    <w:p w:rsidR="0058178D" w:rsidRPr="0058178D" w:rsidRDefault="0058178D" w:rsidP="0058178D">
      <w:pPr>
        <w:spacing w:after="0" w:line="240" w:lineRule="auto"/>
        <w:jc w:val="both"/>
        <w:rPr>
          <w:rFonts w:ascii="Times New Roman" w:eastAsia="Times New Roman" w:hAnsi="Times New Roman" w:cs="Times New Roman"/>
          <w:bCs/>
          <w:sz w:val="24"/>
          <w:szCs w:val="24"/>
        </w:rPr>
      </w:pPr>
      <w:r w:rsidRPr="0058178D">
        <w:rPr>
          <w:rFonts w:ascii="Times New Roman" w:eastAsia="Times New Roman" w:hAnsi="Times New Roman" w:cs="Times New Roman"/>
          <w:bCs/>
          <w:sz w:val="24"/>
          <w:szCs w:val="24"/>
        </w:rPr>
        <w:t>- поддерживающий в детском коллективе деловую дружелюбную атмосферу, демонстрируя образцы толерантности;</w:t>
      </w:r>
    </w:p>
    <w:p w:rsidR="0058178D" w:rsidRPr="0058178D" w:rsidRDefault="0058178D" w:rsidP="0058178D">
      <w:pPr>
        <w:spacing w:after="0" w:line="240" w:lineRule="auto"/>
        <w:jc w:val="both"/>
        <w:rPr>
          <w:rFonts w:ascii="Times New Roman" w:eastAsia="Times New Roman" w:hAnsi="Times New Roman" w:cs="Times New Roman"/>
          <w:bCs/>
          <w:sz w:val="24"/>
          <w:szCs w:val="24"/>
        </w:rPr>
      </w:pPr>
      <w:r w:rsidRPr="0058178D">
        <w:rPr>
          <w:rFonts w:ascii="Times New Roman" w:eastAsia="Times New Roman" w:hAnsi="Times New Roman" w:cs="Times New Roman"/>
          <w:bCs/>
          <w:sz w:val="24"/>
          <w:szCs w:val="24"/>
        </w:rPr>
        <w:t>- умеющий защищать достоинство и интересы учащихся, помогать детям, оказавшимся в конфликтной ситуации и/или неблагоприятных условиях;</w:t>
      </w:r>
    </w:p>
    <w:p w:rsidR="0058178D" w:rsidRPr="0058178D" w:rsidRDefault="0058178D" w:rsidP="0058178D">
      <w:pPr>
        <w:spacing w:after="0" w:line="240" w:lineRule="auto"/>
        <w:jc w:val="both"/>
        <w:rPr>
          <w:rFonts w:ascii="Times New Roman" w:eastAsia="Times New Roman" w:hAnsi="Times New Roman" w:cs="Times New Roman"/>
          <w:bCs/>
          <w:sz w:val="24"/>
          <w:szCs w:val="24"/>
        </w:rPr>
      </w:pPr>
      <w:r w:rsidRPr="0058178D">
        <w:rPr>
          <w:rFonts w:ascii="Times New Roman" w:eastAsia="Times New Roman" w:hAnsi="Times New Roman" w:cs="Times New Roman"/>
          <w:bCs/>
          <w:sz w:val="24"/>
          <w:szCs w:val="24"/>
        </w:rPr>
        <w:lastRenderedPageBreak/>
        <w:t>- поддерживающий уклад, атмосферу и традиции школьной жизни, внося в них свой положительный вклад;</w:t>
      </w:r>
    </w:p>
    <w:p w:rsidR="0058178D" w:rsidRDefault="0058178D" w:rsidP="0058178D">
      <w:pPr>
        <w:spacing w:after="0" w:line="240" w:lineRule="auto"/>
        <w:jc w:val="both"/>
        <w:rPr>
          <w:rFonts w:ascii="Times New Roman" w:hAnsi="Times New Roman" w:cs="Times New Roman"/>
          <w:bCs/>
          <w:sz w:val="24"/>
          <w:szCs w:val="24"/>
        </w:rPr>
      </w:pPr>
      <w:r w:rsidRPr="0058178D">
        <w:rPr>
          <w:rFonts w:ascii="Times New Roman" w:eastAsia="Times New Roman" w:hAnsi="Times New Roman" w:cs="Times New Roman"/>
          <w:bCs/>
          <w:sz w:val="24"/>
          <w:szCs w:val="24"/>
        </w:rPr>
        <w:t>- способный адекватно анализировать свою профессиональную деятельность, определять и реализовывать пути ее непрерывного совершенствования.</w:t>
      </w:r>
    </w:p>
    <w:p w:rsidR="0058178D" w:rsidRPr="0058178D" w:rsidRDefault="0058178D" w:rsidP="0058178D">
      <w:pPr>
        <w:spacing w:after="0" w:line="240" w:lineRule="auto"/>
        <w:jc w:val="both"/>
        <w:rPr>
          <w:rFonts w:ascii="Times New Roman" w:eastAsia="Times New Roman" w:hAnsi="Times New Roman" w:cs="Times New Roman"/>
          <w:bCs/>
          <w:sz w:val="24"/>
          <w:szCs w:val="24"/>
        </w:rPr>
      </w:pPr>
    </w:p>
    <w:p w:rsidR="0058178D" w:rsidRPr="0058178D" w:rsidRDefault="0058178D" w:rsidP="0058178D">
      <w:pPr>
        <w:ind w:firstLine="708"/>
        <w:jc w:val="both"/>
        <w:rPr>
          <w:rFonts w:ascii="Times New Roman" w:hAnsi="Times New Roman" w:cs="Times New Roman"/>
          <w:bCs/>
          <w:sz w:val="24"/>
          <w:szCs w:val="24"/>
        </w:rPr>
      </w:pPr>
      <w:r w:rsidRPr="0058178D">
        <w:rPr>
          <w:rFonts w:ascii="Times New Roman" w:eastAsia="Times New Roman" w:hAnsi="Times New Roman" w:cs="Times New Roman"/>
          <w:bCs/>
          <w:sz w:val="24"/>
          <w:szCs w:val="24"/>
        </w:rPr>
        <w:t xml:space="preserve"> 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43573E" w:rsidRPr="0043573E" w:rsidRDefault="005C6372" w:rsidP="0077616A">
      <w:pPr>
        <w:pStyle w:val="a7"/>
        <w:ind w:firstLine="284"/>
        <w:jc w:val="both"/>
        <w:rPr>
          <w:sz w:val="24"/>
          <w:szCs w:val="24"/>
          <w:lang w:val="ru-RU"/>
        </w:rPr>
      </w:pPr>
      <w:r>
        <w:rPr>
          <w:b/>
          <w:sz w:val="24"/>
          <w:szCs w:val="24"/>
          <w:lang w:val="ru-RU"/>
        </w:rPr>
        <w:t>4.3.</w:t>
      </w:r>
      <w:r w:rsidR="0077616A" w:rsidRPr="0077616A">
        <w:rPr>
          <w:b/>
          <w:sz w:val="24"/>
          <w:szCs w:val="24"/>
          <w:lang w:val="ru-RU"/>
        </w:rPr>
        <w:t>Цель</w:t>
      </w:r>
      <w:r w:rsidR="0077616A">
        <w:rPr>
          <w:sz w:val="24"/>
          <w:szCs w:val="24"/>
          <w:lang w:val="ru-RU"/>
        </w:rPr>
        <w:t xml:space="preserve"> - </w:t>
      </w:r>
      <w:r w:rsidR="0077616A" w:rsidRPr="0077616A">
        <w:rPr>
          <w:sz w:val="24"/>
          <w:szCs w:val="24"/>
          <w:lang w:val="ru-RU"/>
        </w:rPr>
        <w:t xml:space="preserve"> </w:t>
      </w:r>
      <w:r w:rsidR="0043573E">
        <w:rPr>
          <w:sz w:val="24"/>
          <w:szCs w:val="24"/>
        </w:rPr>
        <w:t>c</w:t>
      </w:r>
      <w:r w:rsidR="0043573E" w:rsidRPr="0043573E">
        <w:rPr>
          <w:sz w:val="24"/>
          <w:szCs w:val="24"/>
          <w:lang w:val="ru-RU"/>
        </w:rPr>
        <w:t xml:space="preserve">оздание условий для развития </w:t>
      </w:r>
      <w:r w:rsidR="0043573E">
        <w:rPr>
          <w:sz w:val="24"/>
          <w:szCs w:val="24"/>
          <w:lang w:val="ru-RU"/>
        </w:rPr>
        <w:t xml:space="preserve">сельской </w:t>
      </w:r>
      <w:r w:rsidR="0043573E" w:rsidRPr="0043573E">
        <w:rPr>
          <w:sz w:val="24"/>
          <w:szCs w:val="24"/>
          <w:lang w:val="ru-RU"/>
        </w:rPr>
        <w:t>школы как открытой образовательной системы, обладающей  конкурентоспособностью, способствующей формированию современных компетенций, обеспечивающей качес</w:t>
      </w:r>
      <w:r w:rsidR="0043573E">
        <w:rPr>
          <w:sz w:val="24"/>
          <w:szCs w:val="24"/>
          <w:lang w:val="ru-RU"/>
        </w:rPr>
        <w:t>твенное и доступное образование, воспитывающей высокие нравственные качества.</w:t>
      </w:r>
    </w:p>
    <w:p w:rsidR="0077616A" w:rsidRDefault="0043573E" w:rsidP="0077616A">
      <w:pPr>
        <w:pStyle w:val="a7"/>
        <w:ind w:firstLine="284"/>
        <w:jc w:val="both"/>
        <w:rPr>
          <w:sz w:val="24"/>
          <w:szCs w:val="24"/>
          <w:lang w:val="ru-RU"/>
        </w:rPr>
      </w:pPr>
      <w:r>
        <w:rPr>
          <w:sz w:val="24"/>
          <w:szCs w:val="24"/>
          <w:lang w:val="ru-RU"/>
        </w:rPr>
        <w:t xml:space="preserve"> </w:t>
      </w:r>
    </w:p>
    <w:p w:rsidR="0077616A" w:rsidRDefault="0077616A" w:rsidP="00A12B6E">
      <w:pPr>
        <w:shd w:val="clear" w:color="auto" w:fill="FFFFFF"/>
        <w:spacing w:after="0" w:line="240" w:lineRule="auto"/>
        <w:rPr>
          <w:rFonts w:ascii="Times New Roman" w:hAnsi="Times New Roman" w:cs="Times New Roman"/>
          <w:b/>
          <w:bCs/>
          <w:sz w:val="24"/>
          <w:szCs w:val="24"/>
        </w:rPr>
      </w:pPr>
    </w:p>
    <w:p w:rsidR="00D5311A" w:rsidRPr="00D5311A" w:rsidRDefault="005C6372" w:rsidP="005C6372">
      <w:pPr>
        <w:shd w:val="clear" w:color="auto" w:fill="FFFFFF"/>
        <w:spacing w:after="0" w:line="240" w:lineRule="auto"/>
        <w:ind w:firstLine="284"/>
        <w:rPr>
          <w:rFonts w:ascii="Times New Roman" w:eastAsia="Times New Roman" w:hAnsi="Times New Roman" w:cs="Times New Roman"/>
          <w:sz w:val="24"/>
          <w:szCs w:val="24"/>
        </w:rPr>
      </w:pPr>
      <w:r>
        <w:rPr>
          <w:rFonts w:ascii="Times New Roman" w:hAnsi="Times New Roman" w:cs="Times New Roman"/>
          <w:b/>
          <w:bCs/>
          <w:sz w:val="24"/>
          <w:szCs w:val="24"/>
        </w:rPr>
        <w:t>4.4.</w:t>
      </w:r>
      <w:r w:rsidR="00D5311A" w:rsidRPr="00D5311A">
        <w:rPr>
          <w:rFonts w:ascii="Times New Roman" w:eastAsia="Times New Roman" w:hAnsi="Times New Roman" w:cs="Times New Roman"/>
          <w:b/>
          <w:bCs/>
          <w:sz w:val="24"/>
          <w:szCs w:val="24"/>
        </w:rPr>
        <w:t>Для достижения данной цели необходимо решить следующие задачи:</w:t>
      </w:r>
    </w:p>
    <w:p w:rsidR="00D5311A" w:rsidRPr="00D5311A" w:rsidRDefault="00D5311A" w:rsidP="00A12B6E">
      <w:pPr>
        <w:pStyle w:val="1a"/>
        <w:suppressAutoHyphens w:val="0"/>
        <w:spacing w:before="0" w:after="0" w:line="240" w:lineRule="auto"/>
        <w:rPr>
          <w:rFonts w:ascii="Times New Roman" w:hAnsi="Times New Roman" w:cs="Times New Roman"/>
        </w:rPr>
      </w:pPr>
      <w:r w:rsidRPr="00D5311A">
        <w:rPr>
          <w:rFonts w:ascii="Times New Roman" w:hAnsi="Times New Roman" w:cs="Times New Roman"/>
        </w:rPr>
        <w:t xml:space="preserve">           1.Повышение доступности </w:t>
      </w:r>
      <w:r w:rsidR="00FB6AD6">
        <w:rPr>
          <w:rFonts w:ascii="Times New Roman" w:hAnsi="Times New Roman" w:cs="Times New Roman"/>
        </w:rPr>
        <w:t xml:space="preserve"> </w:t>
      </w:r>
      <w:r w:rsidRPr="00D5311A">
        <w:rPr>
          <w:rFonts w:ascii="Times New Roman" w:hAnsi="Times New Roman" w:cs="Times New Roman"/>
        </w:rPr>
        <w:t xml:space="preserve"> качественного начального общего, основного общего образования,  соответствующим  современным требованиям, в условиях малокомплектной сельской школы.</w:t>
      </w:r>
    </w:p>
    <w:p w:rsidR="00D5311A" w:rsidRPr="00D5311A" w:rsidRDefault="00D5311A" w:rsidP="00A12B6E">
      <w:pPr>
        <w:shd w:val="clear" w:color="auto" w:fill="FFFFFF"/>
        <w:spacing w:after="0" w:line="240" w:lineRule="auto"/>
        <w:ind w:left="28" w:firstLine="601"/>
        <w:rPr>
          <w:rFonts w:ascii="Times New Roman" w:eastAsia="Times New Roman" w:hAnsi="Times New Roman" w:cs="Times New Roman"/>
          <w:sz w:val="24"/>
          <w:szCs w:val="24"/>
        </w:rPr>
      </w:pPr>
      <w:r w:rsidRPr="00D5311A">
        <w:rPr>
          <w:rFonts w:ascii="Times New Roman" w:eastAsia="Times New Roman" w:hAnsi="Times New Roman" w:cs="Times New Roman"/>
          <w:sz w:val="24"/>
          <w:szCs w:val="24"/>
        </w:rPr>
        <w:t>2.Формирование системы мониторинга уровня подготовки и социализации школьников, развитие, совершенствование школьной системы оценки качества образования.</w:t>
      </w:r>
    </w:p>
    <w:p w:rsidR="00D5311A" w:rsidRPr="00D5311A" w:rsidRDefault="00D5311A" w:rsidP="00A12B6E">
      <w:pPr>
        <w:shd w:val="clear" w:color="auto" w:fill="FFFFFF"/>
        <w:spacing w:after="0" w:line="240" w:lineRule="auto"/>
        <w:ind w:left="28" w:firstLine="601"/>
        <w:rPr>
          <w:rFonts w:ascii="Times New Roman" w:eastAsia="Times New Roman" w:hAnsi="Times New Roman" w:cs="Times New Roman"/>
          <w:sz w:val="24"/>
          <w:szCs w:val="24"/>
        </w:rPr>
      </w:pPr>
      <w:r w:rsidRPr="00D5311A">
        <w:rPr>
          <w:rFonts w:ascii="Times New Roman" w:eastAsia="Times New Roman" w:hAnsi="Times New Roman" w:cs="Times New Roman"/>
          <w:sz w:val="24"/>
          <w:szCs w:val="24"/>
        </w:rPr>
        <w:t>3.Повышение эффективности сопровождения процессов развития и поддержки детской одаренности</w:t>
      </w:r>
      <w:r w:rsidR="0043573E">
        <w:rPr>
          <w:rFonts w:ascii="Times New Roman" w:eastAsia="Times New Roman" w:hAnsi="Times New Roman" w:cs="Times New Roman"/>
          <w:sz w:val="24"/>
          <w:szCs w:val="24"/>
        </w:rPr>
        <w:t xml:space="preserve"> </w:t>
      </w:r>
      <w:r w:rsidRPr="00D5311A">
        <w:rPr>
          <w:rFonts w:ascii="Times New Roman" w:eastAsia="Times New Roman" w:hAnsi="Times New Roman" w:cs="Times New Roman"/>
          <w:sz w:val="24"/>
          <w:szCs w:val="24"/>
        </w:rPr>
        <w:t xml:space="preserve"> и детей, стойко демонстрирующих низкие образовательные результаты.</w:t>
      </w:r>
    </w:p>
    <w:p w:rsidR="00D5311A" w:rsidRPr="00D5311A" w:rsidRDefault="00D5311A" w:rsidP="00A12B6E">
      <w:pPr>
        <w:shd w:val="clear" w:color="auto" w:fill="FFFFFF"/>
        <w:spacing w:after="0" w:line="240" w:lineRule="auto"/>
        <w:ind w:left="28" w:firstLine="601"/>
        <w:rPr>
          <w:rFonts w:ascii="Times New Roman" w:eastAsia="Times New Roman" w:hAnsi="Times New Roman" w:cs="Times New Roman"/>
          <w:sz w:val="24"/>
          <w:szCs w:val="24"/>
        </w:rPr>
      </w:pPr>
      <w:r w:rsidRPr="00D5311A">
        <w:rPr>
          <w:rFonts w:ascii="Times New Roman" w:eastAsia="Times New Roman" w:hAnsi="Times New Roman" w:cs="Times New Roman"/>
          <w:sz w:val="24"/>
          <w:szCs w:val="24"/>
        </w:rPr>
        <w:t>4.Сохранение, укрепление и развитие здоровья участников образовательного процесса в условиях комфортной развивающей образовательной среды.</w:t>
      </w:r>
    </w:p>
    <w:p w:rsidR="00D5311A" w:rsidRPr="00D5311A" w:rsidRDefault="00D5311A" w:rsidP="00A12B6E">
      <w:pPr>
        <w:spacing w:after="0" w:line="240" w:lineRule="auto"/>
        <w:ind w:left="17" w:firstLine="601"/>
        <w:rPr>
          <w:rFonts w:ascii="Times New Roman" w:eastAsia="Times New Roman" w:hAnsi="Times New Roman" w:cs="Times New Roman"/>
          <w:sz w:val="24"/>
          <w:szCs w:val="24"/>
        </w:rPr>
      </w:pPr>
      <w:r w:rsidRPr="00D5311A">
        <w:rPr>
          <w:rFonts w:ascii="Times New Roman" w:eastAsia="Times New Roman" w:hAnsi="Times New Roman" w:cs="Times New Roman"/>
          <w:sz w:val="24"/>
          <w:szCs w:val="24"/>
        </w:rPr>
        <w:t>5.Обеспечение соответствия квалификации педагогических  работников образовательного учреждения меняющимся условиям профессиональной деятельности и социальной среды.</w:t>
      </w:r>
    </w:p>
    <w:p w:rsidR="00D5311A" w:rsidRPr="00D5311A" w:rsidRDefault="00D5311A" w:rsidP="00A12B6E">
      <w:pPr>
        <w:shd w:val="clear" w:color="auto" w:fill="FFFFFF"/>
        <w:spacing w:after="0" w:line="240" w:lineRule="auto"/>
        <w:ind w:firstLine="567"/>
        <w:rPr>
          <w:rFonts w:ascii="Times New Roman" w:eastAsia="Times New Roman" w:hAnsi="Times New Roman" w:cs="Times New Roman"/>
          <w:sz w:val="24"/>
          <w:szCs w:val="24"/>
        </w:rPr>
      </w:pPr>
      <w:r w:rsidRPr="00D5311A">
        <w:rPr>
          <w:rFonts w:ascii="Times New Roman" w:eastAsia="Times New Roman" w:hAnsi="Times New Roman" w:cs="Times New Roman"/>
          <w:sz w:val="24"/>
          <w:szCs w:val="24"/>
        </w:rPr>
        <w:t>6.Обеспечение реализации  Программы в рамках межсетевого взаимодействия и социального партнерства.</w:t>
      </w:r>
    </w:p>
    <w:p w:rsidR="0043573E" w:rsidRPr="00A12B6E" w:rsidRDefault="0043573E" w:rsidP="00A12B6E">
      <w:pPr>
        <w:spacing w:after="0" w:line="240" w:lineRule="auto"/>
        <w:ind w:right="-1"/>
        <w:rPr>
          <w:rFonts w:ascii="Times New Roman" w:hAnsi="Times New Roman" w:cs="Times New Roman"/>
          <w:sz w:val="24"/>
          <w:szCs w:val="24"/>
        </w:rPr>
      </w:pPr>
    </w:p>
    <w:p w:rsidR="00A12B6E" w:rsidRPr="00A12B6E" w:rsidRDefault="005C6372" w:rsidP="00A12B6E">
      <w:pPr>
        <w:pStyle w:val="a7"/>
        <w:ind w:firstLine="284"/>
        <w:jc w:val="both"/>
        <w:rPr>
          <w:b/>
          <w:sz w:val="24"/>
          <w:szCs w:val="24"/>
          <w:lang w:val="ru-RU"/>
        </w:rPr>
      </w:pPr>
      <w:r w:rsidRPr="005C6372">
        <w:rPr>
          <w:b/>
          <w:sz w:val="24"/>
          <w:szCs w:val="24"/>
          <w:lang w:val="ru-RU"/>
        </w:rPr>
        <w:t xml:space="preserve">4.5. </w:t>
      </w:r>
      <w:r w:rsidR="00A12B6E" w:rsidRPr="005C6372">
        <w:rPr>
          <w:b/>
          <w:sz w:val="24"/>
          <w:szCs w:val="24"/>
          <w:lang w:val="ru-RU"/>
        </w:rPr>
        <w:t>Приоритетными</w:t>
      </w:r>
      <w:r w:rsidR="00A12B6E" w:rsidRPr="00A12B6E">
        <w:rPr>
          <w:sz w:val="24"/>
          <w:szCs w:val="24"/>
          <w:lang w:val="ru-RU"/>
        </w:rPr>
        <w:t xml:space="preserve"> </w:t>
      </w:r>
      <w:r w:rsidR="00A12B6E" w:rsidRPr="00A12B6E">
        <w:rPr>
          <w:b/>
          <w:sz w:val="24"/>
          <w:szCs w:val="24"/>
          <w:lang w:val="ru-RU"/>
        </w:rPr>
        <w:t xml:space="preserve">идеями, </w:t>
      </w:r>
      <w:r w:rsidR="00A12B6E" w:rsidRPr="00A12B6E">
        <w:rPr>
          <w:sz w:val="24"/>
          <w:szCs w:val="24"/>
          <w:lang w:val="ru-RU"/>
        </w:rPr>
        <w:t>которые позволяют раскрыть сущность основных направлений развития школы, являются:</w:t>
      </w:r>
      <w:r w:rsidR="00A12B6E" w:rsidRPr="00A12B6E">
        <w:rPr>
          <w:b/>
          <w:sz w:val="24"/>
          <w:szCs w:val="24"/>
          <w:lang w:val="ru-RU"/>
        </w:rPr>
        <w:t xml:space="preserve"> </w:t>
      </w:r>
    </w:p>
    <w:p w:rsidR="00A12B6E" w:rsidRPr="00A12B6E" w:rsidRDefault="00A12B6E" w:rsidP="00290C0D">
      <w:pPr>
        <w:pStyle w:val="a7"/>
        <w:numPr>
          <w:ilvl w:val="0"/>
          <w:numId w:val="14"/>
        </w:numPr>
        <w:rPr>
          <w:sz w:val="24"/>
          <w:szCs w:val="24"/>
          <w:lang w:val="ru-RU"/>
        </w:rPr>
      </w:pPr>
      <w:r w:rsidRPr="00A12B6E">
        <w:rPr>
          <w:sz w:val="24"/>
          <w:szCs w:val="24"/>
          <w:lang w:val="ru-RU"/>
        </w:rPr>
        <w:t>Идея обновления образовательного процесса, посредством модернизации основных компонентов образовательной практики (содержания, условий, технологий).</w:t>
      </w:r>
    </w:p>
    <w:p w:rsidR="00A12B6E" w:rsidRPr="00A12B6E" w:rsidRDefault="00A12B6E" w:rsidP="00290C0D">
      <w:pPr>
        <w:pStyle w:val="a7"/>
        <w:numPr>
          <w:ilvl w:val="0"/>
          <w:numId w:val="14"/>
        </w:numPr>
        <w:rPr>
          <w:sz w:val="24"/>
          <w:szCs w:val="24"/>
          <w:lang w:val="ru-RU"/>
        </w:rPr>
      </w:pPr>
      <w:r w:rsidRPr="00A12B6E">
        <w:rPr>
          <w:sz w:val="24"/>
          <w:szCs w:val="24"/>
          <w:lang w:val="ru-RU"/>
        </w:rPr>
        <w:t>Идея построения школы как открытого информационного пространства.</w:t>
      </w:r>
    </w:p>
    <w:p w:rsidR="00A12B6E" w:rsidRPr="00A12B6E" w:rsidRDefault="00A12B6E" w:rsidP="00290C0D">
      <w:pPr>
        <w:pStyle w:val="a7"/>
        <w:numPr>
          <w:ilvl w:val="0"/>
          <w:numId w:val="14"/>
        </w:numPr>
        <w:rPr>
          <w:sz w:val="24"/>
          <w:szCs w:val="24"/>
          <w:lang w:val="ru-RU"/>
        </w:rPr>
      </w:pPr>
      <w:r w:rsidRPr="00A12B6E">
        <w:rPr>
          <w:sz w:val="24"/>
          <w:szCs w:val="24"/>
          <w:lang w:val="ru-RU"/>
        </w:rPr>
        <w:t>Идея личностного роста всех субъектов  образовательного процесса.</w:t>
      </w:r>
    </w:p>
    <w:p w:rsidR="00A12B6E" w:rsidRPr="00A12B6E" w:rsidRDefault="00A12B6E" w:rsidP="00290C0D">
      <w:pPr>
        <w:pStyle w:val="a7"/>
        <w:numPr>
          <w:ilvl w:val="0"/>
          <w:numId w:val="14"/>
        </w:numPr>
        <w:rPr>
          <w:sz w:val="24"/>
          <w:szCs w:val="24"/>
          <w:lang w:val="ru-RU"/>
        </w:rPr>
      </w:pPr>
      <w:r w:rsidRPr="00A12B6E">
        <w:rPr>
          <w:sz w:val="24"/>
          <w:szCs w:val="24"/>
          <w:lang w:val="ru-RU"/>
        </w:rPr>
        <w:t>Идея построения здоровьесберегающей среды в школе.</w:t>
      </w:r>
    </w:p>
    <w:p w:rsidR="00A12B6E" w:rsidRPr="00A12B6E" w:rsidRDefault="00A12B6E" w:rsidP="00290C0D">
      <w:pPr>
        <w:pStyle w:val="a7"/>
        <w:numPr>
          <w:ilvl w:val="0"/>
          <w:numId w:val="14"/>
        </w:numPr>
        <w:rPr>
          <w:sz w:val="24"/>
          <w:szCs w:val="24"/>
          <w:lang w:val="ru-RU"/>
        </w:rPr>
      </w:pPr>
      <w:r w:rsidRPr="00A12B6E">
        <w:rPr>
          <w:sz w:val="24"/>
          <w:szCs w:val="24"/>
          <w:lang w:val="ru-RU"/>
        </w:rPr>
        <w:t>Идея медико-социально-психолого-педагогического сопровождения учащихся.</w:t>
      </w:r>
    </w:p>
    <w:p w:rsidR="00FB6AD6" w:rsidRDefault="00FB6AD6" w:rsidP="00A12B6E">
      <w:pPr>
        <w:spacing w:after="0" w:line="100" w:lineRule="atLeast"/>
        <w:ind w:right="-1"/>
        <w:rPr>
          <w:rFonts w:ascii="Times New Roman" w:hAnsi="Times New Roman" w:cs="Times New Roman"/>
          <w:sz w:val="24"/>
          <w:szCs w:val="24"/>
        </w:rPr>
      </w:pPr>
    </w:p>
    <w:p w:rsidR="0077616A" w:rsidRDefault="005C6372" w:rsidP="005C6372">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4.6.</w:t>
      </w:r>
      <w:r w:rsidR="0077616A" w:rsidRPr="0077616A">
        <w:rPr>
          <w:rFonts w:ascii="Times New Roman" w:hAnsi="Times New Roman" w:cs="Times New Roman"/>
          <w:b/>
          <w:sz w:val="24"/>
          <w:szCs w:val="24"/>
        </w:rPr>
        <w:t>Принципы образовательной политики школы</w:t>
      </w:r>
    </w:p>
    <w:p w:rsidR="00F16254" w:rsidRPr="0077616A" w:rsidRDefault="00F16254" w:rsidP="005C6372">
      <w:pPr>
        <w:spacing w:after="0" w:line="240" w:lineRule="auto"/>
        <w:ind w:firstLine="360"/>
        <w:rPr>
          <w:rFonts w:ascii="Times New Roman" w:hAnsi="Times New Roman" w:cs="Times New Roman"/>
          <w:b/>
          <w:sz w:val="24"/>
          <w:szCs w:val="24"/>
        </w:rPr>
      </w:pPr>
    </w:p>
    <w:p w:rsidR="0077616A" w:rsidRPr="0077616A" w:rsidRDefault="0077616A" w:rsidP="0077616A">
      <w:pPr>
        <w:spacing w:after="0" w:line="240" w:lineRule="auto"/>
        <w:jc w:val="both"/>
        <w:rPr>
          <w:rFonts w:ascii="Times New Roman" w:hAnsi="Times New Roman" w:cs="Times New Roman"/>
          <w:sz w:val="24"/>
          <w:szCs w:val="24"/>
        </w:rPr>
      </w:pPr>
      <w:r w:rsidRPr="0077616A">
        <w:rPr>
          <w:rFonts w:ascii="Times New Roman" w:hAnsi="Times New Roman" w:cs="Times New Roman"/>
          <w:b/>
          <w:i/>
          <w:sz w:val="24"/>
          <w:szCs w:val="24"/>
        </w:rPr>
        <w:tab/>
        <w:t>1. Принцип открытости образовательной среды школы.</w:t>
      </w:r>
      <w:r w:rsidRPr="0077616A">
        <w:rPr>
          <w:rFonts w:ascii="Times New Roman" w:hAnsi="Times New Roman" w:cs="Times New Roman"/>
          <w:sz w:val="24"/>
          <w:szCs w:val="24"/>
        </w:rPr>
        <w:t xml:space="preserve"> Ввиду того, что</w:t>
      </w:r>
    </w:p>
    <w:p w:rsidR="0077616A" w:rsidRPr="0077616A" w:rsidRDefault="0077616A" w:rsidP="0077616A">
      <w:pPr>
        <w:spacing w:after="0" w:line="240" w:lineRule="auto"/>
        <w:jc w:val="both"/>
        <w:rPr>
          <w:rFonts w:ascii="Times New Roman" w:hAnsi="Times New Roman" w:cs="Times New Roman"/>
          <w:sz w:val="24"/>
          <w:szCs w:val="24"/>
        </w:rPr>
      </w:pPr>
      <w:r w:rsidRPr="0077616A">
        <w:rPr>
          <w:rFonts w:ascii="Times New Roman" w:hAnsi="Times New Roman" w:cs="Times New Roman"/>
          <w:sz w:val="24"/>
          <w:szCs w:val="24"/>
        </w:rPr>
        <w:t xml:space="preserve"> МКОУ </w:t>
      </w:r>
      <w:r>
        <w:rPr>
          <w:rFonts w:ascii="Times New Roman" w:hAnsi="Times New Roman" w:cs="Times New Roman"/>
          <w:sz w:val="24"/>
          <w:szCs w:val="24"/>
        </w:rPr>
        <w:t>Новлянская ООШ</w:t>
      </w:r>
      <w:r w:rsidRPr="0077616A">
        <w:rPr>
          <w:rFonts w:ascii="Times New Roman" w:hAnsi="Times New Roman" w:cs="Times New Roman"/>
          <w:sz w:val="24"/>
          <w:szCs w:val="24"/>
        </w:rPr>
        <w:t xml:space="preserve"> — это сельская школа, она является одним из немногих социокультурных учреждений села. Поэтому важно, чтобы школьная образовательная среда была открытой для различных потребителей образовательных услуг. Открытость школы проявляется, прежде всего, во взаимосвязи ее с окружающей средой. Она определена пространственными, временными и функциональными отношениями образовательного учреждения с различными объектами внешней среды. В силу этого взаимодействие школы с другими системами, которые являются также открытыми, </w:t>
      </w:r>
      <w:r w:rsidRPr="0077616A">
        <w:rPr>
          <w:rFonts w:ascii="Times New Roman" w:hAnsi="Times New Roman" w:cs="Times New Roman"/>
          <w:sz w:val="24"/>
          <w:szCs w:val="24"/>
        </w:rPr>
        <w:lastRenderedPageBreak/>
        <w:t>создает особое «поле воздействия», в котором находится как ребенок-школьник, так и другие участники образовательного процесса.</w:t>
      </w:r>
    </w:p>
    <w:p w:rsidR="0077616A" w:rsidRPr="0077616A" w:rsidRDefault="0077616A" w:rsidP="0077616A">
      <w:pPr>
        <w:spacing w:after="0" w:line="240" w:lineRule="auto"/>
        <w:jc w:val="both"/>
        <w:rPr>
          <w:rFonts w:ascii="Times New Roman" w:hAnsi="Times New Roman" w:cs="Times New Roman"/>
          <w:sz w:val="24"/>
          <w:szCs w:val="24"/>
        </w:rPr>
      </w:pPr>
      <w:r w:rsidRPr="0077616A">
        <w:rPr>
          <w:rFonts w:ascii="Times New Roman" w:hAnsi="Times New Roman" w:cs="Times New Roman"/>
          <w:b/>
          <w:i/>
          <w:sz w:val="24"/>
          <w:szCs w:val="24"/>
        </w:rPr>
        <w:tab/>
        <w:t>2. Принцип свободы выбора.</w:t>
      </w:r>
      <w:r w:rsidRPr="0077616A">
        <w:rPr>
          <w:rFonts w:ascii="Times New Roman" w:hAnsi="Times New Roman" w:cs="Times New Roman"/>
          <w:sz w:val="24"/>
          <w:szCs w:val="24"/>
        </w:rPr>
        <w:t xml:space="preserve"> Он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w:t>
      </w:r>
    </w:p>
    <w:p w:rsidR="0077616A" w:rsidRPr="0077616A" w:rsidRDefault="0077616A" w:rsidP="0077616A">
      <w:pPr>
        <w:spacing w:after="0" w:line="240" w:lineRule="auto"/>
        <w:jc w:val="both"/>
        <w:rPr>
          <w:rFonts w:ascii="Times New Roman" w:hAnsi="Times New Roman" w:cs="Times New Roman"/>
          <w:sz w:val="24"/>
          <w:szCs w:val="24"/>
        </w:rPr>
      </w:pPr>
      <w:r w:rsidRPr="0077616A">
        <w:rPr>
          <w:rFonts w:ascii="Times New Roman" w:hAnsi="Times New Roman" w:cs="Times New Roman"/>
          <w:b/>
          <w:i/>
          <w:sz w:val="24"/>
          <w:szCs w:val="24"/>
        </w:rPr>
        <w:tab/>
        <w:t>3. Принцип гуманизации.</w:t>
      </w:r>
      <w:r w:rsidRPr="0077616A">
        <w:rPr>
          <w:rFonts w:ascii="Times New Roman" w:hAnsi="Times New Roman" w:cs="Times New Roman"/>
          <w:sz w:val="24"/>
          <w:szCs w:val="24"/>
        </w:rPr>
        <w:t xml:space="preserve"> Данный принцип означает, что: учитель ставит обучающегося не в позицию объекта, а в позицию полноправного субъекта обучения и воспитания; тем самым, создавая условия для его творческой самореализации;  общеклассная и групповая учебная работа сочетаются с индивидуальной, при этом особое внимание уделяется развитию каждого ребенка.</w:t>
      </w:r>
    </w:p>
    <w:p w:rsidR="0077616A" w:rsidRPr="0077616A" w:rsidRDefault="0077616A" w:rsidP="0077616A">
      <w:pPr>
        <w:spacing w:after="0" w:line="240" w:lineRule="auto"/>
        <w:jc w:val="both"/>
        <w:rPr>
          <w:rFonts w:ascii="Times New Roman" w:hAnsi="Times New Roman" w:cs="Times New Roman"/>
          <w:sz w:val="24"/>
          <w:szCs w:val="24"/>
        </w:rPr>
      </w:pPr>
      <w:r w:rsidRPr="0077616A">
        <w:rPr>
          <w:rFonts w:ascii="Times New Roman" w:hAnsi="Times New Roman" w:cs="Times New Roman"/>
          <w:b/>
          <w:i/>
          <w:sz w:val="24"/>
          <w:szCs w:val="24"/>
        </w:rPr>
        <w:tab/>
        <w:t>4. Принцип педагогической поддержки.</w:t>
      </w:r>
      <w:r w:rsidRPr="0077616A">
        <w:rPr>
          <w:rFonts w:ascii="Times New Roman" w:hAnsi="Times New Roman" w:cs="Times New Roman"/>
          <w:sz w:val="24"/>
          <w:szCs w:val="24"/>
        </w:rPr>
        <w:t xml:space="preserve"> Педагогическая поддержка рассматривается как особая сфера деятельности, направленная на самостановление и самоопределение ребенка как личности. Она представляет собой процесс совместного со школьником определения его образовательного маршрута, путей совместного преодоления проблем и создания условий для самореализации в разных сферах жизнедеятельности.</w:t>
      </w:r>
    </w:p>
    <w:p w:rsidR="0077616A" w:rsidRPr="0077616A" w:rsidRDefault="0077616A" w:rsidP="0077616A">
      <w:pPr>
        <w:spacing w:after="0" w:line="240" w:lineRule="auto"/>
        <w:jc w:val="both"/>
        <w:rPr>
          <w:rFonts w:ascii="Times New Roman" w:hAnsi="Times New Roman" w:cs="Times New Roman"/>
          <w:sz w:val="24"/>
          <w:szCs w:val="24"/>
        </w:rPr>
      </w:pPr>
      <w:r w:rsidRPr="0077616A">
        <w:rPr>
          <w:rFonts w:ascii="Times New Roman" w:hAnsi="Times New Roman" w:cs="Times New Roman"/>
          <w:b/>
          <w:i/>
          <w:sz w:val="24"/>
          <w:szCs w:val="24"/>
        </w:rPr>
        <w:tab/>
        <w:t>5. Принцип природосообразности.</w:t>
      </w:r>
      <w:r w:rsidRPr="0077616A">
        <w:rPr>
          <w:rFonts w:ascii="Times New Roman" w:hAnsi="Times New Roman" w:cs="Times New Roman"/>
          <w:sz w:val="24"/>
          <w:szCs w:val="24"/>
        </w:rPr>
        <w:t xml:space="preserve"> Образование в соответствии с природой ребят, их здоровьем, психической конституцией, способностями, склонностями, интересами, задатками, индивидуальными особенностями восприятия предполагает построение обучения по групповым и индивидуальным маршрутам и планам. </w:t>
      </w:r>
    </w:p>
    <w:p w:rsidR="0077616A" w:rsidRPr="0077616A" w:rsidRDefault="0077616A" w:rsidP="0077616A">
      <w:pPr>
        <w:spacing w:after="0" w:line="240" w:lineRule="auto"/>
        <w:jc w:val="both"/>
        <w:rPr>
          <w:rFonts w:ascii="Times New Roman" w:hAnsi="Times New Roman" w:cs="Times New Roman"/>
          <w:sz w:val="24"/>
          <w:szCs w:val="24"/>
        </w:rPr>
      </w:pPr>
      <w:r w:rsidRPr="0077616A">
        <w:rPr>
          <w:rFonts w:ascii="Times New Roman" w:hAnsi="Times New Roman" w:cs="Times New Roman"/>
          <w:b/>
          <w:i/>
          <w:sz w:val="24"/>
          <w:szCs w:val="24"/>
        </w:rPr>
        <w:tab/>
        <w:t>6. Принцип культуросообразности.</w:t>
      </w:r>
      <w:r w:rsidRPr="0077616A">
        <w:rPr>
          <w:rFonts w:ascii="Times New Roman" w:hAnsi="Times New Roman" w:cs="Times New Roman"/>
          <w:sz w:val="24"/>
          <w:szCs w:val="24"/>
        </w:rPr>
        <w:t xml:space="preserve"> Он заключается в том, что идеи о базовой культуре личности, добровольности и реализме целей образования являются основанием для разработки содержания воспитания, которое понимается не как всестороннее, а как разностороннее развитие личности в коллективной творческой деятельности детей и педагогов.</w:t>
      </w:r>
    </w:p>
    <w:p w:rsidR="0077616A" w:rsidRPr="0077616A" w:rsidRDefault="0077616A" w:rsidP="0077616A">
      <w:pPr>
        <w:spacing w:after="0" w:line="240" w:lineRule="auto"/>
        <w:jc w:val="both"/>
        <w:rPr>
          <w:rFonts w:ascii="Times New Roman" w:hAnsi="Times New Roman" w:cs="Times New Roman"/>
          <w:sz w:val="24"/>
          <w:szCs w:val="24"/>
        </w:rPr>
      </w:pPr>
      <w:r w:rsidRPr="0077616A">
        <w:rPr>
          <w:rFonts w:ascii="Times New Roman" w:hAnsi="Times New Roman" w:cs="Times New Roman"/>
          <w:b/>
          <w:i/>
          <w:sz w:val="24"/>
          <w:szCs w:val="24"/>
        </w:rPr>
        <w:tab/>
        <w:t>7. Непрерывность образования</w:t>
      </w:r>
      <w:r w:rsidRPr="0077616A">
        <w:rPr>
          <w:rFonts w:ascii="Times New Roman" w:hAnsi="Times New Roman" w:cs="Times New Roman"/>
          <w:i/>
          <w:sz w:val="24"/>
          <w:szCs w:val="24"/>
        </w:rPr>
        <w:t>.</w:t>
      </w:r>
      <w:r w:rsidRPr="0077616A">
        <w:rPr>
          <w:rFonts w:ascii="Times New Roman" w:hAnsi="Times New Roman" w:cs="Times New Roman"/>
          <w:sz w:val="24"/>
          <w:szCs w:val="24"/>
        </w:rPr>
        <w:t xml:space="preserve"> Этот принцип предусматривает связь не только всех ступеней образования в школе, но и всех субъектов образовательной системы села. Он предполагает ориентацию школьного образовательного процесса на подготовку к продолжению образования п</w:t>
      </w:r>
      <w:r>
        <w:rPr>
          <w:rFonts w:ascii="Times New Roman" w:hAnsi="Times New Roman" w:cs="Times New Roman"/>
          <w:sz w:val="24"/>
          <w:szCs w:val="24"/>
        </w:rPr>
        <w:t xml:space="preserve">осле окончания основной </w:t>
      </w:r>
      <w:r w:rsidRPr="0077616A">
        <w:rPr>
          <w:rFonts w:ascii="Times New Roman" w:hAnsi="Times New Roman" w:cs="Times New Roman"/>
          <w:sz w:val="24"/>
          <w:szCs w:val="24"/>
        </w:rPr>
        <w:t xml:space="preserve"> школы.</w:t>
      </w:r>
    </w:p>
    <w:p w:rsidR="0077616A" w:rsidRPr="0077616A" w:rsidRDefault="0077616A" w:rsidP="0077616A">
      <w:pPr>
        <w:spacing w:after="0" w:line="240" w:lineRule="auto"/>
        <w:jc w:val="both"/>
        <w:rPr>
          <w:rFonts w:ascii="Times New Roman" w:hAnsi="Times New Roman" w:cs="Times New Roman"/>
          <w:sz w:val="24"/>
          <w:szCs w:val="24"/>
        </w:rPr>
      </w:pPr>
      <w:r w:rsidRPr="0077616A">
        <w:rPr>
          <w:rFonts w:ascii="Times New Roman" w:hAnsi="Times New Roman" w:cs="Times New Roman"/>
          <w:b/>
          <w:i/>
          <w:sz w:val="24"/>
          <w:szCs w:val="24"/>
        </w:rPr>
        <w:tab/>
        <w:t>8. Принцип вариативности.</w:t>
      </w:r>
      <w:r w:rsidRPr="0077616A">
        <w:rPr>
          <w:rFonts w:ascii="Times New Roman" w:hAnsi="Times New Roman" w:cs="Times New Roman"/>
          <w:sz w:val="24"/>
          <w:szCs w:val="24"/>
        </w:rPr>
        <w:t xml:space="preserve"> Он выражается в возможности выбора содержания обучения, системы и содержания воспитательной работы, а также методов, форм и приемов обучения и воспитания. Его основой является удовлетворение различных образовательных потребностей и интересов обучающихся.</w:t>
      </w:r>
    </w:p>
    <w:p w:rsidR="0077616A" w:rsidRDefault="0077616A" w:rsidP="0077616A">
      <w:pPr>
        <w:spacing w:after="0" w:line="240" w:lineRule="auto"/>
        <w:jc w:val="both"/>
        <w:rPr>
          <w:rFonts w:ascii="Times New Roman" w:hAnsi="Times New Roman" w:cs="Times New Roman"/>
          <w:sz w:val="24"/>
          <w:szCs w:val="24"/>
        </w:rPr>
      </w:pPr>
      <w:r w:rsidRPr="0077616A">
        <w:rPr>
          <w:rFonts w:ascii="Times New Roman" w:hAnsi="Times New Roman" w:cs="Times New Roman"/>
          <w:b/>
          <w:i/>
          <w:sz w:val="24"/>
          <w:szCs w:val="24"/>
        </w:rPr>
        <w:tab/>
        <w:t>9. Принцип сочетания инновационности и стабильности.</w:t>
      </w:r>
      <w:r w:rsidRPr="0077616A">
        <w:rPr>
          <w:rFonts w:ascii="Times New Roman" w:hAnsi="Times New Roman" w:cs="Times New Roman"/>
          <w:sz w:val="24"/>
          <w:szCs w:val="24"/>
        </w:rPr>
        <w:t xml:space="preserve"> Данный принцип предполагает, что рациональные изменения являются способом существования образовательной системы. Он определяет постоянный поиск и выбор идей, наиболее оптимальных программ, предметных планов, технологии и форм работы школы. Вместе с тем эффективно работающие компоненты образовательной системы должны быть стабилизированы.</w:t>
      </w:r>
    </w:p>
    <w:p w:rsidR="005C6372" w:rsidRPr="0077616A" w:rsidRDefault="005C6372" w:rsidP="0077616A">
      <w:pPr>
        <w:spacing w:after="0" w:line="240" w:lineRule="auto"/>
        <w:jc w:val="both"/>
        <w:rPr>
          <w:rFonts w:ascii="Times New Roman" w:hAnsi="Times New Roman" w:cs="Times New Roman"/>
          <w:sz w:val="24"/>
          <w:szCs w:val="24"/>
        </w:rPr>
      </w:pPr>
    </w:p>
    <w:p w:rsidR="005C6372" w:rsidRPr="005C6372" w:rsidRDefault="005C6372" w:rsidP="005C6372">
      <w:pPr>
        <w:spacing w:after="0" w:line="240" w:lineRule="auto"/>
        <w:ind w:firstLine="708"/>
        <w:rPr>
          <w:rFonts w:ascii="Times New Roman" w:hAnsi="Times New Roman" w:cs="Times New Roman"/>
          <w:b/>
          <w:sz w:val="24"/>
          <w:szCs w:val="24"/>
        </w:rPr>
      </w:pPr>
      <w:r w:rsidRPr="005C6372">
        <w:rPr>
          <w:rFonts w:ascii="Times New Roman" w:hAnsi="Times New Roman" w:cs="Times New Roman"/>
          <w:b/>
          <w:sz w:val="24"/>
          <w:szCs w:val="24"/>
        </w:rPr>
        <w:t>4.7. Прогнозируемые результаты реализации идеи и принципов образовательной</w:t>
      </w:r>
      <w:r w:rsidRPr="005C6372">
        <w:rPr>
          <w:rFonts w:ascii="Times New Roman" w:hAnsi="Times New Roman" w:cs="Times New Roman"/>
          <w:sz w:val="24"/>
          <w:szCs w:val="24"/>
        </w:rPr>
        <w:t xml:space="preserve"> </w:t>
      </w:r>
      <w:r w:rsidRPr="005C6372">
        <w:rPr>
          <w:rFonts w:ascii="Times New Roman" w:hAnsi="Times New Roman" w:cs="Times New Roman"/>
          <w:b/>
          <w:sz w:val="24"/>
          <w:szCs w:val="24"/>
        </w:rPr>
        <w:t>политики школы</w:t>
      </w:r>
    </w:p>
    <w:p w:rsidR="005C6372" w:rsidRPr="005C6372" w:rsidRDefault="005C6372" w:rsidP="005C6372">
      <w:pPr>
        <w:spacing w:after="0" w:line="240" w:lineRule="auto"/>
        <w:ind w:firstLine="284"/>
        <w:jc w:val="both"/>
        <w:rPr>
          <w:rFonts w:ascii="Times New Roman" w:hAnsi="Times New Roman" w:cs="Times New Roman"/>
          <w:sz w:val="24"/>
          <w:szCs w:val="24"/>
        </w:rPr>
      </w:pPr>
      <w:r w:rsidRPr="005C6372">
        <w:rPr>
          <w:rFonts w:ascii="Times New Roman" w:hAnsi="Times New Roman" w:cs="Times New Roman"/>
          <w:sz w:val="24"/>
          <w:szCs w:val="24"/>
        </w:rPr>
        <w:t>В результате реализации программы развития должно произойти повышение процента обученности школьников до 100% и повышение качества знаний до 60%.</w:t>
      </w:r>
    </w:p>
    <w:p w:rsidR="005C6372" w:rsidRPr="005C6372" w:rsidRDefault="005C6372" w:rsidP="005C6372">
      <w:p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ab/>
        <w:t>Результатами реализации программ станут:</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 xml:space="preserve">Ежегодное увеличение охвата обучающихся, их родителей и жителей поселения занятиями физической культурой и участие в спортивной жизни села; </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Обучение классных руководителей работе с портфолио   разных видов приведёт к корректировке их подходов в обучении и воспитании ребёнка с опорой на индивидуальную успешность;</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Рост профессионального мастерства педагогов обеспечит непрерывность образования и повышение удовлетворённости жизнью на селе.</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lastRenderedPageBreak/>
        <w:t xml:space="preserve">Реальная доступность образования для граждан с </w:t>
      </w:r>
      <w:r>
        <w:rPr>
          <w:rFonts w:ascii="Times New Roman" w:hAnsi="Times New Roman" w:cs="Times New Roman"/>
          <w:sz w:val="24"/>
          <w:szCs w:val="24"/>
        </w:rPr>
        <w:t>низкими доходами в сфере общего</w:t>
      </w:r>
      <w:r w:rsidRPr="005C6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6372">
        <w:rPr>
          <w:rFonts w:ascii="Times New Roman" w:hAnsi="Times New Roman" w:cs="Times New Roman"/>
          <w:sz w:val="24"/>
          <w:szCs w:val="24"/>
        </w:rPr>
        <w:t xml:space="preserve">  и дополнительного образования детей.</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Востребованность школы как воспитательного института в селе детьми, подростками и взрослым населением.</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Положительная динамика качества образования.</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Рост профессионализма управленческих и педагогических кадров.</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Создание мобильной системы адресной социальной поддержки обучающихся, нуждающихся в такой поддержке.</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Положительная динамика удовлетворенности всех субъектов образовательного процесса его результатами.</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Повышение социального статуса работников образования, положительная динамика общественного мнения в оценке эффективности школьного образования.</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Рост ресурсообеспеченности школы.</w:t>
      </w:r>
    </w:p>
    <w:p w:rsidR="005C6372" w:rsidRPr="005C6372" w:rsidRDefault="005C6372" w:rsidP="00290C0D">
      <w:pPr>
        <w:numPr>
          <w:ilvl w:val="0"/>
          <w:numId w:val="15"/>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Достижение школьниками следующих образовательных результатов:</w:t>
      </w:r>
    </w:p>
    <w:p w:rsidR="005C6372" w:rsidRPr="005C6372" w:rsidRDefault="005C6372" w:rsidP="00290C0D">
      <w:pPr>
        <w:numPr>
          <w:ilvl w:val="0"/>
          <w:numId w:val="16"/>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 xml:space="preserve">в сфере </w:t>
      </w:r>
      <w:r w:rsidRPr="005C6372">
        <w:rPr>
          <w:rFonts w:ascii="Times New Roman" w:hAnsi="Times New Roman" w:cs="Times New Roman"/>
          <w:sz w:val="24"/>
          <w:szCs w:val="24"/>
          <w:u w:val="single"/>
        </w:rPr>
        <w:t>самостоятельной познавательной деятельности</w:t>
      </w:r>
      <w:r w:rsidRPr="005C6372">
        <w:rPr>
          <w:rFonts w:ascii="Times New Roman" w:hAnsi="Times New Roman" w:cs="Times New Roman"/>
          <w:sz w:val="24"/>
          <w:szCs w:val="24"/>
        </w:rPr>
        <w:t>: усвоение способов приобретения знаний из различных источников информации;</w:t>
      </w:r>
    </w:p>
    <w:p w:rsidR="005C6372" w:rsidRPr="005C6372" w:rsidRDefault="005C6372" w:rsidP="00290C0D">
      <w:pPr>
        <w:numPr>
          <w:ilvl w:val="0"/>
          <w:numId w:val="16"/>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 xml:space="preserve">в сфере </w:t>
      </w:r>
      <w:r w:rsidRPr="005C6372">
        <w:rPr>
          <w:rFonts w:ascii="Times New Roman" w:hAnsi="Times New Roman" w:cs="Times New Roman"/>
          <w:sz w:val="24"/>
          <w:szCs w:val="24"/>
          <w:u w:val="single"/>
        </w:rPr>
        <w:t>гражданско-общественной деятельности</w:t>
      </w:r>
      <w:r w:rsidRPr="005C6372">
        <w:rPr>
          <w:rFonts w:ascii="Times New Roman" w:hAnsi="Times New Roman" w:cs="Times New Roman"/>
          <w:sz w:val="24"/>
          <w:szCs w:val="24"/>
        </w:rPr>
        <w:t>: выполнение ролей гражданина, избирателя, потребителя;</w:t>
      </w:r>
    </w:p>
    <w:p w:rsidR="005C6372" w:rsidRPr="005C6372" w:rsidRDefault="005C6372" w:rsidP="00290C0D">
      <w:pPr>
        <w:numPr>
          <w:ilvl w:val="0"/>
          <w:numId w:val="16"/>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 xml:space="preserve">в сфере </w:t>
      </w:r>
      <w:r w:rsidRPr="005C6372">
        <w:rPr>
          <w:rFonts w:ascii="Times New Roman" w:hAnsi="Times New Roman" w:cs="Times New Roman"/>
          <w:sz w:val="24"/>
          <w:szCs w:val="24"/>
          <w:u w:val="single"/>
        </w:rPr>
        <w:t>социально-трудовой деятельности</w:t>
      </w:r>
      <w:r w:rsidRPr="005C6372">
        <w:rPr>
          <w:rFonts w:ascii="Times New Roman" w:hAnsi="Times New Roman" w:cs="Times New Roman"/>
          <w:sz w:val="24"/>
          <w:szCs w:val="24"/>
        </w:rPr>
        <w:t>:</w:t>
      </w:r>
    </w:p>
    <w:p w:rsidR="005C6372" w:rsidRPr="005C6372" w:rsidRDefault="005C6372" w:rsidP="00290C0D">
      <w:pPr>
        <w:numPr>
          <w:ilvl w:val="0"/>
          <w:numId w:val="17"/>
        </w:numPr>
        <w:spacing w:after="0" w:line="240" w:lineRule="auto"/>
        <w:ind w:left="1418"/>
        <w:rPr>
          <w:rFonts w:ascii="Times New Roman" w:hAnsi="Times New Roman" w:cs="Times New Roman"/>
          <w:sz w:val="24"/>
          <w:szCs w:val="24"/>
        </w:rPr>
      </w:pPr>
      <w:r w:rsidRPr="005C6372">
        <w:rPr>
          <w:rFonts w:ascii="Times New Roman" w:hAnsi="Times New Roman" w:cs="Times New Roman"/>
          <w:sz w:val="24"/>
          <w:szCs w:val="24"/>
        </w:rPr>
        <w:t>умение анализировать ситуацию на рынке труда;</w:t>
      </w:r>
    </w:p>
    <w:p w:rsidR="005C6372" w:rsidRPr="005C6372" w:rsidRDefault="005C6372" w:rsidP="00290C0D">
      <w:pPr>
        <w:numPr>
          <w:ilvl w:val="0"/>
          <w:numId w:val="17"/>
        </w:numPr>
        <w:spacing w:after="0" w:line="240" w:lineRule="auto"/>
        <w:ind w:left="1418"/>
        <w:rPr>
          <w:rFonts w:ascii="Times New Roman" w:hAnsi="Times New Roman" w:cs="Times New Roman"/>
          <w:sz w:val="24"/>
          <w:szCs w:val="24"/>
        </w:rPr>
      </w:pPr>
      <w:r w:rsidRPr="005C6372">
        <w:rPr>
          <w:rFonts w:ascii="Times New Roman" w:hAnsi="Times New Roman" w:cs="Times New Roman"/>
          <w:sz w:val="24"/>
          <w:szCs w:val="24"/>
        </w:rPr>
        <w:t>умение оценивать собственные профессиональные возможности;</w:t>
      </w:r>
    </w:p>
    <w:p w:rsidR="005C6372" w:rsidRPr="005C6372" w:rsidRDefault="005C6372" w:rsidP="00290C0D">
      <w:pPr>
        <w:numPr>
          <w:ilvl w:val="0"/>
          <w:numId w:val="17"/>
        </w:numPr>
        <w:spacing w:after="0" w:line="240" w:lineRule="auto"/>
        <w:ind w:left="1418"/>
        <w:rPr>
          <w:rFonts w:ascii="Times New Roman" w:hAnsi="Times New Roman" w:cs="Times New Roman"/>
          <w:sz w:val="24"/>
          <w:szCs w:val="24"/>
        </w:rPr>
      </w:pPr>
      <w:r w:rsidRPr="005C6372">
        <w:rPr>
          <w:rFonts w:ascii="Times New Roman" w:hAnsi="Times New Roman" w:cs="Times New Roman"/>
          <w:sz w:val="24"/>
          <w:szCs w:val="24"/>
        </w:rPr>
        <w:t>умение ориентироваться в нормах и этике трудовых взаимоотношений;</w:t>
      </w:r>
    </w:p>
    <w:p w:rsidR="005C6372" w:rsidRPr="005C6372" w:rsidRDefault="005C6372" w:rsidP="00290C0D">
      <w:pPr>
        <w:numPr>
          <w:ilvl w:val="0"/>
          <w:numId w:val="17"/>
        </w:numPr>
        <w:spacing w:after="0" w:line="240" w:lineRule="auto"/>
        <w:ind w:left="1418"/>
        <w:rPr>
          <w:rFonts w:ascii="Times New Roman" w:hAnsi="Times New Roman" w:cs="Times New Roman"/>
          <w:sz w:val="24"/>
          <w:szCs w:val="24"/>
        </w:rPr>
      </w:pPr>
      <w:r w:rsidRPr="005C6372">
        <w:rPr>
          <w:rFonts w:ascii="Times New Roman" w:hAnsi="Times New Roman" w:cs="Times New Roman"/>
          <w:sz w:val="24"/>
          <w:szCs w:val="24"/>
        </w:rPr>
        <w:t xml:space="preserve">развитие навыков самоорганизации; </w:t>
      </w:r>
    </w:p>
    <w:p w:rsidR="005C6372" w:rsidRPr="005C6372" w:rsidRDefault="005C6372" w:rsidP="00290C0D">
      <w:pPr>
        <w:numPr>
          <w:ilvl w:val="0"/>
          <w:numId w:val="18"/>
        </w:numPr>
        <w:spacing w:after="0" w:line="240" w:lineRule="auto"/>
        <w:rPr>
          <w:rFonts w:ascii="Times New Roman" w:hAnsi="Times New Roman" w:cs="Times New Roman"/>
          <w:sz w:val="24"/>
          <w:szCs w:val="24"/>
        </w:rPr>
      </w:pPr>
      <w:r w:rsidRPr="005C6372">
        <w:rPr>
          <w:rFonts w:ascii="Times New Roman" w:hAnsi="Times New Roman" w:cs="Times New Roman"/>
          <w:sz w:val="24"/>
          <w:szCs w:val="24"/>
        </w:rPr>
        <w:t xml:space="preserve">в </w:t>
      </w:r>
      <w:r w:rsidRPr="005C6372">
        <w:rPr>
          <w:rFonts w:ascii="Times New Roman" w:hAnsi="Times New Roman" w:cs="Times New Roman"/>
          <w:sz w:val="24"/>
          <w:szCs w:val="24"/>
          <w:u w:val="single"/>
        </w:rPr>
        <w:t>бытовой сфере</w:t>
      </w:r>
      <w:r w:rsidRPr="005C6372">
        <w:rPr>
          <w:rFonts w:ascii="Times New Roman" w:hAnsi="Times New Roman" w:cs="Times New Roman"/>
          <w:sz w:val="24"/>
          <w:szCs w:val="24"/>
        </w:rPr>
        <w:t>:</w:t>
      </w:r>
    </w:p>
    <w:p w:rsidR="005C6372" w:rsidRPr="005C6372" w:rsidRDefault="005C6372" w:rsidP="00290C0D">
      <w:pPr>
        <w:numPr>
          <w:ilvl w:val="0"/>
          <w:numId w:val="17"/>
        </w:numPr>
        <w:spacing w:after="0" w:line="240" w:lineRule="auto"/>
        <w:ind w:left="1418"/>
        <w:rPr>
          <w:rFonts w:ascii="Times New Roman" w:hAnsi="Times New Roman" w:cs="Times New Roman"/>
          <w:sz w:val="24"/>
          <w:szCs w:val="24"/>
        </w:rPr>
      </w:pPr>
      <w:r w:rsidRPr="005C6372">
        <w:rPr>
          <w:rFonts w:ascii="Times New Roman" w:hAnsi="Times New Roman" w:cs="Times New Roman"/>
          <w:sz w:val="24"/>
          <w:szCs w:val="24"/>
        </w:rPr>
        <w:t>способность и готовность вести здоровый образ жизни,</w:t>
      </w:r>
    </w:p>
    <w:p w:rsidR="005C6372" w:rsidRPr="005C6372" w:rsidRDefault="005C6372" w:rsidP="00290C0D">
      <w:pPr>
        <w:numPr>
          <w:ilvl w:val="0"/>
          <w:numId w:val="17"/>
        </w:numPr>
        <w:spacing w:after="0" w:line="240" w:lineRule="auto"/>
        <w:ind w:left="1418"/>
        <w:rPr>
          <w:rFonts w:ascii="Times New Roman" w:hAnsi="Times New Roman" w:cs="Times New Roman"/>
          <w:sz w:val="24"/>
          <w:szCs w:val="24"/>
        </w:rPr>
      </w:pPr>
      <w:r w:rsidRPr="005C6372">
        <w:rPr>
          <w:rFonts w:ascii="Times New Roman" w:hAnsi="Times New Roman" w:cs="Times New Roman"/>
          <w:sz w:val="24"/>
          <w:szCs w:val="24"/>
        </w:rPr>
        <w:t>способность и готовность к семейной жизни;</w:t>
      </w:r>
    </w:p>
    <w:p w:rsidR="005C6372" w:rsidRPr="005C6372" w:rsidRDefault="005C6372" w:rsidP="00290C0D">
      <w:pPr>
        <w:numPr>
          <w:ilvl w:val="0"/>
          <w:numId w:val="19"/>
        </w:numPr>
        <w:spacing w:after="0" w:line="240" w:lineRule="auto"/>
        <w:ind w:left="709"/>
        <w:rPr>
          <w:rFonts w:ascii="Times New Roman" w:hAnsi="Times New Roman" w:cs="Times New Roman"/>
          <w:sz w:val="24"/>
          <w:szCs w:val="24"/>
        </w:rPr>
      </w:pPr>
      <w:r w:rsidRPr="005C6372">
        <w:rPr>
          <w:rFonts w:ascii="Times New Roman" w:hAnsi="Times New Roman" w:cs="Times New Roman"/>
          <w:sz w:val="24"/>
          <w:szCs w:val="24"/>
        </w:rPr>
        <w:t xml:space="preserve">в сфере </w:t>
      </w:r>
      <w:r w:rsidRPr="005C6372">
        <w:rPr>
          <w:rFonts w:ascii="Times New Roman" w:hAnsi="Times New Roman" w:cs="Times New Roman"/>
          <w:sz w:val="24"/>
          <w:szCs w:val="24"/>
          <w:u w:val="single"/>
        </w:rPr>
        <w:t>культурно-досуговой деятельности</w:t>
      </w:r>
      <w:r w:rsidRPr="005C6372">
        <w:rPr>
          <w:rFonts w:ascii="Times New Roman" w:hAnsi="Times New Roman" w:cs="Times New Roman"/>
          <w:sz w:val="24"/>
          <w:szCs w:val="24"/>
        </w:rPr>
        <w:t xml:space="preserve">: </w:t>
      </w:r>
    </w:p>
    <w:p w:rsidR="005C6372" w:rsidRDefault="005C6372" w:rsidP="00290C0D">
      <w:pPr>
        <w:numPr>
          <w:ilvl w:val="0"/>
          <w:numId w:val="20"/>
        </w:numPr>
        <w:spacing w:after="0" w:line="240" w:lineRule="auto"/>
        <w:ind w:left="1418"/>
        <w:rPr>
          <w:rFonts w:ascii="Times New Roman" w:hAnsi="Times New Roman" w:cs="Times New Roman"/>
          <w:sz w:val="24"/>
          <w:szCs w:val="24"/>
        </w:rPr>
      </w:pPr>
      <w:r w:rsidRPr="005C6372">
        <w:rPr>
          <w:rFonts w:ascii="Times New Roman" w:hAnsi="Times New Roman" w:cs="Times New Roman"/>
          <w:sz w:val="24"/>
          <w:szCs w:val="24"/>
        </w:rPr>
        <w:t xml:space="preserve">умение выбирать способы использования свободного времени, культурно и духовно обогащающие личность. </w:t>
      </w:r>
    </w:p>
    <w:p w:rsidR="00F16254" w:rsidRPr="005C6372" w:rsidRDefault="00F16254" w:rsidP="00F16254">
      <w:pPr>
        <w:spacing w:after="0" w:line="240" w:lineRule="auto"/>
        <w:ind w:left="1418"/>
        <w:rPr>
          <w:rFonts w:ascii="Times New Roman" w:hAnsi="Times New Roman" w:cs="Times New Roman"/>
          <w:sz w:val="24"/>
          <w:szCs w:val="24"/>
        </w:rPr>
      </w:pPr>
    </w:p>
    <w:p w:rsidR="005C6372" w:rsidRDefault="005C6372" w:rsidP="005C6372">
      <w:pPr>
        <w:spacing w:after="0" w:line="240" w:lineRule="auto"/>
        <w:jc w:val="both"/>
        <w:rPr>
          <w:rFonts w:ascii="Times New Roman" w:hAnsi="Times New Roman" w:cs="Times New Roman"/>
          <w:sz w:val="24"/>
          <w:szCs w:val="24"/>
        </w:rPr>
      </w:pPr>
      <w:r w:rsidRPr="005C6372">
        <w:rPr>
          <w:rFonts w:ascii="Times New Roman" w:hAnsi="Times New Roman" w:cs="Times New Roman"/>
          <w:b/>
          <w:sz w:val="24"/>
          <w:szCs w:val="24"/>
        </w:rPr>
        <w:tab/>
        <w:t>На 1 ступени обучения</w:t>
      </w:r>
      <w:r w:rsidRPr="005C6372">
        <w:rPr>
          <w:rFonts w:ascii="Times New Roman" w:hAnsi="Times New Roman" w:cs="Times New Roman"/>
          <w:sz w:val="24"/>
          <w:szCs w:val="24"/>
        </w:rPr>
        <w:t xml:space="preserve"> 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школьникам приобрести опыт общения и сотрудничества; мотивировать интерес к знаниям и самопознанию, сформировать первые навыки творчества на основе положительной мотивации на учение, прочной базисной общеобразовательной подготовки школьников и введения специальных общеразвивающих программ путем включения в учебный план школы различных направлений внеурочной деятельности.</w:t>
      </w:r>
    </w:p>
    <w:p w:rsidR="00F16254" w:rsidRPr="005C6372" w:rsidRDefault="00F16254" w:rsidP="005C6372">
      <w:pPr>
        <w:spacing w:after="0" w:line="240" w:lineRule="auto"/>
        <w:jc w:val="both"/>
        <w:rPr>
          <w:rFonts w:ascii="Times New Roman" w:hAnsi="Times New Roman" w:cs="Times New Roman"/>
          <w:sz w:val="24"/>
          <w:szCs w:val="24"/>
        </w:rPr>
      </w:pPr>
    </w:p>
    <w:p w:rsidR="00A12B6E" w:rsidRDefault="005C6372" w:rsidP="00F16254">
      <w:pPr>
        <w:spacing w:after="0" w:line="240" w:lineRule="auto"/>
        <w:jc w:val="both"/>
        <w:rPr>
          <w:rFonts w:ascii="Times New Roman" w:hAnsi="Times New Roman" w:cs="Times New Roman"/>
          <w:sz w:val="24"/>
          <w:szCs w:val="24"/>
        </w:rPr>
      </w:pPr>
      <w:r w:rsidRPr="005C6372">
        <w:rPr>
          <w:rFonts w:ascii="Times New Roman" w:hAnsi="Times New Roman" w:cs="Times New Roman"/>
          <w:b/>
          <w:sz w:val="24"/>
          <w:szCs w:val="24"/>
        </w:rPr>
        <w:tab/>
        <w:t>На II ступени обучения</w:t>
      </w:r>
      <w:r w:rsidRPr="005C6372">
        <w:rPr>
          <w:rFonts w:ascii="Times New Roman" w:hAnsi="Times New Roman" w:cs="Times New Roman"/>
          <w:sz w:val="24"/>
          <w:szCs w:val="24"/>
        </w:rPr>
        <w:t xml:space="preserve">,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необходимой для </w:t>
      </w:r>
      <w:r>
        <w:rPr>
          <w:rFonts w:ascii="Times New Roman" w:hAnsi="Times New Roman" w:cs="Times New Roman"/>
          <w:sz w:val="24"/>
          <w:szCs w:val="24"/>
        </w:rPr>
        <w:t xml:space="preserve">дальнейшего </w:t>
      </w:r>
      <w:r w:rsidRPr="005C6372">
        <w:rPr>
          <w:rFonts w:ascii="Times New Roman" w:hAnsi="Times New Roman" w:cs="Times New Roman"/>
          <w:sz w:val="24"/>
          <w:szCs w:val="24"/>
        </w:rPr>
        <w:t>продол</w:t>
      </w:r>
      <w:r>
        <w:rPr>
          <w:rFonts w:ascii="Times New Roman" w:hAnsi="Times New Roman" w:cs="Times New Roman"/>
          <w:sz w:val="24"/>
          <w:szCs w:val="24"/>
        </w:rPr>
        <w:t>жения образования</w:t>
      </w:r>
      <w:r w:rsidRPr="005C6372">
        <w:rPr>
          <w:rFonts w:ascii="Times New Roman" w:hAnsi="Times New Roman" w:cs="Times New Roman"/>
          <w:sz w:val="24"/>
          <w:szCs w:val="24"/>
        </w:rPr>
        <w:t>; создать условия для самовыражения обучающихся в различных видах познавательно-преобразовательной деятельности на учебных и внеучебных занятиях в школе и вне ее.</w:t>
      </w:r>
    </w:p>
    <w:p w:rsidR="00B8204B" w:rsidRDefault="00B8204B" w:rsidP="00F16254">
      <w:pPr>
        <w:spacing w:after="0" w:line="240" w:lineRule="auto"/>
        <w:jc w:val="both"/>
        <w:rPr>
          <w:rFonts w:ascii="Times New Roman" w:hAnsi="Times New Roman" w:cs="Times New Roman"/>
          <w:sz w:val="24"/>
          <w:szCs w:val="24"/>
        </w:rPr>
      </w:pPr>
    </w:p>
    <w:p w:rsidR="00B8204B" w:rsidRPr="00445335" w:rsidRDefault="00445335" w:rsidP="00B8204B">
      <w:pPr>
        <w:pStyle w:val="82"/>
        <w:shd w:val="clear" w:color="auto" w:fill="auto"/>
        <w:tabs>
          <w:tab w:val="left" w:pos="4760"/>
        </w:tabs>
        <w:spacing w:line="240" w:lineRule="auto"/>
        <w:ind w:left="284" w:right="425" w:firstLine="0"/>
        <w:jc w:val="left"/>
        <w:rPr>
          <w:i w:val="0"/>
          <w:sz w:val="24"/>
          <w:szCs w:val="24"/>
        </w:rPr>
      </w:pPr>
      <w:r w:rsidRPr="00445335">
        <w:rPr>
          <w:i w:val="0"/>
          <w:sz w:val="24"/>
          <w:szCs w:val="24"/>
        </w:rPr>
        <w:t>4.8.</w:t>
      </w:r>
      <w:r w:rsidR="00B8204B" w:rsidRPr="00445335">
        <w:rPr>
          <w:i w:val="0"/>
          <w:sz w:val="24"/>
          <w:szCs w:val="24"/>
        </w:rPr>
        <w:t>Наше видение будущей модели школы:</w:t>
      </w:r>
    </w:p>
    <w:p w:rsidR="00B8204B" w:rsidRPr="00B8204B" w:rsidRDefault="00445335" w:rsidP="00445335">
      <w:pPr>
        <w:pStyle w:val="82"/>
        <w:shd w:val="clear" w:color="auto" w:fill="auto"/>
        <w:tabs>
          <w:tab w:val="left" w:pos="4760"/>
        </w:tabs>
        <w:spacing w:line="240" w:lineRule="auto"/>
        <w:ind w:right="425" w:firstLine="0"/>
        <w:rPr>
          <w:b w:val="0"/>
          <w:i w:val="0"/>
          <w:sz w:val="24"/>
          <w:szCs w:val="24"/>
        </w:rPr>
      </w:pPr>
      <w:r>
        <w:rPr>
          <w:b w:val="0"/>
          <w:i w:val="0"/>
          <w:sz w:val="24"/>
          <w:szCs w:val="24"/>
        </w:rPr>
        <w:t xml:space="preserve">- </w:t>
      </w:r>
      <w:r w:rsidR="00B8204B" w:rsidRPr="00B8204B">
        <w:rPr>
          <w:b w:val="0"/>
          <w:i w:val="0"/>
          <w:sz w:val="24"/>
          <w:szCs w:val="24"/>
        </w:rPr>
        <w:t>школа не учреждение, а самостоятельная организация, открытая</w:t>
      </w:r>
      <w:r>
        <w:rPr>
          <w:b w:val="0"/>
          <w:i w:val="0"/>
          <w:sz w:val="24"/>
          <w:szCs w:val="24"/>
        </w:rPr>
        <w:t xml:space="preserve"> </w:t>
      </w:r>
      <w:r w:rsidR="00B8204B" w:rsidRPr="00B8204B">
        <w:rPr>
          <w:b w:val="0"/>
          <w:i w:val="0"/>
          <w:sz w:val="24"/>
          <w:szCs w:val="24"/>
        </w:rPr>
        <w:t>социуму;</w:t>
      </w:r>
    </w:p>
    <w:p w:rsidR="00B8204B" w:rsidRPr="00B8204B" w:rsidRDefault="00445335" w:rsidP="00445335">
      <w:pPr>
        <w:pStyle w:val="82"/>
        <w:shd w:val="clear" w:color="auto" w:fill="auto"/>
        <w:tabs>
          <w:tab w:val="left" w:pos="4760"/>
        </w:tabs>
        <w:spacing w:line="240" w:lineRule="auto"/>
        <w:ind w:right="425" w:firstLine="0"/>
        <w:rPr>
          <w:b w:val="0"/>
          <w:i w:val="0"/>
          <w:sz w:val="24"/>
          <w:szCs w:val="24"/>
        </w:rPr>
      </w:pPr>
      <w:r>
        <w:rPr>
          <w:b w:val="0"/>
          <w:i w:val="0"/>
          <w:sz w:val="24"/>
          <w:szCs w:val="24"/>
        </w:rPr>
        <w:t xml:space="preserve">- </w:t>
      </w:r>
      <w:r w:rsidR="00B8204B" w:rsidRPr="00B8204B">
        <w:rPr>
          <w:b w:val="0"/>
          <w:i w:val="0"/>
          <w:sz w:val="24"/>
          <w:szCs w:val="24"/>
        </w:rPr>
        <w:t>школа с матричной системой управления, делегированием</w:t>
      </w:r>
      <w:r>
        <w:rPr>
          <w:b w:val="0"/>
          <w:i w:val="0"/>
          <w:sz w:val="24"/>
          <w:szCs w:val="24"/>
        </w:rPr>
        <w:t xml:space="preserve"> </w:t>
      </w:r>
      <w:r w:rsidR="00B8204B" w:rsidRPr="00B8204B">
        <w:rPr>
          <w:b w:val="0"/>
          <w:i w:val="0"/>
          <w:sz w:val="24"/>
          <w:szCs w:val="24"/>
        </w:rPr>
        <w:t>полномочий, привлечение родителей, учащихся и людей из внешнего окружения к управлению ОУ и оценки его деятельности в процессе внутренней и внешней экспертизы;</w:t>
      </w:r>
    </w:p>
    <w:p w:rsidR="00B8204B" w:rsidRPr="00B8204B" w:rsidRDefault="00445335" w:rsidP="00445335">
      <w:pPr>
        <w:pStyle w:val="82"/>
        <w:shd w:val="clear" w:color="auto" w:fill="auto"/>
        <w:tabs>
          <w:tab w:val="left" w:pos="4760"/>
        </w:tabs>
        <w:spacing w:line="240" w:lineRule="auto"/>
        <w:ind w:right="425" w:firstLine="0"/>
        <w:rPr>
          <w:b w:val="0"/>
          <w:i w:val="0"/>
          <w:sz w:val="24"/>
          <w:szCs w:val="24"/>
        </w:rPr>
      </w:pPr>
      <w:r>
        <w:rPr>
          <w:b w:val="0"/>
          <w:i w:val="0"/>
          <w:sz w:val="24"/>
          <w:szCs w:val="24"/>
        </w:rPr>
        <w:lastRenderedPageBreak/>
        <w:t xml:space="preserve">- </w:t>
      </w:r>
      <w:r w:rsidR="00B8204B" w:rsidRPr="00B8204B">
        <w:rPr>
          <w:b w:val="0"/>
          <w:i w:val="0"/>
          <w:sz w:val="24"/>
          <w:szCs w:val="24"/>
        </w:rPr>
        <w:t>школа равных возможностей;</w:t>
      </w:r>
    </w:p>
    <w:p w:rsidR="00B8204B" w:rsidRPr="00B8204B" w:rsidRDefault="00445335" w:rsidP="00445335">
      <w:pPr>
        <w:pStyle w:val="82"/>
        <w:shd w:val="clear" w:color="auto" w:fill="auto"/>
        <w:tabs>
          <w:tab w:val="left" w:pos="4760"/>
        </w:tabs>
        <w:spacing w:line="240" w:lineRule="auto"/>
        <w:ind w:right="425" w:firstLine="0"/>
        <w:rPr>
          <w:b w:val="0"/>
          <w:i w:val="0"/>
          <w:sz w:val="24"/>
          <w:szCs w:val="24"/>
        </w:rPr>
      </w:pPr>
      <w:r>
        <w:rPr>
          <w:rStyle w:val="2Exact"/>
          <w:b w:val="0"/>
          <w:i w:val="0"/>
          <w:sz w:val="24"/>
          <w:szCs w:val="24"/>
        </w:rPr>
        <w:t xml:space="preserve">- </w:t>
      </w:r>
      <w:r w:rsidR="00B8204B" w:rsidRPr="00B8204B">
        <w:rPr>
          <w:rStyle w:val="2Exact"/>
          <w:b w:val="0"/>
          <w:i w:val="0"/>
          <w:sz w:val="24"/>
          <w:szCs w:val="24"/>
        </w:rPr>
        <w:t>школа со смешанным контингентом учащихся, где обучаются обычные дети и одарённые, мотивированные на получение образования и так называемые учащиеся «группы риска»;</w:t>
      </w:r>
    </w:p>
    <w:p w:rsidR="00B8204B" w:rsidRPr="00B8204B" w:rsidRDefault="00445335" w:rsidP="00445335">
      <w:pPr>
        <w:pStyle w:val="82"/>
        <w:shd w:val="clear" w:color="auto" w:fill="auto"/>
        <w:tabs>
          <w:tab w:val="left" w:pos="4760"/>
        </w:tabs>
        <w:spacing w:line="240" w:lineRule="auto"/>
        <w:ind w:right="425" w:firstLine="0"/>
        <w:rPr>
          <w:b w:val="0"/>
          <w:i w:val="0"/>
          <w:sz w:val="24"/>
          <w:szCs w:val="24"/>
        </w:rPr>
      </w:pPr>
      <w:r>
        <w:rPr>
          <w:rStyle w:val="2Exact"/>
          <w:b w:val="0"/>
          <w:i w:val="0"/>
          <w:sz w:val="24"/>
          <w:szCs w:val="24"/>
        </w:rPr>
        <w:t xml:space="preserve">- </w:t>
      </w:r>
      <w:r w:rsidR="00B8204B" w:rsidRPr="00B8204B">
        <w:rPr>
          <w:rStyle w:val="2Exact"/>
          <w:b w:val="0"/>
          <w:i w:val="0"/>
          <w:sz w:val="24"/>
          <w:szCs w:val="24"/>
        </w:rPr>
        <w:t>школа, где учителя занимаются развитием личности учащегося посредством разнообразных форм организации осмысленной деятельности обучающихся на основе собственной мотивации и ответственности за результат;</w:t>
      </w:r>
    </w:p>
    <w:p w:rsidR="00B8204B" w:rsidRPr="00B8204B" w:rsidRDefault="00445335" w:rsidP="00445335">
      <w:pPr>
        <w:pStyle w:val="82"/>
        <w:shd w:val="clear" w:color="auto" w:fill="auto"/>
        <w:tabs>
          <w:tab w:val="left" w:pos="4760"/>
        </w:tabs>
        <w:spacing w:line="240" w:lineRule="auto"/>
        <w:ind w:right="425" w:firstLine="0"/>
        <w:rPr>
          <w:b w:val="0"/>
          <w:i w:val="0"/>
          <w:sz w:val="24"/>
          <w:szCs w:val="24"/>
        </w:rPr>
      </w:pPr>
      <w:r>
        <w:rPr>
          <w:b w:val="0"/>
          <w:i w:val="0"/>
          <w:sz w:val="24"/>
          <w:szCs w:val="24"/>
        </w:rPr>
        <w:t xml:space="preserve">- </w:t>
      </w:r>
      <w:r w:rsidR="00B8204B" w:rsidRPr="00B8204B">
        <w:rPr>
          <w:b w:val="0"/>
          <w:i w:val="0"/>
          <w:sz w:val="24"/>
          <w:szCs w:val="24"/>
        </w:rPr>
        <w:t>школа, где преобладают «субъект - субъектные» отношения, помогающие ученику занять место в культуре и социуме, соответствующее его интересам и способностям;</w:t>
      </w:r>
    </w:p>
    <w:p w:rsidR="00B8204B" w:rsidRPr="00B8204B" w:rsidRDefault="00445335" w:rsidP="00445335">
      <w:pPr>
        <w:pStyle w:val="82"/>
        <w:shd w:val="clear" w:color="auto" w:fill="auto"/>
        <w:tabs>
          <w:tab w:val="left" w:pos="4760"/>
        </w:tabs>
        <w:spacing w:line="240" w:lineRule="auto"/>
        <w:ind w:right="425" w:firstLine="0"/>
        <w:rPr>
          <w:b w:val="0"/>
          <w:i w:val="0"/>
          <w:sz w:val="24"/>
          <w:szCs w:val="24"/>
        </w:rPr>
      </w:pPr>
      <w:r>
        <w:rPr>
          <w:b w:val="0"/>
          <w:i w:val="0"/>
          <w:sz w:val="24"/>
          <w:szCs w:val="24"/>
        </w:rPr>
        <w:t xml:space="preserve">- </w:t>
      </w:r>
      <w:r w:rsidR="00B8204B" w:rsidRPr="00B8204B">
        <w:rPr>
          <w:b w:val="0"/>
          <w:i w:val="0"/>
          <w:sz w:val="24"/>
          <w:szCs w:val="24"/>
        </w:rPr>
        <w:t>школа, где учащиеся не усваивают информацию, а осваивают ключевые компетенции, методы, способы, мышления и деятельности, на основе развития своих способностей;</w:t>
      </w:r>
    </w:p>
    <w:p w:rsidR="00B8204B" w:rsidRPr="00B8204B" w:rsidRDefault="00445335" w:rsidP="00445335">
      <w:pPr>
        <w:pStyle w:val="82"/>
        <w:shd w:val="clear" w:color="auto" w:fill="auto"/>
        <w:tabs>
          <w:tab w:val="left" w:pos="4760"/>
        </w:tabs>
        <w:spacing w:line="240" w:lineRule="auto"/>
        <w:ind w:right="425" w:firstLine="0"/>
        <w:rPr>
          <w:b w:val="0"/>
          <w:i w:val="0"/>
          <w:sz w:val="24"/>
          <w:szCs w:val="24"/>
        </w:rPr>
      </w:pPr>
      <w:r>
        <w:rPr>
          <w:b w:val="0"/>
          <w:i w:val="0"/>
          <w:sz w:val="24"/>
          <w:szCs w:val="24"/>
        </w:rPr>
        <w:t xml:space="preserve">- </w:t>
      </w:r>
      <w:r w:rsidR="00B8204B" w:rsidRPr="00B8204B">
        <w:rPr>
          <w:b w:val="0"/>
          <w:i w:val="0"/>
          <w:sz w:val="24"/>
          <w:szCs w:val="24"/>
        </w:rPr>
        <w:t>школа, где применяются современные педагогические технологии;</w:t>
      </w:r>
    </w:p>
    <w:p w:rsidR="00B8204B" w:rsidRPr="00B8204B" w:rsidRDefault="00445335" w:rsidP="00445335">
      <w:pPr>
        <w:pStyle w:val="82"/>
        <w:shd w:val="clear" w:color="auto" w:fill="auto"/>
        <w:tabs>
          <w:tab w:val="left" w:pos="4760"/>
        </w:tabs>
        <w:spacing w:line="240" w:lineRule="auto"/>
        <w:ind w:right="425" w:firstLine="0"/>
        <w:rPr>
          <w:b w:val="0"/>
          <w:i w:val="0"/>
          <w:sz w:val="24"/>
          <w:szCs w:val="24"/>
        </w:rPr>
      </w:pPr>
      <w:r>
        <w:rPr>
          <w:b w:val="0"/>
          <w:i w:val="0"/>
          <w:sz w:val="24"/>
          <w:szCs w:val="24"/>
        </w:rPr>
        <w:t xml:space="preserve">- </w:t>
      </w:r>
      <w:r w:rsidR="00B8204B" w:rsidRPr="00B8204B">
        <w:rPr>
          <w:b w:val="0"/>
          <w:i w:val="0"/>
          <w:sz w:val="24"/>
          <w:szCs w:val="24"/>
        </w:rPr>
        <w:t>школа, где заботятся о здоровье учащихся;</w:t>
      </w:r>
    </w:p>
    <w:p w:rsidR="00B8204B" w:rsidRPr="00445335" w:rsidRDefault="00445335" w:rsidP="00445335">
      <w:pPr>
        <w:pStyle w:val="82"/>
        <w:shd w:val="clear" w:color="auto" w:fill="auto"/>
        <w:tabs>
          <w:tab w:val="left" w:pos="4760"/>
        </w:tabs>
        <w:spacing w:line="240" w:lineRule="auto"/>
        <w:ind w:right="425" w:firstLine="0"/>
        <w:rPr>
          <w:b w:val="0"/>
          <w:i w:val="0"/>
          <w:sz w:val="24"/>
          <w:szCs w:val="24"/>
        </w:rPr>
      </w:pPr>
      <w:r>
        <w:rPr>
          <w:b w:val="0"/>
          <w:i w:val="0"/>
          <w:sz w:val="24"/>
          <w:szCs w:val="24"/>
        </w:rPr>
        <w:t xml:space="preserve">- </w:t>
      </w:r>
      <w:r w:rsidR="00B8204B" w:rsidRPr="00B8204B">
        <w:rPr>
          <w:b w:val="0"/>
          <w:i w:val="0"/>
          <w:sz w:val="24"/>
          <w:szCs w:val="24"/>
        </w:rPr>
        <w:t>школа, где воспитательный потенциал усиливается традициями,</w:t>
      </w:r>
      <w:r>
        <w:rPr>
          <w:b w:val="0"/>
          <w:i w:val="0"/>
          <w:sz w:val="24"/>
          <w:szCs w:val="24"/>
        </w:rPr>
        <w:t xml:space="preserve"> </w:t>
      </w:r>
      <w:r w:rsidR="00B8204B" w:rsidRPr="00445335">
        <w:rPr>
          <w:b w:val="0"/>
          <w:i w:val="0"/>
          <w:sz w:val="24"/>
          <w:szCs w:val="24"/>
        </w:rPr>
        <w:t>сложившиеся в школе и социуме;</w:t>
      </w:r>
    </w:p>
    <w:p w:rsidR="00B8204B" w:rsidRPr="00445335" w:rsidRDefault="00445335" w:rsidP="00445335">
      <w:pPr>
        <w:pStyle w:val="20"/>
        <w:shd w:val="clear" w:color="auto" w:fill="auto"/>
        <w:tabs>
          <w:tab w:val="left" w:pos="4760"/>
        </w:tabs>
        <w:spacing w:before="0" w:line="240" w:lineRule="auto"/>
        <w:ind w:right="425" w:firstLine="0"/>
        <w:jc w:val="both"/>
        <w:rPr>
          <w:b w:val="0"/>
          <w:sz w:val="24"/>
          <w:szCs w:val="24"/>
        </w:rPr>
      </w:pPr>
      <w:r>
        <w:rPr>
          <w:b w:val="0"/>
          <w:sz w:val="24"/>
          <w:szCs w:val="24"/>
        </w:rPr>
        <w:t xml:space="preserve">- </w:t>
      </w:r>
      <w:r w:rsidR="00B8204B" w:rsidRPr="00445335">
        <w:rPr>
          <w:b w:val="0"/>
          <w:sz w:val="24"/>
          <w:szCs w:val="24"/>
        </w:rPr>
        <w:t>школа, где на научной основе проводится мониторинг качества знаний учащихся, их воспитанности и развития;</w:t>
      </w:r>
    </w:p>
    <w:p w:rsidR="00B8204B" w:rsidRPr="00445335" w:rsidRDefault="00445335" w:rsidP="00445335">
      <w:pPr>
        <w:pStyle w:val="20"/>
        <w:shd w:val="clear" w:color="auto" w:fill="auto"/>
        <w:tabs>
          <w:tab w:val="left" w:pos="4760"/>
        </w:tabs>
        <w:spacing w:before="0" w:line="240" w:lineRule="auto"/>
        <w:ind w:right="425" w:firstLine="0"/>
        <w:jc w:val="both"/>
        <w:rPr>
          <w:b w:val="0"/>
          <w:sz w:val="24"/>
          <w:szCs w:val="24"/>
        </w:rPr>
      </w:pPr>
      <w:r>
        <w:rPr>
          <w:b w:val="0"/>
          <w:sz w:val="24"/>
          <w:szCs w:val="24"/>
        </w:rPr>
        <w:t xml:space="preserve">- </w:t>
      </w:r>
      <w:r w:rsidR="00B8204B" w:rsidRPr="00445335">
        <w:rPr>
          <w:b w:val="0"/>
          <w:sz w:val="24"/>
          <w:szCs w:val="24"/>
        </w:rPr>
        <w:t>школа, где работает творческий коллектив учителей;</w:t>
      </w:r>
    </w:p>
    <w:p w:rsidR="00B8204B" w:rsidRPr="00445335" w:rsidRDefault="00445335" w:rsidP="00445335">
      <w:pPr>
        <w:pStyle w:val="20"/>
        <w:shd w:val="clear" w:color="auto" w:fill="auto"/>
        <w:tabs>
          <w:tab w:val="left" w:pos="4760"/>
        </w:tabs>
        <w:spacing w:before="0" w:line="240" w:lineRule="auto"/>
        <w:ind w:right="425" w:firstLine="0"/>
        <w:jc w:val="both"/>
        <w:rPr>
          <w:b w:val="0"/>
          <w:sz w:val="24"/>
          <w:szCs w:val="24"/>
        </w:rPr>
      </w:pPr>
      <w:r>
        <w:rPr>
          <w:b w:val="0"/>
          <w:sz w:val="24"/>
          <w:szCs w:val="24"/>
        </w:rPr>
        <w:t xml:space="preserve">- </w:t>
      </w:r>
      <w:r w:rsidR="00B8204B" w:rsidRPr="00445335">
        <w:rPr>
          <w:b w:val="0"/>
          <w:sz w:val="24"/>
          <w:szCs w:val="24"/>
        </w:rPr>
        <w:t xml:space="preserve">школа, где </w:t>
      </w:r>
      <w:r>
        <w:rPr>
          <w:b w:val="0"/>
          <w:sz w:val="24"/>
          <w:szCs w:val="24"/>
        </w:rPr>
        <w:t xml:space="preserve">возможности дополнительного </w:t>
      </w:r>
      <w:r w:rsidR="00B8204B" w:rsidRPr="00445335">
        <w:rPr>
          <w:b w:val="0"/>
          <w:sz w:val="24"/>
          <w:szCs w:val="24"/>
        </w:rPr>
        <w:t>образования</w:t>
      </w:r>
      <w:r>
        <w:rPr>
          <w:b w:val="0"/>
          <w:sz w:val="24"/>
          <w:szCs w:val="24"/>
        </w:rPr>
        <w:t xml:space="preserve"> </w:t>
      </w:r>
      <w:r w:rsidR="00B8204B" w:rsidRPr="00445335">
        <w:rPr>
          <w:b w:val="0"/>
          <w:sz w:val="24"/>
          <w:szCs w:val="24"/>
        </w:rPr>
        <w:t>направлены на развитие способностей ученика;</w:t>
      </w:r>
    </w:p>
    <w:p w:rsidR="00F16254" w:rsidRDefault="00445335" w:rsidP="00F16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93AE6" w:rsidRPr="00F16254" w:rsidRDefault="00B93AE6" w:rsidP="00F16254">
      <w:pPr>
        <w:spacing w:after="0" w:line="240" w:lineRule="auto"/>
        <w:jc w:val="both"/>
        <w:rPr>
          <w:rFonts w:ascii="Times New Roman" w:hAnsi="Times New Roman" w:cs="Times New Roman"/>
          <w:sz w:val="24"/>
          <w:szCs w:val="24"/>
        </w:rPr>
      </w:pPr>
    </w:p>
    <w:p w:rsidR="00F16254" w:rsidRPr="00F16254" w:rsidRDefault="00F16254" w:rsidP="00F16254">
      <w:pPr>
        <w:jc w:val="center"/>
        <w:rPr>
          <w:rFonts w:ascii="Times New Roman" w:eastAsia="Times New Roman" w:hAnsi="Times New Roman" w:cs="Times New Roman"/>
          <w:b/>
          <w:sz w:val="28"/>
          <w:szCs w:val="28"/>
        </w:rPr>
      </w:pPr>
      <w:r>
        <w:rPr>
          <w:rFonts w:ascii="Times New Roman" w:hAnsi="Times New Roman" w:cs="Times New Roman"/>
          <w:b/>
          <w:sz w:val="28"/>
          <w:szCs w:val="28"/>
        </w:rPr>
        <w:t>V</w:t>
      </w:r>
      <w:r w:rsidRPr="00F16254">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Стратегический план развития.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4"/>
        <w:gridCol w:w="1843"/>
        <w:gridCol w:w="2268"/>
      </w:tblGrid>
      <w:tr w:rsidR="00F16254" w:rsidRPr="00F16254" w:rsidTr="009D3DB4">
        <w:trPr>
          <w:cantSplit/>
        </w:trPr>
        <w:tc>
          <w:tcPr>
            <w:tcW w:w="5954" w:type="dxa"/>
            <w:tcBorders>
              <w:top w:val="single" w:sz="4" w:space="0" w:color="auto"/>
              <w:left w:val="single" w:sz="4" w:space="0" w:color="auto"/>
              <w:bottom w:val="single" w:sz="4" w:space="0" w:color="auto"/>
              <w:right w:val="single" w:sz="4" w:space="0" w:color="auto"/>
            </w:tcBorders>
            <w:hideMark/>
          </w:tcPr>
          <w:p w:rsidR="00F16254" w:rsidRPr="00F16254" w:rsidRDefault="00F16254" w:rsidP="00782323">
            <w:pPr>
              <w:jc w:val="center"/>
              <w:outlineLvl w:val="0"/>
              <w:rPr>
                <w:rFonts w:ascii="Times New Roman" w:eastAsia="Times New Roman" w:hAnsi="Times New Roman" w:cs="Times New Roman"/>
                <w:b/>
                <w:sz w:val="24"/>
                <w:szCs w:val="24"/>
              </w:rPr>
            </w:pPr>
            <w:r w:rsidRPr="00F16254">
              <w:rPr>
                <w:rFonts w:ascii="Times New Roman" w:eastAsia="Times New Roman" w:hAnsi="Times New Roman" w:cs="Times New Roman"/>
                <w:b/>
                <w:sz w:val="24"/>
                <w:szCs w:val="24"/>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F16254" w:rsidRPr="00F16254" w:rsidRDefault="00F16254" w:rsidP="00782323">
            <w:pPr>
              <w:jc w:val="center"/>
              <w:outlineLvl w:val="0"/>
              <w:rPr>
                <w:rFonts w:ascii="Times New Roman" w:eastAsia="Times New Roman" w:hAnsi="Times New Roman" w:cs="Times New Roman"/>
                <w:b/>
                <w:sz w:val="24"/>
                <w:szCs w:val="24"/>
              </w:rPr>
            </w:pPr>
            <w:r w:rsidRPr="00F16254">
              <w:rPr>
                <w:rFonts w:ascii="Times New Roman" w:eastAsia="Times New Roman" w:hAnsi="Times New Roman" w:cs="Times New Roman"/>
                <w:b/>
                <w:sz w:val="24"/>
                <w:szCs w:val="24"/>
              </w:rPr>
              <w:t>сроки</w:t>
            </w:r>
          </w:p>
        </w:tc>
        <w:tc>
          <w:tcPr>
            <w:tcW w:w="2268" w:type="dxa"/>
            <w:tcBorders>
              <w:top w:val="single" w:sz="4" w:space="0" w:color="auto"/>
              <w:left w:val="single" w:sz="4" w:space="0" w:color="auto"/>
              <w:bottom w:val="single" w:sz="4" w:space="0" w:color="auto"/>
              <w:right w:val="single" w:sz="4" w:space="0" w:color="auto"/>
            </w:tcBorders>
            <w:hideMark/>
          </w:tcPr>
          <w:p w:rsidR="00F16254" w:rsidRPr="00F16254" w:rsidRDefault="00F16254" w:rsidP="00782323">
            <w:pPr>
              <w:jc w:val="center"/>
              <w:outlineLvl w:val="0"/>
              <w:rPr>
                <w:rFonts w:ascii="Times New Roman" w:eastAsia="Times New Roman" w:hAnsi="Times New Roman" w:cs="Times New Roman"/>
                <w:b/>
                <w:sz w:val="24"/>
                <w:szCs w:val="24"/>
              </w:rPr>
            </w:pPr>
            <w:r w:rsidRPr="00F16254">
              <w:rPr>
                <w:rFonts w:ascii="Times New Roman" w:eastAsia="Times New Roman" w:hAnsi="Times New Roman" w:cs="Times New Roman"/>
                <w:b/>
                <w:sz w:val="24"/>
                <w:szCs w:val="24"/>
              </w:rPr>
              <w:t>ответственные</w:t>
            </w:r>
          </w:p>
        </w:tc>
      </w:tr>
      <w:tr w:rsidR="00F16254" w:rsidRPr="00F16254" w:rsidTr="009D3DB4">
        <w:trPr>
          <w:cantSplit/>
          <w:trHeight w:val="334"/>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F16254" w:rsidRDefault="00F16254" w:rsidP="00782323">
            <w:pPr>
              <w:jc w:val="center"/>
              <w:outlineLvl w:val="0"/>
              <w:rPr>
                <w:rFonts w:ascii="Times New Roman" w:eastAsia="Times New Roman" w:hAnsi="Times New Roman" w:cs="Times New Roman"/>
                <w:b/>
                <w:sz w:val="24"/>
                <w:szCs w:val="24"/>
              </w:rPr>
            </w:pPr>
            <w:r w:rsidRPr="00F16254">
              <w:rPr>
                <w:rFonts w:ascii="Times New Roman" w:eastAsia="Times New Roman" w:hAnsi="Times New Roman" w:cs="Times New Roman"/>
                <w:b/>
                <w:sz w:val="24"/>
                <w:szCs w:val="24"/>
              </w:rPr>
              <w:t>Развитие системы поддержки талантливых детей</w:t>
            </w:r>
          </w:p>
        </w:tc>
      </w:tr>
      <w:tr w:rsidR="00F16254" w:rsidRPr="00F16254" w:rsidTr="009D3DB4">
        <w:trPr>
          <w:cantSplit/>
        </w:trPr>
        <w:tc>
          <w:tcPr>
            <w:tcW w:w="5954" w:type="dxa"/>
            <w:tcBorders>
              <w:top w:val="single" w:sz="4" w:space="0" w:color="auto"/>
              <w:left w:val="single" w:sz="4" w:space="0" w:color="auto"/>
              <w:bottom w:val="single" w:sz="4" w:space="0" w:color="auto"/>
              <w:right w:val="single" w:sz="4" w:space="0" w:color="auto"/>
            </w:tcBorders>
            <w:hideMark/>
          </w:tcPr>
          <w:p w:rsidR="00F16254" w:rsidRPr="00B93AE6" w:rsidRDefault="00F16254" w:rsidP="00F16254">
            <w:pPr>
              <w:spacing w:after="0" w:line="240" w:lineRule="auto"/>
              <w:outlineLvl w:val="0"/>
              <w:rPr>
                <w:rFonts w:ascii="Times New Roman" w:hAnsi="Times New Roman" w:cs="Times New Roman"/>
                <w:sz w:val="24"/>
                <w:szCs w:val="24"/>
              </w:rPr>
            </w:pPr>
            <w:r w:rsidRPr="00F16254">
              <w:rPr>
                <w:rFonts w:ascii="Times New Roman" w:eastAsia="Times New Roman" w:hAnsi="Times New Roman" w:cs="Times New Roman"/>
                <w:sz w:val="24"/>
                <w:szCs w:val="24"/>
              </w:rPr>
              <w:t>1.Участие в научно-практических конференциях</w:t>
            </w:r>
          </w:p>
          <w:p w:rsidR="00F16254" w:rsidRPr="00F16254" w:rsidRDefault="00F16254" w:rsidP="00F16254">
            <w:pPr>
              <w:shd w:val="clear" w:color="auto" w:fill="FFFFFF"/>
              <w:spacing w:after="0" w:line="240" w:lineRule="auto"/>
              <w:ind w:right="67" w:hanging="10"/>
              <w:rPr>
                <w:rFonts w:ascii="Times New Roman" w:eastAsia="Times New Roman" w:hAnsi="Times New Roman" w:cs="Times New Roman"/>
                <w:color w:val="000000"/>
                <w:spacing w:val="-3"/>
                <w:sz w:val="24"/>
                <w:szCs w:val="24"/>
              </w:rPr>
            </w:pPr>
            <w:r w:rsidRPr="00F16254">
              <w:rPr>
                <w:rFonts w:ascii="Times New Roman" w:eastAsia="Times New Roman" w:hAnsi="Times New Roman" w:cs="Times New Roman"/>
                <w:color w:val="000000"/>
                <w:spacing w:val="-2"/>
                <w:sz w:val="24"/>
                <w:szCs w:val="24"/>
              </w:rPr>
              <w:t xml:space="preserve">2. Раскрытие способностей каждого </w:t>
            </w:r>
            <w:r w:rsidRPr="00F16254">
              <w:rPr>
                <w:rFonts w:ascii="Times New Roman" w:eastAsia="Times New Roman" w:hAnsi="Times New Roman" w:cs="Times New Roman"/>
                <w:color w:val="000000"/>
                <w:spacing w:val="-3"/>
                <w:sz w:val="24"/>
                <w:szCs w:val="24"/>
              </w:rPr>
              <w:t xml:space="preserve">ученика: </w:t>
            </w:r>
          </w:p>
          <w:p w:rsidR="00F16254" w:rsidRPr="00F16254" w:rsidRDefault="00F16254" w:rsidP="00F16254">
            <w:pPr>
              <w:shd w:val="clear" w:color="auto" w:fill="FFFFFF"/>
              <w:spacing w:after="0" w:line="240" w:lineRule="auto"/>
              <w:ind w:right="67" w:hanging="10"/>
              <w:rPr>
                <w:rFonts w:ascii="Times New Roman" w:eastAsia="Times New Roman" w:hAnsi="Times New Roman" w:cs="Times New Roman"/>
                <w:color w:val="000000"/>
                <w:spacing w:val="-2"/>
                <w:sz w:val="24"/>
                <w:szCs w:val="24"/>
              </w:rPr>
            </w:pPr>
            <w:r w:rsidRPr="00F16254">
              <w:rPr>
                <w:rFonts w:ascii="Times New Roman" w:eastAsia="Times New Roman" w:hAnsi="Times New Roman" w:cs="Times New Roman"/>
                <w:color w:val="000000"/>
                <w:sz w:val="24"/>
                <w:szCs w:val="24"/>
              </w:rPr>
              <w:t>- реализация проектов</w:t>
            </w:r>
            <w:r w:rsidRPr="00F16254">
              <w:rPr>
                <w:rFonts w:ascii="Times New Roman" w:eastAsia="Times New Roman" w:hAnsi="Times New Roman" w:cs="Times New Roman"/>
                <w:color w:val="000000"/>
                <w:spacing w:val="-2"/>
                <w:sz w:val="24"/>
                <w:szCs w:val="24"/>
              </w:rPr>
              <w:t xml:space="preserve">; </w:t>
            </w:r>
          </w:p>
          <w:p w:rsidR="00F16254" w:rsidRPr="00F16254" w:rsidRDefault="00F16254" w:rsidP="00F16254">
            <w:pPr>
              <w:shd w:val="clear" w:color="auto" w:fill="FFFFFF"/>
              <w:spacing w:after="0" w:line="240" w:lineRule="auto"/>
              <w:ind w:right="67" w:hanging="10"/>
              <w:rPr>
                <w:rFonts w:ascii="Times New Roman" w:eastAsia="Times New Roman" w:hAnsi="Times New Roman" w:cs="Times New Roman"/>
                <w:color w:val="000000"/>
                <w:spacing w:val="12"/>
                <w:sz w:val="24"/>
                <w:szCs w:val="24"/>
              </w:rPr>
            </w:pPr>
            <w:r w:rsidRPr="00F16254">
              <w:rPr>
                <w:rFonts w:ascii="Times New Roman" w:eastAsia="Times New Roman" w:hAnsi="Times New Roman" w:cs="Times New Roman"/>
                <w:color w:val="000000"/>
                <w:spacing w:val="1"/>
                <w:sz w:val="24"/>
                <w:szCs w:val="24"/>
              </w:rPr>
              <w:t xml:space="preserve">- проведение персональных </w:t>
            </w:r>
            <w:r w:rsidRPr="00F16254">
              <w:rPr>
                <w:rFonts w:ascii="Times New Roman" w:eastAsia="Times New Roman" w:hAnsi="Times New Roman" w:cs="Times New Roman"/>
                <w:color w:val="000000"/>
                <w:spacing w:val="-2"/>
                <w:sz w:val="24"/>
                <w:szCs w:val="24"/>
              </w:rPr>
              <w:t>выставок, конкурсов и олимпиад</w:t>
            </w:r>
            <w:r w:rsidRPr="00F16254">
              <w:rPr>
                <w:rFonts w:ascii="Times New Roman" w:eastAsia="Times New Roman" w:hAnsi="Times New Roman" w:cs="Times New Roman"/>
                <w:color w:val="000000"/>
                <w:spacing w:val="12"/>
                <w:sz w:val="24"/>
                <w:szCs w:val="24"/>
              </w:rPr>
              <w:t>;</w:t>
            </w:r>
          </w:p>
          <w:p w:rsidR="00F16254" w:rsidRPr="00B93AE6" w:rsidRDefault="00F16254" w:rsidP="00F16254">
            <w:pPr>
              <w:spacing w:after="0" w:line="240" w:lineRule="auto"/>
              <w:outlineLvl w:val="0"/>
              <w:rPr>
                <w:rFonts w:ascii="Times New Roman" w:hAnsi="Times New Roman" w:cs="Times New Roman"/>
                <w:color w:val="000000"/>
                <w:sz w:val="24"/>
                <w:szCs w:val="24"/>
              </w:rPr>
            </w:pPr>
            <w:r w:rsidRPr="00F16254">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анкетирование</w:t>
            </w:r>
            <w:r w:rsidRPr="00F16254">
              <w:rPr>
                <w:rFonts w:ascii="Times New Roman" w:eastAsia="Times New Roman" w:hAnsi="Times New Roman" w:cs="Times New Roman"/>
                <w:color w:val="000000"/>
                <w:sz w:val="24"/>
                <w:szCs w:val="24"/>
              </w:rPr>
              <w:t>, направленное на определение интересов и способностей учащихся</w:t>
            </w:r>
          </w:p>
          <w:p w:rsidR="00F16254" w:rsidRPr="00B93AE6" w:rsidRDefault="00F16254" w:rsidP="00F16254">
            <w:pPr>
              <w:spacing w:after="0" w:line="240" w:lineRule="auto"/>
              <w:outlineLvl w:val="0"/>
              <w:rPr>
                <w:rFonts w:ascii="Times New Roman" w:hAnsi="Times New Roman" w:cs="Times New Roman"/>
                <w:color w:val="000000"/>
                <w:sz w:val="24"/>
                <w:szCs w:val="24"/>
              </w:rPr>
            </w:pPr>
            <w:r w:rsidRPr="00F16254">
              <w:rPr>
                <w:rFonts w:ascii="Times New Roman" w:eastAsia="Times New Roman" w:hAnsi="Times New Roman" w:cs="Times New Roman"/>
                <w:color w:val="000000"/>
                <w:sz w:val="24"/>
                <w:szCs w:val="24"/>
              </w:rPr>
              <w:t>3.</w:t>
            </w:r>
            <w:r w:rsidRPr="00F16254">
              <w:rPr>
                <w:rFonts w:ascii="Times New Roman" w:eastAsia="Times New Roman" w:hAnsi="Times New Roman" w:cs="Times New Roman"/>
                <w:color w:val="000000"/>
                <w:spacing w:val="2"/>
                <w:sz w:val="24"/>
                <w:szCs w:val="24"/>
              </w:rPr>
              <w:t xml:space="preserve"> Проведение  традиционных </w:t>
            </w:r>
            <w:r w:rsidRPr="00F16254">
              <w:rPr>
                <w:rFonts w:ascii="Times New Roman" w:eastAsia="Times New Roman" w:hAnsi="Times New Roman" w:cs="Times New Roman"/>
                <w:color w:val="000000"/>
                <w:sz w:val="24"/>
                <w:szCs w:val="24"/>
              </w:rPr>
              <w:t>олимпиад школьников  по общеобразовательным предметам</w:t>
            </w:r>
          </w:p>
          <w:p w:rsidR="00F16254" w:rsidRPr="00F16254" w:rsidRDefault="00F16254" w:rsidP="00F16254">
            <w:pPr>
              <w:spacing w:after="0" w:line="240" w:lineRule="auto"/>
              <w:outlineLvl w:val="0"/>
              <w:rPr>
                <w:rFonts w:ascii="Times New Roman" w:eastAsia="Times New Roman" w:hAnsi="Times New Roman" w:cs="Times New Roman"/>
                <w:sz w:val="24"/>
                <w:szCs w:val="24"/>
              </w:rPr>
            </w:pPr>
            <w:r w:rsidRPr="00F16254">
              <w:rPr>
                <w:rFonts w:ascii="Times New Roman" w:eastAsia="Times New Roman" w:hAnsi="Times New Roman" w:cs="Times New Roman"/>
                <w:color w:val="000000"/>
                <w:sz w:val="24"/>
                <w:szCs w:val="24"/>
              </w:rPr>
              <w:t>4. Создание банка данных</w:t>
            </w:r>
            <w:r w:rsidRPr="00F16254">
              <w:rPr>
                <w:rFonts w:ascii="Times New Roman" w:eastAsia="Times New Roman" w:hAnsi="Times New Roman" w:cs="Times New Roman"/>
                <w:color w:val="000000"/>
                <w:spacing w:val="23"/>
                <w:sz w:val="24"/>
                <w:szCs w:val="24"/>
              </w:rPr>
              <w:t xml:space="preserve"> </w:t>
            </w:r>
            <w:r w:rsidRPr="00F16254">
              <w:rPr>
                <w:rFonts w:ascii="Times New Roman" w:eastAsia="Times New Roman" w:hAnsi="Times New Roman" w:cs="Times New Roman"/>
                <w:color w:val="000000"/>
                <w:sz w:val="24"/>
                <w:szCs w:val="24"/>
              </w:rPr>
              <w:t>одаренных детей</w:t>
            </w:r>
          </w:p>
        </w:tc>
        <w:tc>
          <w:tcPr>
            <w:tcW w:w="1843" w:type="dxa"/>
            <w:tcBorders>
              <w:top w:val="single" w:sz="4" w:space="0" w:color="auto"/>
              <w:left w:val="single" w:sz="4" w:space="0" w:color="auto"/>
              <w:bottom w:val="single" w:sz="4" w:space="0" w:color="auto"/>
              <w:right w:val="single" w:sz="4" w:space="0" w:color="auto"/>
            </w:tcBorders>
            <w:hideMark/>
          </w:tcPr>
          <w:p w:rsidR="00F16254" w:rsidRPr="00F16254" w:rsidRDefault="00F16254" w:rsidP="00F16254">
            <w:pPr>
              <w:spacing w:after="0" w:line="240" w:lineRule="auto"/>
              <w:jc w:val="center"/>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Весь период</w:t>
            </w:r>
          </w:p>
        </w:tc>
        <w:tc>
          <w:tcPr>
            <w:tcW w:w="2268" w:type="dxa"/>
            <w:tcBorders>
              <w:top w:val="single" w:sz="4" w:space="0" w:color="auto"/>
              <w:left w:val="single" w:sz="4" w:space="0" w:color="auto"/>
              <w:bottom w:val="single" w:sz="4" w:space="0" w:color="auto"/>
              <w:right w:val="single" w:sz="4" w:space="0" w:color="auto"/>
            </w:tcBorders>
            <w:hideMark/>
          </w:tcPr>
          <w:p w:rsidR="00F16254" w:rsidRPr="00F16254" w:rsidRDefault="00F16254" w:rsidP="00F16254">
            <w:pPr>
              <w:spacing w:after="0" w:line="240" w:lineRule="auto"/>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Администрация, классные руководители</w:t>
            </w:r>
          </w:p>
        </w:tc>
      </w:tr>
      <w:tr w:rsidR="00F16254" w:rsidRPr="00F16254" w:rsidTr="009D3DB4">
        <w:trPr>
          <w:cantSplit/>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F16254" w:rsidRDefault="00F16254" w:rsidP="00F16254">
            <w:pPr>
              <w:spacing w:after="0" w:line="240" w:lineRule="auto"/>
              <w:jc w:val="center"/>
              <w:outlineLvl w:val="0"/>
              <w:rPr>
                <w:rFonts w:ascii="Times New Roman" w:eastAsia="Times New Roman" w:hAnsi="Times New Roman" w:cs="Times New Roman"/>
                <w:b/>
                <w:sz w:val="24"/>
                <w:szCs w:val="24"/>
              </w:rPr>
            </w:pPr>
            <w:r w:rsidRPr="00F16254">
              <w:rPr>
                <w:rFonts w:ascii="Times New Roman" w:eastAsia="Times New Roman" w:hAnsi="Times New Roman" w:cs="Times New Roman"/>
                <w:b/>
                <w:sz w:val="24"/>
                <w:szCs w:val="24"/>
              </w:rPr>
              <w:t>Совершенствование учительского корпуса</w:t>
            </w:r>
          </w:p>
        </w:tc>
      </w:tr>
      <w:tr w:rsidR="00F16254" w:rsidRPr="00F16254" w:rsidTr="009D3DB4">
        <w:trPr>
          <w:cantSplit/>
          <w:trHeight w:val="2558"/>
        </w:trPr>
        <w:tc>
          <w:tcPr>
            <w:tcW w:w="5954" w:type="dxa"/>
            <w:tcBorders>
              <w:top w:val="single" w:sz="4" w:space="0" w:color="auto"/>
              <w:left w:val="single" w:sz="4" w:space="0" w:color="auto"/>
              <w:bottom w:val="single" w:sz="4" w:space="0" w:color="auto"/>
              <w:right w:val="single" w:sz="4" w:space="0" w:color="auto"/>
            </w:tcBorders>
          </w:tcPr>
          <w:p w:rsidR="00F16254" w:rsidRPr="00F16254" w:rsidRDefault="00F16254" w:rsidP="00F16254">
            <w:pPr>
              <w:pStyle w:val="24"/>
              <w:spacing w:after="0" w:line="240" w:lineRule="auto"/>
              <w:jc w:val="both"/>
              <w:outlineLvl w:val="0"/>
            </w:pPr>
            <w:r w:rsidRPr="00F16254">
              <w:t>1. Диагностика потребностей в повышении педагогического уровня профессиональной компетентности кадров</w:t>
            </w:r>
          </w:p>
          <w:p w:rsidR="00F16254" w:rsidRPr="00F16254" w:rsidRDefault="00F16254" w:rsidP="00F16254">
            <w:pPr>
              <w:pStyle w:val="24"/>
              <w:spacing w:after="0" w:line="240" w:lineRule="auto"/>
              <w:jc w:val="both"/>
              <w:outlineLvl w:val="0"/>
            </w:pPr>
            <w:r w:rsidRPr="00F16254">
              <w:t>2. Курсы подготовки учителей по обучению   использованию возможностей Интернета,</w:t>
            </w:r>
          </w:p>
          <w:p w:rsidR="00F16254" w:rsidRPr="00F16254" w:rsidRDefault="00F16254" w:rsidP="00F16254">
            <w:pPr>
              <w:pStyle w:val="24"/>
              <w:spacing w:after="0" w:line="240" w:lineRule="auto"/>
              <w:jc w:val="both"/>
              <w:outlineLvl w:val="0"/>
            </w:pPr>
            <w:r w:rsidRPr="00F16254">
              <w:t>созданию презентаций, разработке собственных программ с использо</w:t>
            </w:r>
            <w:r w:rsidRPr="00F16254">
              <w:softHyphen/>
              <w:t xml:space="preserve">ванием компьютера </w:t>
            </w:r>
          </w:p>
          <w:p w:rsidR="009D3DB4" w:rsidRPr="00B93AE6" w:rsidRDefault="00F16254" w:rsidP="00F16254">
            <w:pPr>
              <w:spacing w:after="0" w:line="240" w:lineRule="auto"/>
              <w:jc w:val="both"/>
              <w:outlineLvl w:val="0"/>
              <w:rPr>
                <w:rFonts w:ascii="Times New Roman" w:hAnsi="Times New Roman" w:cs="Times New Roman"/>
                <w:sz w:val="24"/>
                <w:szCs w:val="24"/>
              </w:rPr>
            </w:pPr>
            <w:r w:rsidRPr="00F16254">
              <w:rPr>
                <w:rFonts w:ascii="Times New Roman" w:eastAsia="Times New Roman" w:hAnsi="Times New Roman" w:cs="Times New Roman"/>
                <w:sz w:val="24"/>
                <w:szCs w:val="24"/>
              </w:rPr>
              <w:t>3. Переподготовка  педагогов через вебинары,     курсы повышения квалификации и другие формы работы с целью повышения квалификации</w:t>
            </w:r>
            <w:r w:rsidR="009D3DB4">
              <w:rPr>
                <w:rFonts w:ascii="Times New Roman" w:hAnsi="Times New Roman" w:cs="Times New Roman"/>
                <w:sz w:val="24"/>
                <w:szCs w:val="24"/>
              </w:rPr>
              <w:t xml:space="preserve">. </w:t>
            </w:r>
          </w:p>
          <w:p w:rsidR="00F16254" w:rsidRPr="00F16254" w:rsidRDefault="00F16254" w:rsidP="00F16254">
            <w:pPr>
              <w:pStyle w:val="24"/>
              <w:spacing w:after="0" w:line="240" w:lineRule="auto"/>
              <w:jc w:val="both"/>
              <w:outlineLvl w:val="0"/>
            </w:pPr>
            <w:r w:rsidRPr="00F16254">
              <w:t>4.  Внедрение в практику работы школы самоанализов, твор</w:t>
            </w:r>
            <w:r w:rsidRPr="00F16254">
              <w:softHyphen/>
              <w:t>ческих отчётов, педагогических конференций</w:t>
            </w:r>
          </w:p>
        </w:tc>
        <w:tc>
          <w:tcPr>
            <w:tcW w:w="1843" w:type="dxa"/>
            <w:tcBorders>
              <w:top w:val="single" w:sz="4" w:space="0" w:color="auto"/>
              <w:left w:val="single" w:sz="4" w:space="0" w:color="auto"/>
              <w:bottom w:val="single" w:sz="4" w:space="0" w:color="auto"/>
              <w:right w:val="single" w:sz="4" w:space="0" w:color="auto"/>
            </w:tcBorders>
          </w:tcPr>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Весь пе</w:t>
            </w:r>
            <w:r w:rsidRPr="00F16254">
              <w:rPr>
                <w:rFonts w:ascii="Times New Roman" w:eastAsia="Times New Roman" w:hAnsi="Times New Roman" w:cs="Times New Roman"/>
                <w:sz w:val="24"/>
                <w:szCs w:val="24"/>
              </w:rPr>
              <w:softHyphen/>
              <w:t>риод</w:t>
            </w: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Администрация</w:t>
            </w: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tc>
      </w:tr>
      <w:tr w:rsidR="00F16254" w:rsidRPr="00F16254" w:rsidTr="009D3DB4">
        <w:trPr>
          <w:cantSplit/>
          <w:trHeight w:val="335"/>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F16254" w:rsidRDefault="00F16254" w:rsidP="00F16254">
            <w:pPr>
              <w:spacing w:after="0" w:line="240" w:lineRule="auto"/>
              <w:jc w:val="center"/>
              <w:outlineLvl w:val="0"/>
              <w:rPr>
                <w:rFonts w:ascii="Times New Roman" w:eastAsia="Times New Roman" w:hAnsi="Times New Roman" w:cs="Times New Roman"/>
                <w:b/>
                <w:sz w:val="24"/>
                <w:szCs w:val="24"/>
              </w:rPr>
            </w:pPr>
            <w:r w:rsidRPr="00F16254">
              <w:rPr>
                <w:rFonts w:ascii="Times New Roman" w:eastAsia="Times New Roman" w:hAnsi="Times New Roman" w:cs="Times New Roman"/>
                <w:b/>
                <w:sz w:val="24"/>
                <w:szCs w:val="24"/>
              </w:rPr>
              <w:t>Сохранение и укрепление здоровья школьников.</w:t>
            </w:r>
          </w:p>
        </w:tc>
      </w:tr>
      <w:tr w:rsidR="00F16254" w:rsidRPr="00F16254" w:rsidTr="009D3DB4">
        <w:trPr>
          <w:cantSplit/>
          <w:trHeight w:val="3683"/>
        </w:trPr>
        <w:tc>
          <w:tcPr>
            <w:tcW w:w="5954" w:type="dxa"/>
            <w:tcBorders>
              <w:top w:val="single" w:sz="4" w:space="0" w:color="auto"/>
              <w:left w:val="single" w:sz="4" w:space="0" w:color="auto"/>
              <w:bottom w:val="single" w:sz="4" w:space="0" w:color="auto"/>
              <w:right w:val="single" w:sz="4" w:space="0" w:color="auto"/>
            </w:tcBorders>
            <w:hideMark/>
          </w:tcPr>
          <w:p w:rsidR="00F16254" w:rsidRPr="00B93AE6" w:rsidRDefault="00F16254" w:rsidP="00B93AE6">
            <w:pPr>
              <w:pStyle w:val="8"/>
              <w:spacing w:before="0" w:after="0"/>
              <w:jc w:val="both"/>
              <w:rPr>
                <w:rFonts w:ascii="Times New Roman" w:hAnsi="Times New Roman"/>
                <w:i w:val="0"/>
              </w:rPr>
            </w:pPr>
            <w:r w:rsidRPr="00F16254">
              <w:rPr>
                <w:rFonts w:ascii="Times New Roman" w:hAnsi="Times New Roman"/>
                <w:i w:val="0"/>
              </w:rPr>
              <w:lastRenderedPageBreak/>
              <w:t>1.Обеспечение горячим   питанием обучающихся.</w:t>
            </w:r>
          </w:p>
          <w:p w:rsidR="00F16254" w:rsidRPr="00B93AE6" w:rsidRDefault="00F16254" w:rsidP="00B93AE6">
            <w:pPr>
              <w:spacing w:after="0" w:line="240" w:lineRule="auto"/>
              <w:jc w:val="both"/>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2.Организация правильного режима учебы, трудовой дея</w:t>
            </w:r>
            <w:r w:rsidRPr="00F16254">
              <w:rPr>
                <w:rFonts w:ascii="Times New Roman" w:eastAsia="Times New Roman" w:hAnsi="Times New Roman" w:cs="Times New Roman"/>
                <w:sz w:val="24"/>
                <w:szCs w:val="24"/>
              </w:rPr>
              <w:softHyphen/>
              <w:t xml:space="preserve">тельности и отдыха учащихся. </w:t>
            </w:r>
          </w:p>
          <w:p w:rsidR="00F16254" w:rsidRPr="00B93AE6" w:rsidRDefault="00F16254" w:rsidP="00B93AE6">
            <w:pPr>
              <w:spacing w:after="0" w:line="240" w:lineRule="auto"/>
              <w:jc w:val="both"/>
              <w:outlineLvl w:val="0"/>
              <w:rPr>
                <w:rFonts w:ascii="Times New Roman" w:eastAsia="Times New Roman" w:hAnsi="Times New Roman" w:cs="Times New Roman"/>
                <w:sz w:val="24"/>
                <w:szCs w:val="24"/>
              </w:rPr>
            </w:pPr>
            <w:r>
              <w:rPr>
                <w:rFonts w:ascii="Times New Roman" w:hAnsi="Times New Roman" w:cs="Times New Roman"/>
                <w:sz w:val="24"/>
                <w:szCs w:val="24"/>
              </w:rPr>
              <w:t>3</w:t>
            </w:r>
            <w:r w:rsidRPr="00F16254">
              <w:rPr>
                <w:rFonts w:ascii="Times New Roman" w:eastAsia="Times New Roman" w:hAnsi="Times New Roman" w:cs="Times New Roman"/>
                <w:sz w:val="24"/>
                <w:szCs w:val="24"/>
              </w:rPr>
              <w:t>. Организация учебных занятий с использованием здоровьес</w:t>
            </w:r>
            <w:r w:rsidRPr="00F16254">
              <w:rPr>
                <w:rFonts w:ascii="Times New Roman" w:eastAsia="Times New Roman" w:hAnsi="Times New Roman" w:cs="Times New Roman"/>
                <w:sz w:val="24"/>
                <w:szCs w:val="24"/>
              </w:rPr>
              <w:softHyphen/>
              <w:t>берегающих технологий, с учетом проблем детей, с исключе</w:t>
            </w:r>
            <w:r w:rsidRPr="00F16254">
              <w:rPr>
                <w:rFonts w:ascii="Times New Roman" w:eastAsia="Times New Roman" w:hAnsi="Times New Roman" w:cs="Times New Roman"/>
                <w:sz w:val="24"/>
                <w:szCs w:val="24"/>
              </w:rPr>
              <w:softHyphen/>
              <w:t>нием факторов, негативно влияющих на здоровье учеников (неподвижная поза на уроке, отсутствие живых чувственных ощущений (эмоционального фона), преобладание словесно-информационного принципа учебного процесса).</w:t>
            </w:r>
          </w:p>
          <w:p w:rsidR="00F16254" w:rsidRPr="00B93AE6" w:rsidRDefault="00F16254" w:rsidP="00F1625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4</w:t>
            </w:r>
            <w:r w:rsidRPr="00F16254">
              <w:rPr>
                <w:rFonts w:ascii="Times New Roman" w:eastAsia="Times New Roman" w:hAnsi="Times New Roman" w:cs="Times New Roman"/>
                <w:sz w:val="24"/>
                <w:szCs w:val="24"/>
              </w:rPr>
              <w:t>.Организация психологических тренингов для формирования и сохранения благоприятного морально-психологического климата в школе.</w:t>
            </w:r>
          </w:p>
          <w:p w:rsidR="00F16254" w:rsidRPr="00F16254" w:rsidRDefault="00F16254" w:rsidP="00F1625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w:t>
            </w:r>
            <w:r w:rsidRPr="00F16254">
              <w:rPr>
                <w:rFonts w:ascii="Times New Roman" w:eastAsia="Times New Roman" w:hAnsi="Times New Roman" w:cs="Times New Roman"/>
                <w:sz w:val="24"/>
                <w:szCs w:val="24"/>
              </w:rPr>
              <w:t>.Организация оздоровительных режимных моментов в орга</w:t>
            </w:r>
            <w:r w:rsidRPr="00F16254">
              <w:rPr>
                <w:rFonts w:ascii="Times New Roman" w:eastAsia="Times New Roman" w:hAnsi="Times New Roman" w:cs="Times New Roman"/>
                <w:sz w:val="24"/>
                <w:szCs w:val="24"/>
              </w:rPr>
              <w:softHyphen/>
              <w:t>низации занятий (динамических пауз, упражнений по снятию утомления).</w:t>
            </w:r>
          </w:p>
        </w:tc>
        <w:tc>
          <w:tcPr>
            <w:tcW w:w="1843" w:type="dxa"/>
            <w:tcBorders>
              <w:top w:val="single" w:sz="4" w:space="0" w:color="auto"/>
              <w:left w:val="single" w:sz="4" w:space="0" w:color="auto"/>
              <w:bottom w:val="single" w:sz="4" w:space="0" w:color="auto"/>
              <w:right w:val="single" w:sz="4" w:space="0" w:color="auto"/>
            </w:tcBorders>
          </w:tcPr>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Весь пе</w:t>
            </w:r>
            <w:r w:rsidRPr="00F16254">
              <w:rPr>
                <w:rFonts w:ascii="Times New Roman" w:eastAsia="Times New Roman" w:hAnsi="Times New Roman" w:cs="Times New Roman"/>
                <w:sz w:val="24"/>
                <w:szCs w:val="24"/>
              </w:rPr>
              <w:softHyphen/>
              <w:t>риод</w:t>
            </w: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Администрация ,</w:t>
            </w: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классные ру</w:t>
            </w:r>
            <w:r w:rsidRPr="00F16254">
              <w:rPr>
                <w:rFonts w:ascii="Times New Roman" w:eastAsia="Times New Roman" w:hAnsi="Times New Roman" w:cs="Times New Roman"/>
                <w:sz w:val="24"/>
                <w:szCs w:val="24"/>
              </w:rPr>
              <w:softHyphen/>
              <w:t>ководители</w:t>
            </w: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p w:rsidR="00F16254" w:rsidRPr="00F16254" w:rsidRDefault="00F16254" w:rsidP="00F16254">
            <w:pPr>
              <w:spacing w:after="0" w:line="240" w:lineRule="auto"/>
              <w:jc w:val="both"/>
              <w:outlineLvl w:val="0"/>
              <w:rPr>
                <w:rFonts w:ascii="Times New Roman" w:eastAsia="Times New Roman" w:hAnsi="Times New Roman" w:cs="Times New Roman"/>
                <w:sz w:val="24"/>
                <w:szCs w:val="24"/>
              </w:rPr>
            </w:pPr>
          </w:p>
        </w:tc>
      </w:tr>
      <w:tr w:rsidR="00F16254" w:rsidRPr="00F16254" w:rsidTr="009D3DB4">
        <w:trPr>
          <w:cantSplit/>
          <w:trHeight w:val="320"/>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9D3DB4" w:rsidRDefault="00F16254" w:rsidP="00F16254">
            <w:pPr>
              <w:pStyle w:val="24"/>
              <w:spacing w:after="0" w:line="240" w:lineRule="auto"/>
              <w:jc w:val="center"/>
              <w:outlineLvl w:val="0"/>
              <w:rPr>
                <w:b/>
              </w:rPr>
            </w:pPr>
            <w:r w:rsidRPr="009D3DB4">
              <w:rPr>
                <w:b/>
              </w:rPr>
              <w:t>Управление программой развития</w:t>
            </w:r>
          </w:p>
        </w:tc>
      </w:tr>
      <w:tr w:rsidR="00F16254" w:rsidRPr="00F16254" w:rsidTr="009D3DB4">
        <w:trPr>
          <w:cantSplit/>
          <w:trHeight w:val="2265"/>
        </w:trPr>
        <w:tc>
          <w:tcPr>
            <w:tcW w:w="5954" w:type="dxa"/>
            <w:tcBorders>
              <w:top w:val="single" w:sz="4" w:space="0" w:color="auto"/>
              <w:left w:val="single" w:sz="4" w:space="0" w:color="auto"/>
              <w:bottom w:val="single" w:sz="4" w:space="0" w:color="auto"/>
              <w:right w:val="single" w:sz="4" w:space="0" w:color="auto"/>
            </w:tcBorders>
          </w:tcPr>
          <w:p w:rsidR="009D3DB4" w:rsidRPr="00B93AE6" w:rsidRDefault="00F16254" w:rsidP="009D3DB4">
            <w:pPr>
              <w:spacing w:after="0" w:line="240" w:lineRule="auto"/>
              <w:jc w:val="both"/>
              <w:outlineLvl w:val="0"/>
              <w:rPr>
                <w:rFonts w:ascii="Times New Roman" w:hAnsi="Times New Roman" w:cs="Times New Roman"/>
                <w:sz w:val="24"/>
                <w:szCs w:val="24"/>
              </w:rPr>
            </w:pPr>
            <w:r w:rsidRPr="00F16254">
              <w:rPr>
                <w:rFonts w:ascii="Times New Roman" w:eastAsia="Times New Roman" w:hAnsi="Times New Roman" w:cs="Times New Roman"/>
                <w:sz w:val="24"/>
                <w:szCs w:val="24"/>
              </w:rPr>
              <w:t>1. Создание информационной базы для разработки стратеги</w:t>
            </w:r>
            <w:r w:rsidRPr="00F16254">
              <w:rPr>
                <w:rFonts w:ascii="Times New Roman" w:eastAsia="Times New Roman" w:hAnsi="Times New Roman" w:cs="Times New Roman"/>
                <w:sz w:val="24"/>
                <w:szCs w:val="24"/>
              </w:rPr>
              <w:softHyphen/>
              <w:t>ческих программ развития образовательного учреждения на длительную перспективу</w:t>
            </w:r>
          </w:p>
          <w:p w:rsidR="009D3DB4" w:rsidRPr="00F16254" w:rsidRDefault="00F16254" w:rsidP="009D3DB4">
            <w:pPr>
              <w:pStyle w:val="24"/>
              <w:spacing w:after="0" w:line="240" w:lineRule="auto"/>
              <w:jc w:val="both"/>
              <w:outlineLvl w:val="0"/>
            </w:pPr>
            <w:r w:rsidRPr="00F16254">
              <w:t xml:space="preserve">2. </w:t>
            </w:r>
            <w:r w:rsidR="009D3DB4">
              <w:t>Анализ выполнения плана</w:t>
            </w:r>
            <w:r w:rsidRPr="00F16254">
              <w:t xml:space="preserve"> действий по реализации Про</w:t>
            </w:r>
            <w:r w:rsidRPr="00F16254">
              <w:softHyphen/>
              <w:t>граммы, внесение предложений</w:t>
            </w:r>
            <w:r w:rsidR="009D3DB4">
              <w:t xml:space="preserve"> на педсовет по его коррек</w:t>
            </w:r>
            <w:r w:rsidR="009D3DB4">
              <w:softHyphen/>
              <w:t>ции</w:t>
            </w:r>
          </w:p>
          <w:p w:rsidR="00F16254" w:rsidRPr="00F16254" w:rsidRDefault="00F16254" w:rsidP="009D3DB4">
            <w:pPr>
              <w:pStyle w:val="24"/>
              <w:spacing w:after="0" w:line="240" w:lineRule="auto"/>
              <w:jc w:val="both"/>
              <w:outlineLvl w:val="0"/>
            </w:pPr>
            <w:r w:rsidRPr="00F16254">
              <w:t>3. Осуществление информационного и методического обеспе</w:t>
            </w:r>
            <w:r w:rsidRPr="00F16254">
              <w:softHyphen/>
              <w:t xml:space="preserve">чения реализации программы; осуществление тематического, текущего, персонального и предупредительного контроля деятельности учителей и учащихся. </w:t>
            </w:r>
          </w:p>
        </w:tc>
        <w:tc>
          <w:tcPr>
            <w:tcW w:w="1843"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Весь пе</w:t>
            </w:r>
            <w:r w:rsidRPr="00F16254">
              <w:rPr>
                <w:rFonts w:ascii="Times New Roman" w:eastAsia="Times New Roman" w:hAnsi="Times New Roman" w:cs="Times New Roman"/>
                <w:sz w:val="24"/>
                <w:szCs w:val="24"/>
              </w:rPr>
              <w:softHyphen/>
              <w:t xml:space="preserve">риод </w:t>
            </w:r>
          </w:p>
        </w:tc>
        <w:tc>
          <w:tcPr>
            <w:tcW w:w="2268"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pStyle w:val="24"/>
              <w:outlineLvl w:val="0"/>
            </w:pPr>
            <w:r w:rsidRPr="00F16254">
              <w:t>Администрация</w:t>
            </w:r>
          </w:p>
          <w:p w:rsidR="00F16254" w:rsidRPr="00F16254" w:rsidRDefault="00F16254" w:rsidP="00782323">
            <w:pPr>
              <w:pStyle w:val="24"/>
              <w:outlineLvl w:val="0"/>
            </w:pPr>
          </w:p>
          <w:p w:rsidR="00F16254" w:rsidRPr="00F16254" w:rsidRDefault="00F16254" w:rsidP="00782323">
            <w:pPr>
              <w:pStyle w:val="24"/>
              <w:outlineLvl w:val="0"/>
            </w:pPr>
          </w:p>
        </w:tc>
      </w:tr>
      <w:tr w:rsidR="00F16254" w:rsidRPr="00F16254" w:rsidTr="009D3DB4">
        <w:trPr>
          <w:cantSplit/>
          <w:trHeight w:val="373"/>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9D3DB4" w:rsidRDefault="00F16254" w:rsidP="009D3DB4">
            <w:pPr>
              <w:pStyle w:val="24"/>
              <w:spacing w:after="0" w:line="240" w:lineRule="auto"/>
              <w:jc w:val="center"/>
              <w:outlineLvl w:val="0"/>
              <w:rPr>
                <w:b/>
              </w:rPr>
            </w:pPr>
            <w:r w:rsidRPr="009D3DB4">
              <w:rPr>
                <w:b/>
              </w:rPr>
              <w:t>Развитие образовательной среды</w:t>
            </w:r>
          </w:p>
        </w:tc>
      </w:tr>
      <w:tr w:rsidR="00F16254" w:rsidRPr="00F16254" w:rsidTr="009D3DB4">
        <w:trPr>
          <w:cantSplit/>
          <w:trHeight w:val="3722"/>
        </w:trPr>
        <w:tc>
          <w:tcPr>
            <w:tcW w:w="5954"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pStyle w:val="24"/>
              <w:spacing w:after="0" w:line="240" w:lineRule="auto"/>
              <w:contextualSpacing/>
              <w:jc w:val="both"/>
            </w:pPr>
            <w:r w:rsidRPr="00F16254">
              <w:t>1.Использование современных информационно-коммуни</w:t>
            </w:r>
            <w:r w:rsidRPr="00F16254">
              <w:softHyphen/>
              <w:t>кационных технологий в учебно-воспитательном про</w:t>
            </w:r>
            <w:r w:rsidRPr="00F16254">
              <w:softHyphen/>
              <w:t>цессе:</w:t>
            </w:r>
          </w:p>
          <w:p w:rsidR="00F16254" w:rsidRPr="00F16254" w:rsidRDefault="00F16254" w:rsidP="00782323">
            <w:pPr>
              <w:pStyle w:val="24"/>
              <w:spacing w:after="0" w:line="240" w:lineRule="auto"/>
              <w:contextualSpacing/>
              <w:jc w:val="both"/>
            </w:pPr>
            <w:r w:rsidRPr="00F16254">
              <w:t>-использование Интернет-технологий, электронных учеб</w:t>
            </w:r>
            <w:r w:rsidRPr="00F16254">
              <w:softHyphen/>
              <w:t>ников, мультимедиа, компьютерных презентаций;</w:t>
            </w:r>
          </w:p>
          <w:p w:rsidR="00F16254" w:rsidRPr="00F16254" w:rsidRDefault="00F16254" w:rsidP="00782323">
            <w:pPr>
              <w:pStyle w:val="24"/>
              <w:spacing w:after="0" w:line="240" w:lineRule="auto"/>
              <w:contextualSpacing/>
              <w:jc w:val="both"/>
            </w:pPr>
            <w:r w:rsidRPr="00F16254">
              <w:t>-совершенствование учебных планов и программ по предметам</w:t>
            </w:r>
          </w:p>
          <w:p w:rsidR="00F16254" w:rsidRPr="00F16254" w:rsidRDefault="00F16254" w:rsidP="00782323">
            <w:pPr>
              <w:pStyle w:val="24"/>
              <w:spacing w:after="0" w:line="240" w:lineRule="auto"/>
              <w:contextualSpacing/>
              <w:jc w:val="both"/>
            </w:pPr>
            <w:r w:rsidRPr="00F16254">
              <w:t>-развитие взаимодействия учебных дисциплин на основе межпредметных связей</w:t>
            </w:r>
          </w:p>
          <w:p w:rsidR="00F16254" w:rsidRPr="00F16254" w:rsidRDefault="00F16254" w:rsidP="00782323">
            <w:pPr>
              <w:pStyle w:val="24"/>
              <w:spacing w:after="0" w:line="240" w:lineRule="auto"/>
              <w:contextualSpacing/>
              <w:jc w:val="both"/>
            </w:pPr>
            <w:r w:rsidRPr="00F16254">
              <w:t>-модернизация и интенсификация образовательного про</w:t>
            </w:r>
            <w:r w:rsidRPr="00F16254">
              <w:softHyphen/>
              <w:t>цесса на основе внедрения новых компьютерных техно</w:t>
            </w:r>
            <w:r w:rsidRPr="00F16254">
              <w:softHyphen/>
              <w:t xml:space="preserve">логий обучения </w:t>
            </w:r>
          </w:p>
          <w:p w:rsidR="00F16254" w:rsidRPr="00F16254" w:rsidRDefault="00F16254" w:rsidP="00782323">
            <w:pPr>
              <w:pStyle w:val="24"/>
              <w:spacing w:after="0" w:line="240" w:lineRule="auto"/>
              <w:contextualSpacing/>
              <w:jc w:val="both"/>
            </w:pPr>
            <w:r w:rsidRPr="00F16254">
              <w:t>- Дистационные технологии обучения</w:t>
            </w:r>
          </w:p>
        </w:tc>
        <w:tc>
          <w:tcPr>
            <w:tcW w:w="1843"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Весь пе</w:t>
            </w:r>
            <w:r w:rsidRPr="00F16254">
              <w:rPr>
                <w:rFonts w:ascii="Times New Roman" w:eastAsia="Times New Roman" w:hAnsi="Times New Roman" w:cs="Times New Roman"/>
                <w:sz w:val="24"/>
                <w:szCs w:val="24"/>
              </w:rPr>
              <w:softHyphen/>
              <w:t>риод</w:t>
            </w:r>
          </w:p>
          <w:p w:rsidR="00F16254" w:rsidRPr="00F16254" w:rsidRDefault="00F16254" w:rsidP="00782323">
            <w:pPr>
              <w:jc w:val="both"/>
              <w:outlineLvl w:val="0"/>
              <w:rPr>
                <w:rFonts w:ascii="Times New Roman" w:eastAsia="Times New Roman" w:hAnsi="Times New Roman" w:cs="Times New Roman"/>
                <w:sz w:val="24"/>
                <w:szCs w:val="24"/>
              </w:rPr>
            </w:pPr>
          </w:p>
          <w:p w:rsidR="00F16254" w:rsidRPr="00F16254" w:rsidRDefault="00F16254" w:rsidP="00782323">
            <w:pPr>
              <w:jc w:val="both"/>
              <w:outlineLvl w:val="0"/>
              <w:rPr>
                <w:rFonts w:ascii="Times New Roman" w:eastAsia="Times New Roman" w:hAnsi="Times New Roman" w:cs="Times New Roman"/>
                <w:sz w:val="24"/>
                <w:szCs w:val="24"/>
              </w:rPr>
            </w:pPr>
          </w:p>
          <w:p w:rsidR="00F16254" w:rsidRPr="00F16254" w:rsidRDefault="00F16254" w:rsidP="00782323">
            <w:pPr>
              <w:jc w:val="both"/>
              <w:outlineLvl w:val="0"/>
              <w:rPr>
                <w:rFonts w:ascii="Times New Roman" w:eastAsia="Times New Roman" w:hAnsi="Times New Roman" w:cs="Times New Roman"/>
                <w:sz w:val="24"/>
                <w:szCs w:val="24"/>
              </w:rPr>
            </w:pPr>
          </w:p>
          <w:p w:rsidR="00F16254" w:rsidRPr="00F16254" w:rsidRDefault="00F16254" w:rsidP="00782323">
            <w:pPr>
              <w:jc w:val="both"/>
              <w:outlineLvl w:val="0"/>
              <w:rPr>
                <w:rFonts w:ascii="Times New Roman" w:eastAsia="Times New Roman" w:hAnsi="Times New Roman" w:cs="Times New Roman"/>
                <w:sz w:val="24"/>
                <w:szCs w:val="24"/>
              </w:rPr>
            </w:pPr>
          </w:p>
          <w:p w:rsidR="00F16254" w:rsidRPr="00F16254" w:rsidRDefault="00F16254" w:rsidP="00782323">
            <w:pPr>
              <w:jc w:val="both"/>
              <w:outlineLvl w:val="0"/>
              <w:rPr>
                <w:rFonts w:ascii="Times New Roman" w:eastAsia="Times New Roman" w:hAnsi="Times New Roman" w:cs="Times New Roman"/>
                <w:sz w:val="24"/>
                <w:szCs w:val="24"/>
              </w:rPr>
            </w:pPr>
          </w:p>
          <w:p w:rsidR="00F16254" w:rsidRPr="00F16254" w:rsidRDefault="00F16254" w:rsidP="00782323">
            <w:pPr>
              <w:jc w:val="both"/>
              <w:outlineLvl w:val="0"/>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Предметники, завуч</w:t>
            </w:r>
          </w:p>
        </w:tc>
      </w:tr>
      <w:tr w:rsidR="00F16254" w:rsidRPr="00F16254" w:rsidTr="009D3DB4">
        <w:trPr>
          <w:cantSplit/>
          <w:trHeight w:val="346"/>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9D3DB4" w:rsidRDefault="00F16254" w:rsidP="009D3DB4">
            <w:pPr>
              <w:pStyle w:val="24"/>
              <w:spacing w:after="0" w:line="240" w:lineRule="auto"/>
              <w:jc w:val="center"/>
              <w:outlineLvl w:val="0"/>
              <w:rPr>
                <w:b/>
              </w:rPr>
            </w:pPr>
            <w:r w:rsidRPr="009D3DB4">
              <w:rPr>
                <w:b/>
              </w:rPr>
              <w:t>Развитие воспитательной системы</w:t>
            </w:r>
          </w:p>
        </w:tc>
      </w:tr>
      <w:tr w:rsidR="00F16254" w:rsidRPr="00F16254" w:rsidTr="00B93AE6">
        <w:trPr>
          <w:cantSplit/>
          <w:trHeight w:val="5235"/>
        </w:trPr>
        <w:tc>
          <w:tcPr>
            <w:tcW w:w="5954"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pStyle w:val="24"/>
              <w:spacing w:after="0" w:line="240" w:lineRule="auto"/>
              <w:jc w:val="both"/>
              <w:outlineLvl w:val="0"/>
            </w:pPr>
            <w:r w:rsidRPr="00F16254">
              <w:lastRenderedPageBreak/>
              <w:t xml:space="preserve">1. Развитие системы </w:t>
            </w:r>
            <w:r w:rsidR="00216081">
              <w:t xml:space="preserve">воспитания </w:t>
            </w:r>
            <w:r w:rsidRPr="00F16254">
              <w:t xml:space="preserve"> :</w:t>
            </w:r>
          </w:p>
          <w:p w:rsidR="009D3DB4" w:rsidRPr="00F16254" w:rsidRDefault="00F16254" w:rsidP="00782323">
            <w:pPr>
              <w:pStyle w:val="24"/>
              <w:spacing w:after="0" w:line="240" w:lineRule="auto"/>
              <w:contextualSpacing/>
              <w:jc w:val="both"/>
              <w:outlineLvl w:val="0"/>
            </w:pPr>
            <w:r w:rsidRPr="00F16254">
              <w:t xml:space="preserve">открытие новых направлений </w:t>
            </w:r>
            <w:r w:rsidR="00216081">
              <w:t xml:space="preserve">во внеурочной деятельности </w:t>
            </w:r>
            <w:r w:rsidRPr="00F16254">
              <w:t xml:space="preserve"> на основе исследования потребностей родителей и детей;</w:t>
            </w:r>
          </w:p>
          <w:p w:rsidR="009D3DB4" w:rsidRPr="00B93AE6" w:rsidRDefault="00F16254" w:rsidP="00B93AE6">
            <w:pPr>
              <w:ind w:hanging="720"/>
              <w:contextualSpacing/>
              <w:jc w:val="both"/>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2. </w:t>
            </w:r>
            <w:r w:rsidR="00B93AE6">
              <w:rPr>
                <w:rFonts w:ascii="Times New Roman" w:eastAsia="Times New Roman" w:hAnsi="Times New Roman" w:cs="Times New Roman"/>
                <w:sz w:val="24"/>
                <w:szCs w:val="24"/>
              </w:rPr>
              <w:t xml:space="preserve"> </w:t>
            </w:r>
            <w:r w:rsidR="009D3DB4">
              <w:rPr>
                <w:rFonts w:ascii="Times New Roman" w:hAnsi="Times New Roman" w:cs="Times New Roman"/>
                <w:sz w:val="24"/>
                <w:szCs w:val="24"/>
              </w:rPr>
              <w:t>2.</w:t>
            </w:r>
            <w:r w:rsidRPr="00F16254">
              <w:rPr>
                <w:rFonts w:ascii="Times New Roman" w:eastAsia="Times New Roman" w:hAnsi="Times New Roman" w:cs="Times New Roman"/>
                <w:sz w:val="24"/>
                <w:szCs w:val="24"/>
              </w:rPr>
              <w:t>Совершенствование воспитательной системы классов,  акцентирование внимания на таких направлениях, как «Воспитание стремления к ЗОЖ», «Воспитание пат</w:t>
            </w:r>
            <w:r w:rsidRPr="00F16254">
              <w:rPr>
                <w:rFonts w:ascii="Times New Roman" w:eastAsia="Times New Roman" w:hAnsi="Times New Roman" w:cs="Times New Roman"/>
                <w:sz w:val="24"/>
                <w:szCs w:val="24"/>
              </w:rPr>
              <w:softHyphen/>
              <w:t>риота и гражданина»</w:t>
            </w:r>
            <w:r w:rsidR="00216081">
              <w:rPr>
                <w:rFonts w:ascii="Times New Roman" w:eastAsia="Times New Roman" w:hAnsi="Times New Roman" w:cs="Times New Roman"/>
                <w:sz w:val="24"/>
                <w:szCs w:val="24"/>
              </w:rPr>
              <w:t>, «Совершенствование социальной активности обучающихся»</w:t>
            </w:r>
            <w:r w:rsidRPr="00F16254">
              <w:rPr>
                <w:rFonts w:ascii="Times New Roman" w:eastAsia="Times New Roman" w:hAnsi="Times New Roman" w:cs="Times New Roman"/>
                <w:sz w:val="24"/>
                <w:szCs w:val="24"/>
              </w:rPr>
              <w:t>.</w:t>
            </w:r>
          </w:p>
          <w:p w:rsidR="009D3DB4" w:rsidRPr="00B93AE6" w:rsidRDefault="00F16254" w:rsidP="00782323">
            <w:pPr>
              <w:contextualSpacing/>
              <w:jc w:val="both"/>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3. Разработка и проведение акций «</w:t>
            </w:r>
            <w:r w:rsidR="00216081">
              <w:rPr>
                <w:rFonts w:ascii="Times New Roman" w:eastAsia="Times New Roman" w:hAnsi="Times New Roman" w:cs="Times New Roman"/>
                <w:sz w:val="24"/>
                <w:szCs w:val="24"/>
              </w:rPr>
              <w:t>Всемирная неделя добра»</w:t>
            </w:r>
            <w:r w:rsidRPr="00F16254">
              <w:rPr>
                <w:rFonts w:ascii="Times New Roman" w:eastAsia="Times New Roman" w:hAnsi="Times New Roman" w:cs="Times New Roman"/>
                <w:sz w:val="24"/>
                <w:szCs w:val="24"/>
              </w:rPr>
              <w:t xml:space="preserve">», «Нет </w:t>
            </w:r>
            <w:r w:rsidR="00216081">
              <w:rPr>
                <w:rFonts w:ascii="Times New Roman" w:eastAsia="Times New Roman" w:hAnsi="Times New Roman" w:cs="Times New Roman"/>
                <w:sz w:val="24"/>
                <w:szCs w:val="24"/>
              </w:rPr>
              <w:t>–наркотикам», «Поздравление ветерану», «Память»</w:t>
            </w:r>
          </w:p>
          <w:p w:rsidR="009D3DB4" w:rsidRPr="00B93AE6" w:rsidRDefault="00F16254" w:rsidP="00782323">
            <w:pPr>
              <w:contextualSpacing/>
              <w:jc w:val="both"/>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4. Разработка программы диагностики учащихся с целью сбора информации об их ценностных ориентирах и нрав</w:t>
            </w:r>
            <w:r w:rsidRPr="00F16254">
              <w:rPr>
                <w:rFonts w:ascii="Times New Roman" w:eastAsia="Times New Roman" w:hAnsi="Times New Roman" w:cs="Times New Roman"/>
                <w:sz w:val="24"/>
                <w:szCs w:val="24"/>
              </w:rPr>
              <w:softHyphen/>
              <w:t>ственных устоях.</w:t>
            </w:r>
          </w:p>
          <w:p w:rsidR="009D3DB4" w:rsidRPr="00B93AE6" w:rsidRDefault="00F16254" w:rsidP="00782323">
            <w:pPr>
              <w:contextualSpacing/>
              <w:jc w:val="both"/>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5. Регулярное проведение праздников, приобщ</w:t>
            </w:r>
            <w:r w:rsidR="00216081">
              <w:rPr>
                <w:rFonts w:ascii="Times New Roman" w:eastAsia="Times New Roman" w:hAnsi="Times New Roman" w:cs="Times New Roman"/>
                <w:sz w:val="24"/>
                <w:szCs w:val="24"/>
              </w:rPr>
              <w:t xml:space="preserve">ение </w:t>
            </w:r>
            <w:r w:rsidRPr="00F16254">
              <w:rPr>
                <w:rFonts w:ascii="Times New Roman" w:eastAsia="Times New Roman" w:hAnsi="Times New Roman" w:cs="Times New Roman"/>
                <w:sz w:val="24"/>
                <w:szCs w:val="24"/>
              </w:rPr>
              <w:t xml:space="preserve"> детей к культуре (поездки в му</w:t>
            </w:r>
            <w:r w:rsidRPr="00F16254">
              <w:rPr>
                <w:rFonts w:ascii="Times New Roman" w:eastAsia="Times New Roman" w:hAnsi="Times New Roman" w:cs="Times New Roman"/>
                <w:sz w:val="24"/>
                <w:szCs w:val="24"/>
              </w:rPr>
              <w:softHyphen/>
              <w:t>зеи), проведение КТД</w:t>
            </w:r>
          </w:p>
          <w:p w:rsidR="00F16254" w:rsidRPr="00F16254" w:rsidRDefault="00F16254" w:rsidP="00782323">
            <w:pPr>
              <w:jc w:val="both"/>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6. Участие в творческих конкурсах различных уровней</w:t>
            </w:r>
          </w:p>
        </w:tc>
        <w:tc>
          <w:tcPr>
            <w:tcW w:w="1843"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Весь пе</w:t>
            </w:r>
            <w:r w:rsidRPr="00F16254">
              <w:rPr>
                <w:rFonts w:ascii="Times New Roman" w:eastAsia="Times New Roman" w:hAnsi="Times New Roman" w:cs="Times New Roman"/>
                <w:sz w:val="24"/>
                <w:szCs w:val="24"/>
              </w:rPr>
              <w:softHyphen/>
              <w:t>риод</w:t>
            </w:r>
          </w:p>
          <w:p w:rsidR="00F16254" w:rsidRPr="00F16254" w:rsidRDefault="00F16254" w:rsidP="00782323">
            <w:pPr>
              <w:jc w:val="both"/>
              <w:outlineLvl w:val="0"/>
              <w:rPr>
                <w:rFonts w:ascii="Times New Roman" w:eastAsia="Times New Roman" w:hAnsi="Times New Roman" w:cs="Times New Roman"/>
                <w:sz w:val="24"/>
                <w:szCs w:val="24"/>
              </w:rPr>
            </w:pPr>
          </w:p>
          <w:p w:rsidR="00F16254" w:rsidRPr="00F16254" w:rsidRDefault="00F16254" w:rsidP="00782323">
            <w:pPr>
              <w:jc w:val="both"/>
              <w:outlineLvl w:val="0"/>
              <w:rPr>
                <w:rFonts w:ascii="Times New Roman" w:eastAsia="Times New Roman" w:hAnsi="Times New Roman" w:cs="Times New Roman"/>
                <w:sz w:val="24"/>
                <w:szCs w:val="24"/>
              </w:rPr>
            </w:pPr>
          </w:p>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F16254" w:rsidRPr="00F16254" w:rsidRDefault="009D3DB4" w:rsidP="00782323">
            <w:pPr>
              <w:pStyle w:val="24"/>
              <w:spacing w:after="0" w:line="240" w:lineRule="auto"/>
              <w:outlineLvl w:val="0"/>
            </w:pPr>
            <w:r>
              <w:t>Заместитель директора по УВР</w:t>
            </w:r>
            <w:r w:rsidR="00F16254" w:rsidRPr="00F16254">
              <w:t xml:space="preserve">, руководители кружков, секций, </w:t>
            </w:r>
            <w:r>
              <w:t>классные ру</w:t>
            </w:r>
            <w:r w:rsidR="00F16254" w:rsidRPr="00F16254">
              <w:t>ководители</w:t>
            </w:r>
          </w:p>
          <w:p w:rsidR="00F16254" w:rsidRPr="00F16254" w:rsidRDefault="00F16254" w:rsidP="00782323">
            <w:pPr>
              <w:pStyle w:val="24"/>
              <w:spacing w:after="0" w:line="240" w:lineRule="auto"/>
              <w:outlineLvl w:val="0"/>
            </w:pPr>
          </w:p>
          <w:p w:rsidR="00F16254" w:rsidRPr="00F16254" w:rsidRDefault="00F16254" w:rsidP="00782323">
            <w:pPr>
              <w:pStyle w:val="24"/>
              <w:spacing w:after="0" w:line="240" w:lineRule="auto"/>
              <w:outlineLvl w:val="0"/>
            </w:pPr>
          </w:p>
          <w:p w:rsidR="00F16254" w:rsidRPr="00F16254" w:rsidRDefault="00F16254" w:rsidP="00782323">
            <w:pPr>
              <w:pStyle w:val="24"/>
              <w:spacing w:after="0" w:line="240" w:lineRule="auto"/>
              <w:outlineLvl w:val="0"/>
            </w:pPr>
            <w:r w:rsidRPr="00F16254">
              <w:t xml:space="preserve">   </w:t>
            </w:r>
          </w:p>
          <w:p w:rsidR="00F16254" w:rsidRPr="00F16254" w:rsidRDefault="00F16254" w:rsidP="00782323">
            <w:pPr>
              <w:pStyle w:val="24"/>
              <w:spacing w:after="0" w:line="240" w:lineRule="auto"/>
              <w:outlineLvl w:val="0"/>
            </w:pPr>
          </w:p>
        </w:tc>
      </w:tr>
      <w:tr w:rsidR="00F16254" w:rsidRPr="00F16254" w:rsidTr="009D3DB4">
        <w:trPr>
          <w:cantSplit/>
          <w:trHeight w:val="289"/>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9D3DB4" w:rsidRDefault="00F16254" w:rsidP="009D3DB4">
            <w:pPr>
              <w:pStyle w:val="24"/>
              <w:spacing w:after="0" w:line="240" w:lineRule="auto"/>
              <w:jc w:val="center"/>
              <w:outlineLvl w:val="0"/>
              <w:rPr>
                <w:b/>
              </w:rPr>
            </w:pPr>
            <w:r w:rsidRPr="009D3DB4">
              <w:rPr>
                <w:b/>
              </w:rPr>
              <w:t>Развитие ученического самоуправления</w:t>
            </w:r>
          </w:p>
        </w:tc>
      </w:tr>
      <w:tr w:rsidR="00F16254" w:rsidRPr="00F16254" w:rsidTr="009D3DB4">
        <w:trPr>
          <w:cantSplit/>
          <w:trHeight w:val="1284"/>
        </w:trPr>
        <w:tc>
          <w:tcPr>
            <w:tcW w:w="5954" w:type="dxa"/>
            <w:tcBorders>
              <w:top w:val="single" w:sz="4" w:space="0" w:color="auto"/>
              <w:left w:val="single" w:sz="4" w:space="0" w:color="auto"/>
              <w:bottom w:val="single" w:sz="4" w:space="0" w:color="auto"/>
              <w:right w:val="single" w:sz="4" w:space="0" w:color="auto"/>
            </w:tcBorders>
          </w:tcPr>
          <w:p w:rsidR="009D3DB4" w:rsidRPr="00F16254" w:rsidRDefault="00F16254" w:rsidP="00782323">
            <w:pPr>
              <w:pStyle w:val="24"/>
              <w:spacing w:after="0" w:line="240" w:lineRule="auto"/>
              <w:contextualSpacing/>
              <w:jc w:val="both"/>
            </w:pPr>
            <w:r w:rsidRPr="00F16254">
              <w:t>1.Совершенствование системы школьного самоуправле</w:t>
            </w:r>
            <w:r w:rsidRPr="00F16254">
              <w:softHyphen/>
              <w:t>ния.</w:t>
            </w:r>
          </w:p>
          <w:p w:rsidR="009D3DB4" w:rsidRPr="00F16254" w:rsidRDefault="00F16254" w:rsidP="00782323">
            <w:pPr>
              <w:pStyle w:val="24"/>
              <w:spacing w:after="0" w:line="240" w:lineRule="auto"/>
              <w:contextualSpacing/>
              <w:jc w:val="both"/>
            </w:pPr>
            <w:r w:rsidRPr="00F16254">
              <w:t xml:space="preserve">2.Проведение конкурса «Самый </w:t>
            </w:r>
            <w:r w:rsidR="00216081">
              <w:t xml:space="preserve">классный </w:t>
            </w:r>
            <w:r w:rsidRPr="00F16254">
              <w:t>класс».</w:t>
            </w:r>
          </w:p>
          <w:p w:rsidR="009D3DB4" w:rsidRPr="00F16254" w:rsidRDefault="00F16254" w:rsidP="00782323">
            <w:pPr>
              <w:pStyle w:val="24"/>
              <w:spacing w:after="0" w:line="240" w:lineRule="auto"/>
              <w:contextualSpacing/>
              <w:jc w:val="both"/>
            </w:pPr>
            <w:r w:rsidRPr="00F16254">
              <w:t>3.Семинар-практикум по работе с классными органами ученического самоуправления.</w:t>
            </w:r>
          </w:p>
          <w:p w:rsidR="00F16254" w:rsidRPr="00F16254" w:rsidRDefault="00F16254" w:rsidP="009D3DB4">
            <w:pPr>
              <w:pStyle w:val="24"/>
              <w:spacing w:after="0" w:line="240" w:lineRule="auto"/>
              <w:contextualSpacing/>
              <w:jc w:val="both"/>
            </w:pPr>
            <w:r w:rsidRPr="00F16254">
              <w:t>4.Разработка и реализация социальных проектов.</w:t>
            </w:r>
          </w:p>
        </w:tc>
        <w:tc>
          <w:tcPr>
            <w:tcW w:w="1843"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Весь пе</w:t>
            </w:r>
            <w:r w:rsidRPr="00F16254">
              <w:rPr>
                <w:rFonts w:ascii="Times New Roman" w:eastAsia="Times New Roman" w:hAnsi="Times New Roman" w:cs="Times New Roman"/>
                <w:sz w:val="24"/>
                <w:szCs w:val="24"/>
              </w:rPr>
              <w:softHyphen/>
              <w:t>риод</w:t>
            </w:r>
          </w:p>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p w:rsidR="00F16254" w:rsidRPr="00F16254" w:rsidRDefault="00F16254" w:rsidP="00782323">
            <w:pPr>
              <w:jc w:val="both"/>
              <w:outlineLvl w:val="0"/>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pStyle w:val="24"/>
              <w:spacing w:line="240" w:lineRule="auto"/>
              <w:outlineLvl w:val="0"/>
            </w:pPr>
            <w:r w:rsidRPr="00F16254">
              <w:t xml:space="preserve"> </w:t>
            </w:r>
            <w:r w:rsidR="009D3DB4">
              <w:t>Заместитель директора по УВР</w:t>
            </w:r>
          </w:p>
        </w:tc>
      </w:tr>
      <w:tr w:rsidR="00F16254" w:rsidRPr="00F16254" w:rsidTr="00B93AE6">
        <w:trPr>
          <w:cantSplit/>
          <w:trHeight w:val="236"/>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9D3DB4" w:rsidRDefault="00F16254" w:rsidP="009D3DB4">
            <w:pPr>
              <w:pStyle w:val="24"/>
              <w:spacing w:after="0" w:line="240" w:lineRule="auto"/>
              <w:jc w:val="center"/>
              <w:outlineLvl w:val="0"/>
              <w:rPr>
                <w:b/>
              </w:rPr>
            </w:pPr>
            <w:r w:rsidRPr="009D3DB4">
              <w:rPr>
                <w:b/>
              </w:rPr>
              <w:t>Воспита</w:t>
            </w:r>
            <w:r w:rsidR="00B93AE6">
              <w:rPr>
                <w:b/>
              </w:rPr>
              <w:t>ние патриотизма  и гражданственности</w:t>
            </w:r>
          </w:p>
        </w:tc>
      </w:tr>
      <w:tr w:rsidR="00F16254" w:rsidRPr="00F16254" w:rsidTr="009D3DB4">
        <w:trPr>
          <w:cantSplit/>
          <w:trHeight w:val="2559"/>
        </w:trPr>
        <w:tc>
          <w:tcPr>
            <w:tcW w:w="5954" w:type="dxa"/>
            <w:tcBorders>
              <w:top w:val="single" w:sz="4" w:space="0" w:color="auto"/>
              <w:left w:val="single" w:sz="4" w:space="0" w:color="auto"/>
              <w:bottom w:val="single" w:sz="4" w:space="0" w:color="auto"/>
              <w:right w:val="single" w:sz="4" w:space="0" w:color="auto"/>
            </w:tcBorders>
            <w:hideMark/>
          </w:tcPr>
          <w:p w:rsidR="009D3DB4" w:rsidRPr="00F16254" w:rsidRDefault="00F16254" w:rsidP="00782323">
            <w:pPr>
              <w:pStyle w:val="24"/>
              <w:spacing w:after="0" w:line="240" w:lineRule="auto"/>
              <w:jc w:val="both"/>
            </w:pPr>
            <w:r w:rsidRPr="00F16254">
              <w:t>1.Формирование пакета методических материалов по проблеме гражданского воспитания.</w:t>
            </w:r>
          </w:p>
          <w:p w:rsidR="00F16254" w:rsidRPr="00F16254" w:rsidRDefault="00F16254" w:rsidP="00782323">
            <w:pPr>
              <w:pStyle w:val="24"/>
              <w:spacing w:after="0" w:line="240" w:lineRule="auto"/>
              <w:contextualSpacing/>
              <w:jc w:val="both"/>
            </w:pPr>
            <w:r w:rsidRPr="00F16254">
              <w:t>2.Организация системы традиционных дел гражданско-патриотического характера:</w:t>
            </w:r>
          </w:p>
          <w:p w:rsidR="00F16254" w:rsidRPr="00F16254" w:rsidRDefault="00F16254" w:rsidP="00782323">
            <w:pPr>
              <w:pStyle w:val="24"/>
              <w:spacing w:after="0" w:line="240" w:lineRule="auto"/>
              <w:contextualSpacing/>
              <w:jc w:val="both"/>
            </w:pPr>
            <w:r w:rsidRPr="00F16254">
              <w:t>-конкурс гражданско-патриотической песни;</w:t>
            </w:r>
          </w:p>
          <w:p w:rsidR="00F16254" w:rsidRPr="00F16254" w:rsidRDefault="00F16254" w:rsidP="00782323">
            <w:pPr>
              <w:pStyle w:val="24"/>
              <w:spacing w:after="0" w:line="240" w:lineRule="auto"/>
              <w:contextualSpacing/>
              <w:jc w:val="both"/>
            </w:pPr>
            <w:r w:rsidRPr="00F16254">
              <w:t>-выставки рисунков и фотографий «Моя малая Родина»;</w:t>
            </w:r>
          </w:p>
          <w:p w:rsidR="00F16254" w:rsidRPr="00F16254" w:rsidRDefault="00F16254" w:rsidP="00782323">
            <w:pPr>
              <w:pStyle w:val="24"/>
              <w:spacing w:after="0" w:line="240" w:lineRule="auto"/>
              <w:contextualSpacing/>
              <w:jc w:val="both"/>
            </w:pPr>
            <w:r w:rsidRPr="00F16254">
              <w:t>-праздники «</w:t>
            </w:r>
            <w:r w:rsidR="00216081">
              <w:t>Вахта Памяти</w:t>
            </w:r>
            <w:r w:rsidRPr="00F16254">
              <w:t>»,  «Салют, Победа!» и т.д.;</w:t>
            </w:r>
          </w:p>
          <w:p w:rsidR="00F16254" w:rsidRDefault="00F16254" w:rsidP="00782323">
            <w:pPr>
              <w:pStyle w:val="24"/>
              <w:spacing w:after="0" w:line="240" w:lineRule="auto"/>
              <w:contextualSpacing/>
              <w:jc w:val="both"/>
            </w:pPr>
            <w:r w:rsidRPr="00F16254">
              <w:t>- дни правового воспитания (встречи с работниками право</w:t>
            </w:r>
            <w:r w:rsidRPr="00F16254">
              <w:softHyphen/>
              <w:t>охранительных органов, мероприятия, посвященные Консти</w:t>
            </w:r>
            <w:r w:rsidRPr="00F16254">
              <w:softHyphen/>
              <w:t>туции РФ, правам и обязанностям школьников и т.п.)</w:t>
            </w:r>
          </w:p>
          <w:p w:rsidR="00216081" w:rsidRPr="00F16254" w:rsidRDefault="00216081" w:rsidP="00782323">
            <w:pPr>
              <w:pStyle w:val="24"/>
              <w:spacing w:after="0" w:line="240" w:lineRule="auto"/>
              <w:contextualSpacing/>
              <w:jc w:val="both"/>
            </w:pPr>
            <w:r>
              <w:t>-активное участие в подготовке Музейных уроков, гражданско-патриотических мероприятий: «День Неизвестного солдата», «День Героев Отечества», «Бесланская трагедия», «Есть память, которой не будет конца»</w:t>
            </w:r>
          </w:p>
        </w:tc>
        <w:tc>
          <w:tcPr>
            <w:tcW w:w="1843"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Весь пе</w:t>
            </w:r>
            <w:r w:rsidRPr="00F16254">
              <w:rPr>
                <w:rFonts w:ascii="Times New Roman" w:eastAsia="Times New Roman" w:hAnsi="Times New Roman" w:cs="Times New Roman"/>
                <w:sz w:val="24"/>
                <w:szCs w:val="24"/>
              </w:rPr>
              <w:softHyphen/>
              <w:t>риод</w:t>
            </w:r>
          </w:p>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p w:rsidR="00F16254" w:rsidRPr="00F16254" w:rsidRDefault="00F16254" w:rsidP="00782323">
            <w:pPr>
              <w:jc w:val="both"/>
              <w:outlineLvl w:val="0"/>
              <w:rPr>
                <w:rFonts w:ascii="Times New Roman" w:eastAsia="Times New Roman" w:hAnsi="Times New Roman" w:cs="Times New Roman"/>
                <w:sz w:val="24"/>
                <w:szCs w:val="24"/>
              </w:rPr>
            </w:pPr>
          </w:p>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pStyle w:val="24"/>
              <w:spacing w:line="240" w:lineRule="auto"/>
              <w:outlineLvl w:val="0"/>
            </w:pPr>
            <w:r w:rsidRPr="00F16254">
              <w:t xml:space="preserve"> </w:t>
            </w:r>
            <w:r w:rsidR="009D3DB4">
              <w:t>Заместитель директора по УВР</w:t>
            </w:r>
            <w:r w:rsidRPr="00F16254">
              <w:t>, классные руководители</w:t>
            </w:r>
          </w:p>
          <w:p w:rsidR="00F16254" w:rsidRPr="00F16254" w:rsidRDefault="00F16254" w:rsidP="00782323">
            <w:pPr>
              <w:pStyle w:val="24"/>
              <w:spacing w:line="240" w:lineRule="auto"/>
              <w:outlineLvl w:val="0"/>
            </w:pPr>
          </w:p>
          <w:p w:rsidR="00F16254" w:rsidRPr="00F16254" w:rsidRDefault="00F16254" w:rsidP="00782323">
            <w:pPr>
              <w:pStyle w:val="24"/>
              <w:outlineLvl w:val="0"/>
            </w:pPr>
          </w:p>
        </w:tc>
      </w:tr>
      <w:tr w:rsidR="00F16254" w:rsidRPr="00F16254" w:rsidTr="00B93AE6">
        <w:trPr>
          <w:cantSplit/>
          <w:trHeight w:val="319"/>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9D3DB4" w:rsidRDefault="00F16254" w:rsidP="009D3DB4">
            <w:pPr>
              <w:pStyle w:val="24"/>
              <w:spacing w:after="0" w:line="240" w:lineRule="auto"/>
              <w:jc w:val="center"/>
              <w:outlineLvl w:val="0"/>
              <w:rPr>
                <w:b/>
              </w:rPr>
            </w:pPr>
            <w:r w:rsidRPr="009D3DB4">
              <w:rPr>
                <w:b/>
              </w:rPr>
              <w:t>Позиционирование школы как центра воспитания и развития социума</w:t>
            </w:r>
          </w:p>
        </w:tc>
      </w:tr>
      <w:tr w:rsidR="00F16254" w:rsidRPr="00F16254" w:rsidTr="00B93AE6">
        <w:trPr>
          <w:cantSplit/>
          <w:trHeight w:val="1699"/>
        </w:trPr>
        <w:tc>
          <w:tcPr>
            <w:tcW w:w="5954" w:type="dxa"/>
            <w:tcBorders>
              <w:top w:val="single" w:sz="4" w:space="0" w:color="auto"/>
              <w:left w:val="single" w:sz="4" w:space="0" w:color="auto"/>
              <w:bottom w:val="single" w:sz="4" w:space="0" w:color="auto"/>
              <w:right w:val="single" w:sz="4" w:space="0" w:color="auto"/>
            </w:tcBorders>
          </w:tcPr>
          <w:p w:rsidR="009D3DB4" w:rsidRDefault="00F16254" w:rsidP="00290C0D">
            <w:pPr>
              <w:pStyle w:val="24"/>
              <w:numPr>
                <w:ilvl w:val="0"/>
                <w:numId w:val="21"/>
              </w:numPr>
              <w:tabs>
                <w:tab w:val="num" w:pos="284"/>
              </w:tabs>
              <w:spacing w:after="0" w:line="240" w:lineRule="auto"/>
              <w:ind w:left="0" w:firstLine="0"/>
              <w:contextualSpacing/>
              <w:jc w:val="both"/>
            </w:pPr>
            <w:r w:rsidRPr="00F16254">
              <w:lastRenderedPageBreak/>
              <w:t>Педагогическая поддержка социально неблагополуч</w:t>
            </w:r>
            <w:r w:rsidRPr="00F16254">
              <w:softHyphen/>
              <w:t>ных семей, детей из группы риска (Совет профилак</w:t>
            </w:r>
            <w:r w:rsidRPr="00F16254">
              <w:softHyphen/>
              <w:t>тики)</w:t>
            </w:r>
          </w:p>
          <w:p w:rsidR="00F16254" w:rsidRPr="00F16254" w:rsidRDefault="00F16254" w:rsidP="00290C0D">
            <w:pPr>
              <w:pStyle w:val="24"/>
              <w:numPr>
                <w:ilvl w:val="0"/>
                <w:numId w:val="21"/>
              </w:numPr>
              <w:tabs>
                <w:tab w:val="num" w:pos="284"/>
              </w:tabs>
              <w:spacing w:after="0" w:line="240" w:lineRule="auto"/>
              <w:ind w:left="0" w:firstLine="0"/>
              <w:contextualSpacing/>
              <w:jc w:val="both"/>
            </w:pPr>
            <w:r w:rsidRPr="00F16254">
              <w:t>Проведение культурных, спортивных, просветительских мероприятий</w:t>
            </w:r>
          </w:p>
        </w:tc>
        <w:tc>
          <w:tcPr>
            <w:tcW w:w="1843"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Весь пе</w:t>
            </w:r>
            <w:r w:rsidRPr="00F16254">
              <w:rPr>
                <w:rFonts w:ascii="Times New Roman" w:eastAsia="Times New Roman" w:hAnsi="Times New Roman" w:cs="Times New Roman"/>
                <w:sz w:val="24"/>
                <w:szCs w:val="24"/>
              </w:rPr>
              <w:softHyphen/>
              <w:t>риод</w:t>
            </w:r>
          </w:p>
        </w:tc>
        <w:tc>
          <w:tcPr>
            <w:tcW w:w="2268" w:type="dxa"/>
            <w:tcBorders>
              <w:top w:val="single" w:sz="4" w:space="0" w:color="auto"/>
              <w:left w:val="single" w:sz="4" w:space="0" w:color="auto"/>
              <w:bottom w:val="single" w:sz="4" w:space="0" w:color="auto"/>
              <w:right w:val="single" w:sz="4" w:space="0" w:color="auto"/>
            </w:tcBorders>
          </w:tcPr>
          <w:p w:rsidR="00F16254" w:rsidRPr="00F16254" w:rsidRDefault="00F16254" w:rsidP="009D3DB4">
            <w:pPr>
              <w:pStyle w:val="24"/>
              <w:spacing w:after="0" w:line="240" w:lineRule="auto"/>
            </w:pPr>
            <w:r w:rsidRPr="00F16254">
              <w:t>Администра</w:t>
            </w:r>
            <w:r w:rsidRPr="00F16254">
              <w:softHyphen/>
              <w:t>ция, общественный инспектор по охране прав детства, классные руководители</w:t>
            </w:r>
          </w:p>
        </w:tc>
      </w:tr>
      <w:tr w:rsidR="00F16254" w:rsidRPr="00F16254" w:rsidTr="009D3DB4">
        <w:trPr>
          <w:cantSplit/>
          <w:trHeight w:val="349"/>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9D3DB4" w:rsidRDefault="00F16254" w:rsidP="009D3DB4">
            <w:pPr>
              <w:pStyle w:val="24"/>
              <w:spacing w:after="0" w:line="240" w:lineRule="auto"/>
              <w:jc w:val="center"/>
              <w:outlineLvl w:val="0"/>
              <w:rPr>
                <w:b/>
              </w:rPr>
            </w:pPr>
            <w:r w:rsidRPr="009D3DB4">
              <w:rPr>
                <w:b/>
              </w:rPr>
              <w:t>Профилактика асоциального поведения подростков, оказание помощи в жизненном самоопределении</w:t>
            </w:r>
          </w:p>
        </w:tc>
      </w:tr>
      <w:tr w:rsidR="00F16254" w:rsidRPr="00F16254" w:rsidTr="009D3DB4">
        <w:trPr>
          <w:cantSplit/>
          <w:trHeight w:val="1134"/>
        </w:trPr>
        <w:tc>
          <w:tcPr>
            <w:tcW w:w="5954" w:type="dxa"/>
            <w:tcBorders>
              <w:top w:val="single" w:sz="4" w:space="0" w:color="auto"/>
              <w:left w:val="single" w:sz="4" w:space="0" w:color="auto"/>
              <w:bottom w:val="single" w:sz="4" w:space="0" w:color="auto"/>
              <w:right w:val="single" w:sz="4" w:space="0" w:color="auto"/>
            </w:tcBorders>
          </w:tcPr>
          <w:p w:rsidR="00851404" w:rsidRPr="00B93AE6" w:rsidRDefault="00F16254" w:rsidP="00290C0D">
            <w:pPr>
              <w:numPr>
                <w:ilvl w:val="0"/>
                <w:numId w:val="22"/>
              </w:numPr>
              <w:tabs>
                <w:tab w:val="clear" w:pos="720"/>
                <w:tab w:val="num" w:pos="284"/>
              </w:tabs>
              <w:spacing w:after="0" w:line="240" w:lineRule="auto"/>
              <w:ind w:left="142" w:hanging="142"/>
              <w:rPr>
                <w:rFonts w:ascii="Times New Roman" w:hAnsi="Times New Roman" w:cs="Times New Roman"/>
                <w:sz w:val="24"/>
                <w:szCs w:val="24"/>
              </w:rPr>
            </w:pPr>
            <w:r w:rsidRPr="00F16254">
              <w:rPr>
                <w:rFonts w:ascii="Times New Roman" w:eastAsia="Times New Roman" w:hAnsi="Times New Roman" w:cs="Times New Roman"/>
                <w:sz w:val="24"/>
                <w:szCs w:val="24"/>
              </w:rPr>
              <w:t>Уточнение списка уч</w:t>
            </w:r>
            <w:r w:rsidR="00851404">
              <w:rPr>
                <w:rFonts w:ascii="Times New Roman" w:hAnsi="Times New Roman" w:cs="Times New Roman"/>
                <w:sz w:val="24"/>
                <w:szCs w:val="24"/>
              </w:rPr>
              <w:t xml:space="preserve">ащихся </w:t>
            </w:r>
            <w:r w:rsidR="00216081">
              <w:rPr>
                <w:rFonts w:ascii="Times New Roman" w:hAnsi="Times New Roman" w:cs="Times New Roman"/>
                <w:sz w:val="24"/>
                <w:szCs w:val="24"/>
              </w:rPr>
              <w:t xml:space="preserve">«группы риска» </w:t>
            </w:r>
            <w:r w:rsidR="00851404">
              <w:rPr>
                <w:rFonts w:ascii="Times New Roman" w:hAnsi="Times New Roman" w:cs="Times New Roman"/>
                <w:sz w:val="24"/>
                <w:szCs w:val="24"/>
              </w:rPr>
              <w:t>и неблагопо</w:t>
            </w:r>
            <w:r w:rsidR="00851404">
              <w:rPr>
                <w:rFonts w:ascii="Times New Roman" w:hAnsi="Times New Roman" w:cs="Times New Roman"/>
                <w:sz w:val="24"/>
                <w:szCs w:val="24"/>
              </w:rPr>
              <w:softHyphen/>
              <w:t>лучных семей</w:t>
            </w:r>
            <w:r w:rsidRPr="00F16254">
              <w:rPr>
                <w:rFonts w:ascii="Times New Roman" w:eastAsia="Times New Roman" w:hAnsi="Times New Roman" w:cs="Times New Roman"/>
                <w:sz w:val="24"/>
                <w:szCs w:val="24"/>
              </w:rPr>
              <w:t>.</w:t>
            </w:r>
          </w:p>
          <w:p w:rsidR="00851404" w:rsidRPr="00B93AE6" w:rsidRDefault="00F16254" w:rsidP="00290C0D">
            <w:pPr>
              <w:numPr>
                <w:ilvl w:val="0"/>
                <w:numId w:val="22"/>
              </w:numPr>
              <w:tabs>
                <w:tab w:val="clear" w:pos="720"/>
                <w:tab w:val="num" w:pos="284"/>
              </w:tabs>
              <w:spacing w:after="0" w:line="240" w:lineRule="auto"/>
              <w:ind w:left="142" w:hanging="142"/>
              <w:rPr>
                <w:rFonts w:ascii="Times New Roman" w:hAnsi="Times New Roman" w:cs="Times New Roman"/>
                <w:sz w:val="24"/>
                <w:szCs w:val="24"/>
              </w:rPr>
            </w:pPr>
            <w:r w:rsidRPr="00F16254">
              <w:rPr>
                <w:rFonts w:ascii="Times New Roman" w:eastAsia="Times New Roman" w:hAnsi="Times New Roman" w:cs="Times New Roman"/>
                <w:sz w:val="24"/>
                <w:szCs w:val="24"/>
              </w:rPr>
              <w:t>Создание сети кружков, секций, клубов по интересам.</w:t>
            </w:r>
          </w:p>
          <w:p w:rsidR="00851404" w:rsidRPr="00B93AE6" w:rsidRDefault="00F16254" w:rsidP="00290C0D">
            <w:pPr>
              <w:numPr>
                <w:ilvl w:val="0"/>
                <w:numId w:val="22"/>
              </w:numPr>
              <w:tabs>
                <w:tab w:val="clear" w:pos="720"/>
                <w:tab w:val="num" w:pos="284"/>
              </w:tabs>
              <w:spacing w:after="0" w:line="240" w:lineRule="auto"/>
              <w:ind w:left="142" w:hanging="142"/>
              <w:rPr>
                <w:rFonts w:ascii="Times New Roman" w:hAnsi="Times New Roman" w:cs="Times New Roman"/>
                <w:sz w:val="24"/>
                <w:szCs w:val="24"/>
              </w:rPr>
            </w:pPr>
            <w:r w:rsidRPr="00F16254">
              <w:rPr>
                <w:rFonts w:ascii="Times New Roman" w:eastAsia="Times New Roman" w:hAnsi="Times New Roman" w:cs="Times New Roman"/>
                <w:sz w:val="24"/>
                <w:szCs w:val="24"/>
              </w:rPr>
              <w:t>Открытие</w:t>
            </w:r>
            <w:r w:rsidR="00216081">
              <w:rPr>
                <w:rFonts w:ascii="Times New Roman" w:eastAsia="Times New Roman" w:hAnsi="Times New Roman" w:cs="Times New Roman"/>
                <w:sz w:val="24"/>
                <w:szCs w:val="24"/>
              </w:rPr>
              <w:t xml:space="preserve"> «</w:t>
            </w:r>
            <w:r w:rsidRPr="00F16254">
              <w:rPr>
                <w:rFonts w:ascii="Times New Roman" w:eastAsia="Times New Roman" w:hAnsi="Times New Roman" w:cs="Times New Roman"/>
                <w:sz w:val="24"/>
                <w:szCs w:val="24"/>
              </w:rPr>
              <w:t xml:space="preserve"> </w:t>
            </w:r>
            <w:r w:rsidR="00216081">
              <w:rPr>
                <w:rFonts w:ascii="Times New Roman" w:eastAsia="Times New Roman" w:hAnsi="Times New Roman" w:cs="Times New Roman"/>
                <w:sz w:val="24"/>
                <w:szCs w:val="24"/>
              </w:rPr>
              <w:t>досуговых зон»  в школе</w:t>
            </w:r>
            <w:r w:rsidRPr="00F16254">
              <w:rPr>
                <w:rFonts w:ascii="Times New Roman" w:eastAsia="Times New Roman" w:hAnsi="Times New Roman" w:cs="Times New Roman"/>
                <w:sz w:val="24"/>
                <w:szCs w:val="24"/>
              </w:rPr>
              <w:t xml:space="preserve"> </w:t>
            </w:r>
          </w:p>
          <w:p w:rsidR="00F16254" w:rsidRPr="00851404" w:rsidRDefault="00F16254" w:rsidP="00290C0D">
            <w:pPr>
              <w:numPr>
                <w:ilvl w:val="0"/>
                <w:numId w:val="22"/>
              </w:numPr>
              <w:tabs>
                <w:tab w:val="clear" w:pos="720"/>
                <w:tab w:val="num" w:pos="284"/>
              </w:tabs>
              <w:spacing w:after="0" w:line="240" w:lineRule="auto"/>
              <w:ind w:left="142" w:hanging="142"/>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Профориентационная работа. Организация встреч уча</w:t>
            </w:r>
            <w:r w:rsidRPr="00F16254">
              <w:rPr>
                <w:rFonts w:ascii="Times New Roman" w:eastAsia="Times New Roman" w:hAnsi="Times New Roman" w:cs="Times New Roman"/>
                <w:sz w:val="24"/>
                <w:szCs w:val="24"/>
              </w:rPr>
              <w:softHyphen/>
              <w:t>щихся с представителями различных профессий.</w:t>
            </w:r>
          </w:p>
        </w:tc>
        <w:tc>
          <w:tcPr>
            <w:tcW w:w="1843"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Весь пе</w:t>
            </w:r>
            <w:r w:rsidRPr="00F16254">
              <w:rPr>
                <w:rFonts w:ascii="Times New Roman" w:eastAsia="Times New Roman" w:hAnsi="Times New Roman" w:cs="Times New Roman"/>
                <w:sz w:val="24"/>
                <w:szCs w:val="24"/>
              </w:rPr>
              <w:softHyphen/>
              <w:t>риод</w:t>
            </w:r>
          </w:p>
          <w:p w:rsidR="00F16254" w:rsidRPr="00F16254" w:rsidRDefault="00F16254" w:rsidP="00782323">
            <w:pPr>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p w:rsidR="00F16254" w:rsidRPr="00F16254" w:rsidRDefault="00F16254" w:rsidP="00782323">
            <w:pPr>
              <w:outlineLvl w:val="0"/>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pStyle w:val="24"/>
              <w:spacing w:after="0" w:line="240" w:lineRule="auto"/>
            </w:pPr>
            <w:r w:rsidRPr="00F16254">
              <w:t xml:space="preserve"> Администрация, общественный инспектор по охране прав детства, руководители кружков, секций, классные руководители</w:t>
            </w:r>
          </w:p>
        </w:tc>
      </w:tr>
      <w:tr w:rsidR="00F16254" w:rsidRPr="00F16254" w:rsidTr="009D3DB4">
        <w:trPr>
          <w:cantSplit/>
          <w:trHeight w:val="380"/>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851404" w:rsidRDefault="00F16254" w:rsidP="00F8637D">
            <w:pPr>
              <w:spacing w:after="0" w:line="240" w:lineRule="auto"/>
              <w:jc w:val="center"/>
              <w:outlineLvl w:val="0"/>
              <w:rPr>
                <w:rFonts w:ascii="Times New Roman" w:eastAsia="Times New Roman" w:hAnsi="Times New Roman" w:cs="Times New Roman"/>
                <w:b/>
                <w:sz w:val="24"/>
                <w:szCs w:val="24"/>
              </w:rPr>
            </w:pPr>
            <w:r w:rsidRPr="00851404">
              <w:rPr>
                <w:rFonts w:ascii="Times New Roman" w:eastAsia="Times New Roman" w:hAnsi="Times New Roman" w:cs="Times New Roman"/>
                <w:b/>
                <w:sz w:val="24"/>
                <w:szCs w:val="24"/>
              </w:rPr>
              <w:t>Работа с родителями</w:t>
            </w:r>
          </w:p>
        </w:tc>
      </w:tr>
      <w:tr w:rsidR="00F16254" w:rsidRPr="00F16254" w:rsidTr="009D3DB4">
        <w:trPr>
          <w:cantSplit/>
          <w:trHeight w:val="1230"/>
        </w:trPr>
        <w:tc>
          <w:tcPr>
            <w:tcW w:w="5954" w:type="dxa"/>
            <w:tcBorders>
              <w:top w:val="single" w:sz="4" w:space="0" w:color="auto"/>
              <w:left w:val="single" w:sz="4" w:space="0" w:color="auto"/>
              <w:bottom w:val="single" w:sz="4" w:space="0" w:color="auto"/>
              <w:right w:val="single" w:sz="4" w:space="0" w:color="auto"/>
            </w:tcBorders>
          </w:tcPr>
          <w:p w:rsidR="00F16254" w:rsidRPr="00F16254" w:rsidRDefault="00F16254" w:rsidP="00F8637D">
            <w:pPr>
              <w:spacing w:after="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1.Создание системы совместной деятельности школы, роди</w:t>
            </w:r>
            <w:r w:rsidRPr="00F16254">
              <w:rPr>
                <w:rFonts w:ascii="Times New Roman" w:eastAsia="Times New Roman" w:hAnsi="Times New Roman" w:cs="Times New Roman"/>
                <w:sz w:val="24"/>
                <w:szCs w:val="24"/>
              </w:rPr>
              <w:softHyphen/>
              <w:t xml:space="preserve">телей, социума в реализации идей модернизации школы, достижении ее цели и выполнении задач. </w:t>
            </w:r>
          </w:p>
          <w:p w:rsidR="00F16254" w:rsidRPr="00F16254" w:rsidRDefault="00F16254" w:rsidP="00F8637D">
            <w:pPr>
              <w:spacing w:after="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2.Презентация про</w:t>
            </w:r>
            <w:r w:rsidRPr="00F16254">
              <w:rPr>
                <w:rFonts w:ascii="Times New Roman" w:eastAsia="Times New Roman" w:hAnsi="Times New Roman" w:cs="Times New Roman"/>
                <w:sz w:val="24"/>
                <w:szCs w:val="24"/>
              </w:rPr>
              <w:softHyphen/>
              <w:t>граммы.</w:t>
            </w:r>
          </w:p>
          <w:p w:rsidR="00F16254" w:rsidRPr="00F16254" w:rsidRDefault="00F16254" w:rsidP="00F8637D">
            <w:pPr>
              <w:pStyle w:val="24"/>
              <w:spacing w:after="0" w:line="240" w:lineRule="auto"/>
            </w:pPr>
            <w:r w:rsidRPr="00F16254">
              <w:t xml:space="preserve">3.Родительские собрания. </w:t>
            </w:r>
          </w:p>
        </w:tc>
        <w:tc>
          <w:tcPr>
            <w:tcW w:w="1843"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Весь пе</w:t>
            </w:r>
            <w:r w:rsidRPr="00F16254">
              <w:rPr>
                <w:rFonts w:ascii="Times New Roman" w:eastAsia="Times New Roman" w:hAnsi="Times New Roman" w:cs="Times New Roman"/>
                <w:sz w:val="24"/>
                <w:szCs w:val="24"/>
              </w:rPr>
              <w:softHyphen/>
              <w:t>риод</w:t>
            </w:r>
          </w:p>
          <w:p w:rsidR="00F16254" w:rsidRPr="00F16254" w:rsidRDefault="00F16254" w:rsidP="00782323">
            <w:pPr>
              <w:outlineLvl w:val="0"/>
              <w:rPr>
                <w:rFonts w:ascii="Times New Roman" w:eastAsia="Times New Roman" w:hAnsi="Times New Roman" w:cs="Times New Roman"/>
                <w:sz w:val="24"/>
                <w:szCs w:val="24"/>
              </w:rPr>
            </w:pPr>
          </w:p>
          <w:p w:rsidR="00F16254" w:rsidRPr="00F16254" w:rsidRDefault="00F16254" w:rsidP="00782323">
            <w:pPr>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Администрация  </w:t>
            </w:r>
          </w:p>
          <w:p w:rsidR="00F16254" w:rsidRPr="00F16254" w:rsidRDefault="00F16254" w:rsidP="00782323">
            <w:pPr>
              <w:jc w:val="both"/>
              <w:outlineLvl w:val="0"/>
              <w:rPr>
                <w:rFonts w:ascii="Times New Roman" w:eastAsia="Times New Roman" w:hAnsi="Times New Roman" w:cs="Times New Roman"/>
                <w:sz w:val="24"/>
                <w:szCs w:val="24"/>
              </w:rPr>
            </w:pPr>
          </w:p>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tc>
      </w:tr>
      <w:tr w:rsidR="00F16254" w:rsidRPr="00F16254" w:rsidTr="009D3DB4">
        <w:trPr>
          <w:cantSplit/>
          <w:trHeight w:val="451"/>
        </w:trPr>
        <w:tc>
          <w:tcPr>
            <w:tcW w:w="10065" w:type="dxa"/>
            <w:gridSpan w:val="3"/>
            <w:tcBorders>
              <w:top w:val="single" w:sz="4" w:space="0" w:color="auto"/>
              <w:left w:val="single" w:sz="4" w:space="0" w:color="auto"/>
              <w:bottom w:val="single" w:sz="4" w:space="0" w:color="auto"/>
              <w:right w:val="single" w:sz="4" w:space="0" w:color="auto"/>
            </w:tcBorders>
            <w:hideMark/>
          </w:tcPr>
          <w:p w:rsidR="00F16254" w:rsidRPr="00851404" w:rsidRDefault="00F16254" w:rsidP="00851404">
            <w:pPr>
              <w:spacing w:after="0" w:line="240" w:lineRule="auto"/>
              <w:jc w:val="center"/>
              <w:outlineLvl w:val="0"/>
              <w:rPr>
                <w:rFonts w:ascii="Times New Roman" w:eastAsia="Times New Roman" w:hAnsi="Times New Roman" w:cs="Times New Roman"/>
                <w:b/>
                <w:sz w:val="24"/>
                <w:szCs w:val="24"/>
              </w:rPr>
            </w:pPr>
            <w:r w:rsidRPr="00851404">
              <w:rPr>
                <w:rFonts w:ascii="Times New Roman" w:eastAsia="Times New Roman" w:hAnsi="Times New Roman" w:cs="Times New Roman"/>
                <w:b/>
                <w:sz w:val="24"/>
                <w:szCs w:val="24"/>
              </w:rPr>
              <w:t>Методическое обеспечение</w:t>
            </w:r>
          </w:p>
        </w:tc>
      </w:tr>
      <w:tr w:rsidR="00F16254" w:rsidRPr="00F16254" w:rsidTr="009D3DB4">
        <w:trPr>
          <w:cantSplit/>
          <w:trHeight w:val="1426"/>
        </w:trPr>
        <w:tc>
          <w:tcPr>
            <w:tcW w:w="5954"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pStyle w:val="24"/>
              <w:spacing w:after="0" w:line="240" w:lineRule="auto"/>
              <w:outlineLvl w:val="0"/>
            </w:pPr>
            <w:r w:rsidRPr="00F16254">
              <w:t>1.Семинары для учителей «Использование  инт</w:t>
            </w:r>
            <w:r w:rsidR="00B93AE6">
              <w:t>ернет ресурсов для образования» и др.</w:t>
            </w:r>
          </w:p>
          <w:p w:rsidR="00F16254" w:rsidRPr="00F16254" w:rsidRDefault="00F16254" w:rsidP="00851404">
            <w:pPr>
              <w:pStyle w:val="24"/>
              <w:spacing w:after="0" w:line="240" w:lineRule="auto"/>
              <w:outlineLvl w:val="0"/>
            </w:pPr>
            <w:r w:rsidRPr="00F16254">
              <w:t>2.Проведение педсоветов, семинаров, консульта</w:t>
            </w:r>
            <w:r w:rsidRPr="00F16254">
              <w:softHyphen/>
              <w:t>ций по проблемам  введения ФГОС, учёту индивидуальных особенно</w:t>
            </w:r>
            <w:r w:rsidRPr="00F16254">
              <w:softHyphen/>
              <w:t>стей детей</w:t>
            </w:r>
            <w:r w:rsidR="00B93AE6">
              <w:t xml:space="preserve"> и др.</w:t>
            </w:r>
          </w:p>
        </w:tc>
        <w:tc>
          <w:tcPr>
            <w:tcW w:w="1843"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Весь пе</w:t>
            </w:r>
            <w:r w:rsidRPr="00F16254">
              <w:rPr>
                <w:rFonts w:ascii="Times New Roman" w:eastAsia="Times New Roman" w:hAnsi="Times New Roman" w:cs="Times New Roman"/>
                <w:sz w:val="24"/>
                <w:szCs w:val="24"/>
              </w:rPr>
              <w:softHyphen/>
              <w:t>риод</w:t>
            </w:r>
          </w:p>
          <w:p w:rsidR="00F16254" w:rsidRPr="00F16254" w:rsidRDefault="00F16254" w:rsidP="00782323">
            <w:pPr>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F16254" w:rsidRPr="00F16254" w:rsidRDefault="00F16254" w:rsidP="00782323">
            <w:pPr>
              <w:jc w:val="both"/>
              <w:outlineLvl w:val="0"/>
              <w:rPr>
                <w:rFonts w:ascii="Times New Roman" w:eastAsia="Times New Roman" w:hAnsi="Times New Roman" w:cs="Times New Roman"/>
                <w:sz w:val="24"/>
                <w:szCs w:val="24"/>
              </w:rPr>
            </w:pPr>
            <w:r w:rsidRPr="00F16254">
              <w:rPr>
                <w:rFonts w:ascii="Times New Roman" w:eastAsia="Times New Roman" w:hAnsi="Times New Roman" w:cs="Times New Roman"/>
                <w:sz w:val="24"/>
                <w:szCs w:val="24"/>
              </w:rPr>
              <w:t>Учитель ин</w:t>
            </w:r>
            <w:r w:rsidRPr="00F16254">
              <w:rPr>
                <w:rFonts w:ascii="Times New Roman" w:eastAsia="Times New Roman" w:hAnsi="Times New Roman" w:cs="Times New Roman"/>
                <w:sz w:val="24"/>
                <w:szCs w:val="24"/>
              </w:rPr>
              <w:softHyphen/>
              <w:t>форматики, зам. дирек</w:t>
            </w:r>
            <w:r w:rsidRPr="00F16254">
              <w:rPr>
                <w:rFonts w:ascii="Times New Roman" w:eastAsia="Times New Roman" w:hAnsi="Times New Roman" w:cs="Times New Roman"/>
                <w:sz w:val="24"/>
                <w:szCs w:val="24"/>
              </w:rPr>
              <w:softHyphen/>
              <w:t>тора по УВР</w:t>
            </w:r>
          </w:p>
        </w:tc>
      </w:tr>
    </w:tbl>
    <w:p w:rsidR="007D1F3B" w:rsidRDefault="007D1F3B" w:rsidP="007D1F3B">
      <w:pPr>
        <w:spacing w:after="0" w:line="240" w:lineRule="auto"/>
        <w:rPr>
          <w:rFonts w:ascii="Calibri" w:eastAsia="Times New Roman" w:hAnsi="Calibri" w:cs="Times New Roman"/>
          <w:b/>
          <w:spacing w:val="-4"/>
          <w:sz w:val="24"/>
          <w:szCs w:val="24"/>
        </w:rPr>
      </w:pPr>
    </w:p>
    <w:p w:rsidR="00B93AE6" w:rsidRPr="00B93AE6" w:rsidRDefault="00B93AE6" w:rsidP="007D1F3B">
      <w:pPr>
        <w:spacing w:after="0" w:line="240" w:lineRule="auto"/>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VI.</w:t>
      </w:r>
      <w:r w:rsidRPr="00B93AE6">
        <w:rPr>
          <w:rFonts w:ascii="Times New Roman" w:eastAsia="Times New Roman" w:hAnsi="Times New Roman" w:cs="Times New Roman"/>
          <w:b/>
          <w:spacing w:val="-4"/>
          <w:sz w:val="28"/>
          <w:szCs w:val="28"/>
        </w:rPr>
        <w:t xml:space="preserve">План действий по реализации программы развития по направлениям </w:t>
      </w:r>
    </w:p>
    <w:p w:rsidR="00B93AE6" w:rsidRPr="00B93AE6" w:rsidRDefault="00B93AE6" w:rsidP="007D1F3B">
      <w:pPr>
        <w:spacing w:after="0" w:line="240" w:lineRule="auto"/>
        <w:jc w:val="center"/>
        <w:rPr>
          <w:rFonts w:ascii="Times New Roman" w:eastAsia="Times New Roman" w:hAnsi="Times New Roman" w:cs="Times New Roman"/>
          <w:b/>
          <w:spacing w:val="-4"/>
          <w:sz w:val="28"/>
          <w:szCs w:val="28"/>
        </w:rPr>
      </w:pPr>
      <w:r w:rsidRPr="00B93AE6">
        <w:rPr>
          <w:rFonts w:ascii="Times New Roman" w:eastAsia="Times New Roman" w:hAnsi="Times New Roman" w:cs="Times New Roman"/>
          <w:b/>
          <w:spacing w:val="-4"/>
          <w:sz w:val="28"/>
          <w:szCs w:val="28"/>
        </w:rPr>
        <w:t>(Целевые программы)</w:t>
      </w:r>
    </w:p>
    <w:p w:rsidR="00B93AE6" w:rsidRDefault="00B93AE6" w:rsidP="007D1F3B">
      <w:pPr>
        <w:spacing w:after="0" w:line="240" w:lineRule="auto"/>
        <w:jc w:val="center"/>
        <w:rPr>
          <w:rFonts w:ascii="Times New Roman" w:eastAsia="Times New Roman" w:hAnsi="Times New Roman" w:cs="Times New Roman"/>
          <w:b/>
          <w:spacing w:val="-4"/>
          <w:sz w:val="24"/>
          <w:szCs w:val="24"/>
        </w:rPr>
      </w:pPr>
    </w:p>
    <w:p w:rsidR="00F8637D" w:rsidRPr="007D1F3B" w:rsidRDefault="00B93AE6" w:rsidP="007D1F3B">
      <w:pPr>
        <w:spacing w:after="0" w:line="240" w:lineRule="auto"/>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6.</w:t>
      </w:r>
      <w:r w:rsidR="007D1F3B" w:rsidRPr="007D1F3B">
        <w:rPr>
          <w:rFonts w:ascii="Times New Roman" w:eastAsia="Times New Roman" w:hAnsi="Times New Roman" w:cs="Times New Roman"/>
          <w:b/>
          <w:spacing w:val="-4"/>
          <w:sz w:val="24"/>
          <w:szCs w:val="24"/>
        </w:rPr>
        <w:t>1.</w:t>
      </w:r>
      <w:r w:rsidR="00F8637D" w:rsidRPr="007D1F3B">
        <w:rPr>
          <w:rFonts w:ascii="Times New Roman" w:eastAsia="Times New Roman" w:hAnsi="Times New Roman" w:cs="Times New Roman"/>
          <w:b/>
          <w:spacing w:val="-4"/>
          <w:sz w:val="24"/>
          <w:szCs w:val="24"/>
        </w:rPr>
        <w:t xml:space="preserve">ЦЕЛЕВАЯ ПРОГРАММА </w:t>
      </w:r>
    </w:p>
    <w:p w:rsidR="00F8637D" w:rsidRPr="007D1F3B" w:rsidRDefault="00F8637D" w:rsidP="007D1F3B">
      <w:pPr>
        <w:jc w:val="center"/>
        <w:rPr>
          <w:rFonts w:ascii="Times New Roman" w:eastAsia="Times New Roman" w:hAnsi="Times New Roman" w:cs="Times New Roman"/>
          <w:b/>
          <w:spacing w:val="-4"/>
          <w:sz w:val="24"/>
          <w:szCs w:val="24"/>
        </w:rPr>
      </w:pPr>
      <w:r w:rsidRPr="007D1F3B">
        <w:rPr>
          <w:rFonts w:ascii="Times New Roman" w:eastAsia="Times New Roman" w:hAnsi="Times New Roman" w:cs="Times New Roman"/>
          <w:b/>
          <w:spacing w:val="-4"/>
          <w:sz w:val="24"/>
          <w:szCs w:val="24"/>
        </w:rPr>
        <w:t>«УПРАВЛЕНИЕ КАЧЕСТВОМ ОБРАЗОВАНИЯ».</w:t>
      </w:r>
    </w:p>
    <w:p w:rsidR="00F8637D" w:rsidRPr="007D1F3B" w:rsidRDefault="00F8637D" w:rsidP="00F8637D">
      <w:pPr>
        <w:pStyle w:val="21"/>
        <w:spacing w:line="240" w:lineRule="auto"/>
        <w:rPr>
          <w:b/>
          <w:spacing w:val="-4"/>
          <w:sz w:val="24"/>
          <w:szCs w:val="24"/>
        </w:rPr>
      </w:pPr>
      <w:r w:rsidRPr="007D1F3B">
        <w:rPr>
          <w:b/>
          <w:spacing w:val="-4"/>
          <w:sz w:val="24"/>
          <w:szCs w:val="24"/>
        </w:rPr>
        <w:t>Задачи программы:</w:t>
      </w:r>
    </w:p>
    <w:p w:rsidR="00F8637D" w:rsidRPr="007D1F3B" w:rsidRDefault="00F8637D" w:rsidP="00F8637D">
      <w:pPr>
        <w:pStyle w:val="21"/>
        <w:spacing w:line="240" w:lineRule="auto"/>
        <w:ind w:firstLine="709"/>
        <w:rPr>
          <w:spacing w:val="-4"/>
          <w:sz w:val="24"/>
          <w:szCs w:val="24"/>
        </w:rPr>
      </w:pPr>
      <w:r w:rsidRPr="007D1F3B">
        <w:rPr>
          <w:spacing w:val="-4"/>
          <w:sz w:val="24"/>
          <w:szCs w:val="24"/>
        </w:rPr>
        <w:t xml:space="preserve"> «Создание условий для повышения качества образования» в </w:t>
      </w:r>
      <w:r w:rsidR="00B93AE6">
        <w:rPr>
          <w:spacing w:val="-4"/>
          <w:sz w:val="24"/>
          <w:szCs w:val="24"/>
        </w:rPr>
        <w:t xml:space="preserve">МКОУ Новлянской ООШ </w:t>
      </w:r>
      <w:r w:rsidRPr="007D1F3B">
        <w:rPr>
          <w:spacing w:val="-4"/>
          <w:sz w:val="24"/>
          <w:szCs w:val="24"/>
        </w:rPr>
        <w:t xml:space="preserve"> с учетом ФГОС: </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Формирование личности обучающегося, способного на основе полученного качественного образования эффективно реализовывать себя в различных сферах деятельности.</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 xml:space="preserve">Формирование системы управления в </w:t>
      </w:r>
      <w:r w:rsidR="00B93AE6">
        <w:rPr>
          <w:spacing w:val="-4"/>
          <w:sz w:val="24"/>
          <w:szCs w:val="24"/>
        </w:rPr>
        <w:t>МКОУ Новлянской ООШ</w:t>
      </w:r>
      <w:r w:rsidRPr="007D1F3B">
        <w:rPr>
          <w:spacing w:val="-4"/>
          <w:sz w:val="24"/>
          <w:szCs w:val="24"/>
        </w:rPr>
        <w:t xml:space="preserve">, обеспечивающей эффективную «обратную связь», позволяющую осуществлять регулирование процессами на основании полученной информации о достижениях обучающимися планируемых результатов освоения образовательных программ начального и </w:t>
      </w:r>
      <w:r w:rsidR="00B93AE6">
        <w:rPr>
          <w:spacing w:val="-4"/>
          <w:sz w:val="24"/>
          <w:szCs w:val="24"/>
        </w:rPr>
        <w:t>основного общего</w:t>
      </w:r>
      <w:r w:rsidRPr="007D1F3B">
        <w:rPr>
          <w:spacing w:val="-4"/>
          <w:sz w:val="24"/>
          <w:szCs w:val="24"/>
        </w:rPr>
        <w:t xml:space="preserve"> образования в рамках сферы ответственности ОУ перед потребителями образовательных услуг. </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lastRenderedPageBreak/>
        <w:t xml:space="preserve">Обеспечение в результате обучения каждому обучающемуся навыков ориентации в мире ценностей и решения задач, связанных с определением собственной мировоззренческой, нравственной и гражданской позиции. </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 xml:space="preserve">Реализация адекватности отражения потребности личности, общества и государства в общем образовании при условии реализации общеобразовательных программ начального и общего образования в соответствии с требованиями стандартов и ресурсным обеспечением образовательного процесса. </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 xml:space="preserve">Создание системы диагностики и контроля состояния образования, обеспечивающей своевременное выявление изменений, влияющих на качество обучения. </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 xml:space="preserve">Получение информации о состоянии качества обучения, повышение объективности контроля и оценки образовательных достижений обучающихся. </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 xml:space="preserve">Проведение системного сравнительного анализа качества образовательных услуг. </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Повышение уровня информированности потребителей.</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 xml:space="preserve">Обеспечение соответствия образовательных достижений обучающихся, различных образовательных программ и технологий обучения. </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Определение результативности образовательного процесса, соответствия нормам и требованиям стандартов.</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 xml:space="preserve">Обеспечение условий для самооценки и самоконтроля. </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 xml:space="preserve">Оценка уровня индивидуальных образовательных достижений обучающихся для их итоговой аттестации. </w:t>
      </w:r>
    </w:p>
    <w:p w:rsidR="00F8637D" w:rsidRPr="007D1F3B" w:rsidRDefault="00F8637D" w:rsidP="00290C0D">
      <w:pPr>
        <w:pStyle w:val="21"/>
        <w:numPr>
          <w:ilvl w:val="0"/>
          <w:numId w:val="24"/>
        </w:numPr>
        <w:spacing w:after="0" w:line="240" w:lineRule="auto"/>
        <w:jc w:val="both"/>
        <w:rPr>
          <w:spacing w:val="-4"/>
          <w:sz w:val="24"/>
          <w:szCs w:val="24"/>
        </w:rPr>
      </w:pPr>
      <w:r w:rsidRPr="007D1F3B">
        <w:rPr>
          <w:spacing w:val="-4"/>
          <w:sz w:val="24"/>
          <w:szCs w:val="24"/>
        </w:rPr>
        <w:t xml:space="preserve">Разработка учебно-методических материалов по оценке качества образования. Решение обозначенных задач на качественно новом уровне позволит повысить мотивацию обучающихся и преподавателей, показатели качества обучения, подготовит выпускников к независимой оценке знаний, обозначит перспективы дальнейшего развития и образовательного учреждения, и участников образовательного процесса. </w:t>
      </w:r>
    </w:p>
    <w:p w:rsidR="00F8637D" w:rsidRPr="007D1F3B" w:rsidRDefault="00F8637D" w:rsidP="00F8637D">
      <w:pPr>
        <w:pStyle w:val="21"/>
        <w:spacing w:line="240" w:lineRule="auto"/>
        <w:rPr>
          <w:spacing w:val="-4"/>
          <w:sz w:val="24"/>
          <w:szCs w:val="24"/>
        </w:rPr>
      </w:pPr>
      <w:r w:rsidRPr="007D1F3B">
        <w:rPr>
          <w:b/>
          <w:spacing w:val="-4"/>
          <w:sz w:val="24"/>
          <w:szCs w:val="24"/>
        </w:rPr>
        <w:t>Ожидаемые результаты программы:</w:t>
      </w:r>
    </w:p>
    <w:p w:rsidR="00F8637D" w:rsidRPr="008D485D" w:rsidRDefault="00F8637D" w:rsidP="008D485D">
      <w:pPr>
        <w:pStyle w:val="21"/>
        <w:spacing w:line="240" w:lineRule="auto"/>
        <w:rPr>
          <w:spacing w:val="-4"/>
          <w:sz w:val="24"/>
          <w:szCs w:val="24"/>
        </w:rPr>
      </w:pPr>
      <w:r w:rsidRPr="007D1F3B">
        <w:rPr>
          <w:spacing w:val="-4"/>
          <w:sz w:val="24"/>
          <w:szCs w:val="24"/>
        </w:rPr>
        <w:t xml:space="preserve"> Повышение качества образования через расширение спектра регламентированных оценочных процедур, направленных на оценку итоговой аттестации выпускников и</w:t>
      </w:r>
      <w:r w:rsidRPr="007D1F3B">
        <w:rPr>
          <w:sz w:val="24"/>
          <w:szCs w:val="24"/>
        </w:rPr>
        <w:t xml:space="preserve"> </w:t>
      </w:r>
      <w:r w:rsidRPr="007D1F3B">
        <w:rPr>
          <w:spacing w:val="-4"/>
          <w:sz w:val="24"/>
          <w:szCs w:val="24"/>
        </w:rPr>
        <w:t xml:space="preserve">оценку эффективности деятельности, состояния и тенденций развития </w:t>
      </w:r>
      <w:r w:rsidR="00AD57B4">
        <w:rPr>
          <w:spacing w:val="-4"/>
          <w:sz w:val="24"/>
          <w:szCs w:val="24"/>
        </w:rPr>
        <w:t>МКОУ Новлянской ООШ</w:t>
      </w:r>
    </w:p>
    <w:p w:rsidR="00F8637D" w:rsidRPr="007D1F3B" w:rsidRDefault="00F8637D" w:rsidP="00F8637D">
      <w:pPr>
        <w:pStyle w:val="21"/>
        <w:spacing w:line="240" w:lineRule="auto"/>
        <w:rPr>
          <w:b/>
          <w:smallCaps/>
          <w:spacing w:val="-4"/>
          <w:sz w:val="24"/>
          <w:szCs w:val="24"/>
        </w:rPr>
      </w:pPr>
      <w:r w:rsidRPr="007D1F3B">
        <w:rPr>
          <w:b/>
          <w:spacing w:val="-4"/>
          <w:sz w:val="24"/>
          <w:szCs w:val="24"/>
        </w:rPr>
        <w:t>Мероприятия по реализации программы</w:t>
      </w:r>
    </w:p>
    <w:tbl>
      <w:tblPr>
        <w:tblW w:w="0" w:type="auto"/>
        <w:tblLayout w:type="fixed"/>
        <w:tblLook w:val="01E0" w:firstRow="1" w:lastRow="1" w:firstColumn="1" w:lastColumn="1" w:noHBand="0" w:noVBand="0"/>
      </w:tblPr>
      <w:tblGrid>
        <w:gridCol w:w="534"/>
        <w:gridCol w:w="3938"/>
        <w:gridCol w:w="1821"/>
        <w:gridCol w:w="3278"/>
      </w:tblGrid>
      <w:tr w:rsidR="00F8637D" w:rsidRPr="007D1F3B" w:rsidTr="008D485D">
        <w:tc>
          <w:tcPr>
            <w:tcW w:w="534" w:type="dxa"/>
            <w:tcBorders>
              <w:top w:val="double" w:sz="4" w:space="0" w:color="1F497D"/>
              <w:left w:val="double" w:sz="4" w:space="0" w:color="1F497D"/>
              <w:bottom w:val="double" w:sz="4" w:space="0" w:color="1F497D"/>
              <w:right w:val="single" w:sz="4" w:space="0" w:color="auto"/>
            </w:tcBorders>
          </w:tcPr>
          <w:p w:rsidR="00F8637D" w:rsidRPr="007D1F3B" w:rsidRDefault="00F8637D" w:rsidP="00782323">
            <w:pPr>
              <w:pStyle w:val="21"/>
              <w:tabs>
                <w:tab w:val="center" w:pos="4677"/>
                <w:tab w:val="right" w:pos="9355"/>
              </w:tabs>
              <w:spacing w:line="240" w:lineRule="auto"/>
              <w:ind w:firstLine="709"/>
              <w:rPr>
                <w:b/>
                <w:spacing w:val="-4"/>
                <w:sz w:val="24"/>
                <w:szCs w:val="24"/>
              </w:rPr>
            </w:pPr>
            <w:r w:rsidRPr="007D1F3B">
              <w:rPr>
                <w:b/>
                <w:spacing w:val="-4"/>
                <w:sz w:val="24"/>
                <w:szCs w:val="24"/>
              </w:rPr>
              <w:t>№</w:t>
            </w:r>
          </w:p>
        </w:tc>
        <w:tc>
          <w:tcPr>
            <w:tcW w:w="3938" w:type="dxa"/>
            <w:tcBorders>
              <w:top w:val="double" w:sz="4" w:space="0" w:color="1F497D"/>
              <w:left w:val="single" w:sz="4" w:space="0" w:color="auto"/>
              <w:bottom w:val="double" w:sz="4" w:space="0" w:color="1F497D"/>
              <w:right w:val="single" w:sz="4" w:space="0" w:color="auto"/>
            </w:tcBorders>
          </w:tcPr>
          <w:p w:rsidR="00F8637D" w:rsidRPr="007D1F3B" w:rsidRDefault="00F8637D" w:rsidP="00782323">
            <w:pPr>
              <w:pStyle w:val="21"/>
              <w:tabs>
                <w:tab w:val="center" w:pos="4677"/>
                <w:tab w:val="right" w:pos="9355"/>
              </w:tabs>
              <w:spacing w:line="240" w:lineRule="auto"/>
              <w:ind w:firstLine="709"/>
              <w:rPr>
                <w:spacing w:val="-4"/>
                <w:sz w:val="24"/>
                <w:szCs w:val="24"/>
              </w:rPr>
            </w:pPr>
            <w:r w:rsidRPr="007D1F3B">
              <w:rPr>
                <w:spacing w:val="-4"/>
                <w:sz w:val="24"/>
                <w:szCs w:val="24"/>
              </w:rPr>
              <w:t>Мероприятия</w:t>
            </w:r>
          </w:p>
        </w:tc>
        <w:tc>
          <w:tcPr>
            <w:tcW w:w="1821" w:type="dxa"/>
            <w:tcBorders>
              <w:top w:val="double" w:sz="4" w:space="0" w:color="1F497D"/>
              <w:left w:val="single" w:sz="4" w:space="0" w:color="auto"/>
              <w:bottom w:val="double" w:sz="4" w:space="0" w:color="1F497D"/>
              <w:right w:val="single" w:sz="4" w:space="0" w:color="auto"/>
            </w:tcBorders>
          </w:tcPr>
          <w:p w:rsidR="00F8637D" w:rsidRPr="007D1F3B" w:rsidRDefault="00F8637D" w:rsidP="008D485D">
            <w:pPr>
              <w:pStyle w:val="21"/>
              <w:tabs>
                <w:tab w:val="center" w:pos="4677"/>
                <w:tab w:val="right" w:pos="9355"/>
              </w:tabs>
              <w:spacing w:line="240" w:lineRule="auto"/>
              <w:rPr>
                <w:spacing w:val="-4"/>
                <w:sz w:val="24"/>
                <w:szCs w:val="24"/>
              </w:rPr>
            </w:pPr>
            <w:r w:rsidRPr="007D1F3B">
              <w:rPr>
                <w:spacing w:val="-4"/>
                <w:sz w:val="24"/>
                <w:szCs w:val="24"/>
              </w:rPr>
              <w:t>Срок</w:t>
            </w:r>
            <w:r w:rsidR="008D485D">
              <w:rPr>
                <w:spacing w:val="-4"/>
                <w:sz w:val="24"/>
                <w:szCs w:val="24"/>
              </w:rPr>
              <w:t>и</w:t>
            </w:r>
          </w:p>
        </w:tc>
        <w:tc>
          <w:tcPr>
            <w:tcW w:w="3278" w:type="dxa"/>
            <w:tcBorders>
              <w:top w:val="double" w:sz="4" w:space="0" w:color="1F497D"/>
              <w:left w:val="single" w:sz="4" w:space="0" w:color="auto"/>
              <w:bottom w:val="double" w:sz="4" w:space="0" w:color="1F497D"/>
              <w:right w:val="double" w:sz="4" w:space="0" w:color="1F497D"/>
            </w:tcBorders>
          </w:tcPr>
          <w:p w:rsidR="00F8637D" w:rsidRPr="007D1F3B" w:rsidRDefault="00F8637D" w:rsidP="00782323">
            <w:pPr>
              <w:pStyle w:val="21"/>
              <w:tabs>
                <w:tab w:val="center" w:pos="4677"/>
                <w:tab w:val="right" w:pos="9355"/>
              </w:tabs>
              <w:spacing w:line="240" w:lineRule="auto"/>
              <w:ind w:firstLine="709"/>
              <w:rPr>
                <w:spacing w:val="-4"/>
                <w:sz w:val="24"/>
                <w:szCs w:val="24"/>
              </w:rPr>
            </w:pPr>
            <w:r w:rsidRPr="007D1F3B">
              <w:rPr>
                <w:spacing w:val="-4"/>
                <w:sz w:val="24"/>
                <w:szCs w:val="24"/>
              </w:rPr>
              <w:t>Ответственный</w:t>
            </w:r>
          </w:p>
        </w:tc>
      </w:tr>
      <w:tr w:rsidR="00F8637D" w:rsidRPr="007D1F3B" w:rsidTr="008D485D">
        <w:tc>
          <w:tcPr>
            <w:tcW w:w="534" w:type="dxa"/>
            <w:tcBorders>
              <w:top w:val="double" w:sz="4" w:space="0" w:color="1F497D"/>
              <w:left w:val="double" w:sz="4" w:space="0" w:color="1F497D"/>
              <w:bottom w:val="double" w:sz="4" w:space="0" w:color="1F497D"/>
              <w:right w:val="single" w:sz="4" w:space="0" w:color="auto"/>
            </w:tcBorders>
          </w:tcPr>
          <w:p w:rsidR="00F8637D" w:rsidRPr="007D1F3B" w:rsidRDefault="00F8637D" w:rsidP="008D485D">
            <w:pPr>
              <w:pStyle w:val="21"/>
              <w:tabs>
                <w:tab w:val="center" w:pos="4677"/>
                <w:tab w:val="right" w:pos="9355"/>
              </w:tabs>
              <w:spacing w:line="240" w:lineRule="auto"/>
              <w:ind w:left="0"/>
              <w:rPr>
                <w:spacing w:val="-4"/>
                <w:sz w:val="24"/>
                <w:szCs w:val="24"/>
              </w:rPr>
            </w:pPr>
            <w:r w:rsidRPr="007D1F3B">
              <w:rPr>
                <w:spacing w:val="-4"/>
                <w:sz w:val="24"/>
                <w:szCs w:val="24"/>
              </w:rPr>
              <w:t>1</w:t>
            </w:r>
          </w:p>
        </w:tc>
        <w:tc>
          <w:tcPr>
            <w:tcW w:w="3938" w:type="dxa"/>
            <w:tcBorders>
              <w:top w:val="double" w:sz="4" w:space="0" w:color="1F497D"/>
              <w:left w:val="single" w:sz="4" w:space="0" w:color="auto"/>
              <w:bottom w:val="double" w:sz="4" w:space="0" w:color="1F497D"/>
              <w:right w:val="single" w:sz="4" w:space="0" w:color="auto"/>
            </w:tcBorders>
          </w:tcPr>
          <w:p w:rsidR="00F8637D" w:rsidRPr="007D1F3B" w:rsidRDefault="00F8637D" w:rsidP="00AD57B4">
            <w:pPr>
              <w:pStyle w:val="21"/>
              <w:tabs>
                <w:tab w:val="center" w:pos="4677"/>
                <w:tab w:val="right" w:pos="9355"/>
              </w:tabs>
              <w:spacing w:line="240" w:lineRule="auto"/>
              <w:ind w:left="0"/>
              <w:rPr>
                <w:sz w:val="24"/>
                <w:szCs w:val="24"/>
              </w:rPr>
            </w:pPr>
            <w:r w:rsidRPr="007D1F3B">
              <w:rPr>
                <w:sz w:val="24"/>
                <w:szCs w:val="24"/>
              </w:rPr>
              <w:t>Оптимизация общешкольного графика диагностики обученности обучающихся</w:t>
            </w:r>
            <w:r w:rsidR="00AD57B4">
              <w:rPr>
                <w:sz w:val="24"/>
                <w:szCs w:val="24"/>
              </w:rPr>
              <w:t xml:space="preserve">. </w:t>
            </w:r>
            <w:r w:rsidRPr="007D1F3B">
              <w:rPr>
                <w:sz w:val="24"/>
                <w:szCs w:val="24"/>
              </w:rPr>
              <w:t xml:space="preserve"> </w:t>
            </w:r>
            <w:r w:rsidR="00AD57B4">
              <w:rPr>
                <w:sz w:val="24"/>
                <w:szCs w:val="24"/>
              </w:rPr>
              <w:t xml:space="preserve"> </w:t>
            </w:r>
          </w:p>
        </w:tc>
        <w:tc>
          <w:tcPr>
            <w:tcW w:w="1821" w:type="dxa"/>
            <w:tcBorders>
              <w:top w:val="double" w:sz="4" w:space="0" w:color="1F497D"/>
              <w:left w:val="single" w:sz="4" w:space="0" w:color="auto"/>
              <w:bottom w:val="double" w:sz="4" w:space="0" w:color="1F497D"/>
              <w:right w:val="single" w:sz="4" w:space="0" w:color="auto"/>
            </w:tcBorders>
          </w:tcPr>
          <w:p w:rsidR="00F8637D" w:rsidRPr="007D1F3B" w:rsidRDefault="00F8637D" w:rsidP="00C10EA9">
            <w:pPr>
              <w:pStyle w:val="21"/>
              <w:tabs>
                <w:tab w:val="center" w:pos="4677"/>
                <w:tab w:val="right" w:pos="9355"/>
              </w:tabs>
              <w:spacing w:line="240" w:lineRule="auto"/>
              <w:jc w:val="center"/>
              <w:rPr>
                <w:spacing w:val="-4"/>
                <w:sz w:val="24"/>
                <w:szCs w:val="24"/>
              </w:rPr>
            </w:pPr>
            <w:r w:rsidRPr="007D1F3B">
              <w:rPr>
                <w:spacing w:val="-4"/>
                <w:sz w:val="24"/>
                <w:szCs w:val="24"/>
              </w:rPr>
              <w:t>20</w:t>
            </w:r>
            <w:r w:rsidR="00C10EA9">
              <w:rPr>
                <w:spacing w:val="-4"/>
                <w:sz w:val="24"/>
                <w:szCs w:val="24"/>
              </w:rPr>
              <w:t>20</w:t>
            </w:r>
            <w:r w:rsidRPr="007D1F3B">
              <w:rPr>
                <w:spacing w:val="-4"/>
                <w:sz w:val="24"/>
                <w:szCs w:val="24"/>
              </w:rPr>
              <w:t>-20</w:t>
            </w:r>
            <w:r w:rsidR="00C10EA9">
              <w:rPr>
                <w:spacing w:val="-4"/>
                <w:sz w:val="24"/>
                <w:szCs w:val="24"/>
              </w:rPr>
              <w:t>23</w:t>
            </w:r>
          </w:p>
        </w:tc>
        <w:tc>
          <w:tcPr>
            <w:tcW w:w="3278" w:type="dxa"/>
            <w:tcBorders>
              <w:top w:val="double" w:sz="4" w:space="0" w:color="1F497D"/>
              <w:left w:val="single" w:sz="4" w:space="0" w:color="auto"/>
              <w:bottom w:val="double" w:sz="4" w:space="0" w:color="1F497D"/>
              <w:right w:val="double" w:sz="4" w:space="0" w:color="1F497D"/>
            </w:tcBorders>
          </w:tcPr>
          <w:p w:rsidR="00F8637D" w:rsidRPr="007D1F3B" w:rsidRDefault="00AD57B4" w:rsidP="00AD57B4">
            <w:pPr>
              <w:pStyle w:val="21"/>
              <w:tabs>
                <w:tab w:val="center" w:pos="4677"/>
                <w:tab w:val="right" w:pos="9355"/>
              </w:tabs>
              <w:spacing w:line="240" w:lineRule="auto"/>
              <w:jc w:val="center"/>
              <w:rPr>
                <w:spacing w:val="-4"/>
                <w:sz w:val="24"/>
                <w:szCs w:val="24"/>
              </w:rPr>
            </w:pPr>
            <w:r>
              <w:rPr>
                <w:spacing w:val="-4"/>
                <w:sz w:val="24"/>
                <w:szCs w:val="24"/>
              </w:rPr>
              <w:t xml:space="preserve">Директор, </w:t>
            </w:r>
            <w:r w:rsidR="00F8637D" w:rsidRPr="007D1F3B">
              <w:rPr>
                <w:spacing w:val="-4"/>
                <w:sz w:val="24"/>
                <w:szCs w:val="24"/>
              </w:rPr>
              <w:t>Заместител</w:t>
            </w:r>
            <w:r>
              <w:rPr>
                <w:spacing w:val="-4"/>
                <w:sz w:val="24"/>
                <w:szCs w:val="24"/>
              </w:rPr>
              <w:t>ь</w:t>
            </w:r>
            <w:r w:rsidR="00F8637D" w:rsidRPr="007D1F3B">
              <w:rPr>
                <w:spacing w:val="-4"/>
                <w:sz w:val="24"/>
                <w:szCs w:val="24"/>
              </w:rPr>
              <w:t xml:space="preserve"> директора по УВР</w:t>
            </w:r>
          </w:p>
        </w:tc>
      </w:tr>
      <w:tr w:rsidR="00F8637D" w:rsidRPr="007D1F3B" w:rsidTr="008D485D">
        <w:tc>
          <w:tcPr>
            <w:tcW w:w="534" w:type="dxa"/>
            <w:tcBorders>
              <w:top w:val="double" w:sz="4" w:space="0" w:color="1F497D"/>
              <w:left w:val="double" w:sz="4" w:space="0" w:color="1F497D"/>
              <w:bottom w:val="double" w:sz="4" w:space="0" w:color="1F497D"/>
              <w:right w:val="single" w:sz="4" w:space="0" w:color="auto"/>
            </w:tcBorders>
          </w:tcPr>
          <w:p w:rsidR="00F8637D" w:rsidRPr="007D1F3B" w:rsidRDefault="00F8637D" w:rsidP="008D485D">
            <w:pPr>
              <w:pStyle w:val="21"/>
              <w:tabs>
                <w:tab w:val="center" w:pos="4677"/>
                <w:tab w:val="right" w:pos="9355"/>
              </w:tabs>
              <w:spacing w:line="240" w:lineRule="auto"/>
              <w:ind w:left="0"/>
              <w:rPr>
                <w:spacing w:val="-4"/>
                <w:sz w:val="24"/>
                <w:szCs w:val="24"/>
              </w:rPr>
            </w:pPr>
            <w:r w:rsidRPr="007D1F3B">
              <w:rPr>
                <w:spacing w:val="-4"/>
                <w:sz w:val="24"/>
                <w:szCs w:val="24"/>
              </w:rPr>
              <w:t>2</w:t>
            </w:r>
          </w:p>
        </w:tc>
        <w:tc>
          <w:tcPr>
            <w:tcW w:w="3938" w:type="dxa"/>
            <w:tcBorders>
              <w:top w:val="double" w:sz="4" w:space="0" w:color="1F497D"/>
              <w:left w:val="single" w:sz="4" w:space="0" w:color="auto"/>
              <w:bottom w:val="double" w:sz="4" w:space="0" w:color="1F497D"/>
              <w:right w:val="single" w:sz="4" w:space="0" w:color="auto"/>
            </w:tcBorders>
          </w:tcPr>
          <w:p w:rsidR="00F8637D" w:rsidRPr="007D1F3B" w:rsidRDefault="00F8637D" w:rsidP="00C10EA9">
            <w:pPr>
              <w:pStyle w:val="21"/>
              <w:tabs>
                <w:tab w:val="center" w:pos="4677"/>
                <w:tab w:val="right" w:pos="9355"/>
              </w:tabs>
              <w:spacing w:line="240" w:lineRule="auto"/>
              <w:ind w:left="0"/>
              <w:rPr>
                <w:sz w:val="24"/>
                <w:szCs w:val="24"/>
              </w:rPr>
            </w:pPr>
            <w:r w:rsidRPr="007D1F3B">
              <w:rPr>
                <w:sz w:val="24"/>
                <w:szCs w:val="24"/>
              </w:rPr>
              <w:t xml:space="preserve">Переход на стандарты </w:t>
            </w:r>
            <w:r w:rsidR="00C10EA9">
              <w:rPr>
                <w:sz w:val="24"/>
                <w:szCs w:val="24"/>
              </w:rPr>
              <w:t xml:space="preserve">нового </w:t>
            </w:r>
            <w:r w:rsidRPr="007D1F3B">
              <w:rPr>
                <w:sz w:val="24"/>
                <w:szCs w:val="24"/>
              </w:rPr>
              <w:t>поколения (в основной школе)</w:t>
            </w:r>
          </w:p>
        </w:tc>
        <w:tc>
          <w:tcPr>
            <w:tcW w:w="1821" w:type="dxa"/>
            <w:tcBorders>
              <w:top w:val="double" w:sz="4" w:space="0" w:color="1F497D"/>
              <w:left w:val="single" w:sz="4" w:space="0" w:color="auto"/>
              <w:bottom w:val="double" w:sz="4" w:space="0" w:color="1F497D"/>
              <w:right w:val="single" w:sz="4" w:space="0" w:color="auto"/>
            </w:tcBorders>
          </w:tcPr>
          <w:p w:rsidR="00F8637D" w:rsidRPr="007D1F3B" w:rsidRDefault="00F8637D" w:rsidP="00C10EA9">
            <w:pPr>
              <w:pStyle w:val="21"/>
              <w:tabs>
                <w:tab w:val="center" w:pos="4677"/>
                <w:tab w:val="right" w:pos="9355"/>
              </w:tabs>
              <w:spacing w:line="240" w:lineRule="auto"/>
              <w:jc w:val="center"/>
              <w:rPr>
                <w:spacing w:val="-4"/>
                <w:sz w:val="24"/>
                <w:szCs w:val="24"/>
              </w:rPr>
            </w:pPr>
            <w:r w:rsidRPr="007D1F3B">
              <w:rPr>
                <w:spacing w:val="-4"/>
                <w:sz w:val="24"/>
                <w:szCs w:val="24"/>
              </w:rPr>
              <w:t>20</w:t>
            </w:r>
            <w:r w:rsidR="00C10EA9">
              <w:rPr>
                <w:spacing w:val="-4"/>
                <w:sz w:val="24"/>
                <w:szCs w:val="24"/>
              </w:rPr>
              <w:t>20</w:t>
            </w:r>
            <w:r w:rsidRPr="007D1F3B">
              <w:rPr>
                <w:spacing w:val="-4"/>
                <w:sz w:val="24"/>
                <w:szCs w:val="24"/>
              </w:rPr>
              <w:t>-20</w:t>
            </w:r>
            <w:r w:rsidR="00C10EA9">
              <w:rPr>
                <w:spacing w:val="-4"/>
                <w:sz w:val="24"/>
                <w:szCs w:val="24"/>
              </w:rPr>
              <w:t>23</w:t>
            </w:r>
          </w:p>
        </w:tc>
        <w:tc>
          <w:tcPr>
            <w:tcW w:w="3278" w:type="dxa"/>
            <w:tcBorders>
              <w:top w:val="double" w:sz="4" w:space="0" w:color="1F497D"/>
              <w:left w:val="single" w:sz="4" w:space="0" w:color="auto"/>
              <w:bottom w:val="double" w:sz="4" w:space="0" w:color="1F497D"/>
              <w:right w:val="double" w:sz="4" w:space="0" w:color="1F497D"/>
            </w:tcBorders>
          </w:tcPr>
          <w:p w:rsidR="00F8637D" w:rsidRPr="007D1F3B" w:rsidRDefault="00AD57B4" w:rsidP="00AD57B4">
            <w:pPr>
              <w:pStyle w:val="21"/>
              <w:tabs>
                <w:tab w:val="center" w:pos="4677"/>
                <w:tab w:val="right" w:pos="9355"/>
              </w:tabs>
              <w:spacing w:line="240" w:lineRule="auto"/>
              <w:rPr>
                <w:spacing w:val="-4"/>
                <w:sz w:val="24"/>
                <w:szCs w:val="24"/>
              </w:rPr>
            </w:pPr>
            <w:r>
              <w:rPr>
                <w:spacing w:val="-4"/>
                <w:sz w:val="24"/>
                <w:szCs w:val="24"/>
              </w:rPr>
              <w:t xml:space="preserve">Директор, </w:t>
            </w:r>
            <w:r w:rsidR="00F8637D" w:rsidRPr="007D1F3B">
              <w:rPr>
                <w:spacing w:val="-4"/>
                <w:sz w:val="24"/>
                <w:szCs w:val="24"/>
              </w:rPr>
              <w:t>Заместител</w:t>
            </w:r>
            <w:r>
              <w:rPr>
                <w:spacing w:val="-4"/>
                <w:sz w:val="24"/>
                <w:szCs w:val="24"/>
              </w:rPr>
              <w:t>ь</w:t>
            </w:r>
            <w:r w:rsidR="00F8637D" w:rsidRPr="007D1F3B">
              <w:rPr>
                <w:spacing w:val="-4"/>
                <w:sz w:val="24"/>
                <w:szCs w:val="24"/>
              </w:rPr>
              <w:t xml:space="preserve"> директора по УВР</w:t>
            </w:r>
          </w:p>
        </w:tc>
      </w:tr>
      <w:tr w:rsidR="00F8637D" w:rsidRPr="007D1F3B" w:rsidTr="008D485D">
        <w:tc>
          <w:tcPr>
            <w:tcW w:w="534" w:type="dxa"/>
            <w:tcBorders>
              <w:top w:val="double" w:sz="4" w:space="0" w:color="1F497D"/>
              <w:left w:val="double" w:sz="4" w:space="0" w:color="1F497D"/>
              <w:bottom w:val="double" w:sz="4" w:space="0" w:color="1F497D"/>
              <w:right w:val="single" w:sz="4" w:space="0" w:color="auto"/>
            </w:tcBorders>
          </w:tcPr>
          <w:p w:rsidR="00F8637D" w:rsidRPr="007D1F3B" w:rsidRDefault="00F8637D" w:rsidP="008D485D">
            <w:pPr>
              <w:pStyle w:val="21"/>
              <w:tabs>
                <w:tab w:val="center" w:pos="4677"/>
                <w:tab w:val="right" w:pos="9355"/>
              </w:tabs>
              <w:spacing w:line="240" w:lineRule="auto"/>
              <w:ind w:left="0"/>
              <w:rPr>
                <w:spacing w:val="-4"/>
                <w:sz w:val="24"/>
                <w:szCs w:val="24"/>
              </w:rPr>
            </w:pPr>
            <w:r w:rsidRPr="007D1F3B">
              <w:rPr>
                <w:spacing w:val="-4"/>
                <w:sz w:val="24"/>
                <w:szCs w:val="24"/>
              </w:rPr>
              <w:t>3</w:t>
            </w:r>
          </w:p>
        </w:tc>
        <w:tc>
          <w:tcPr>
            <w:tcW w:w="3938" w:type="dxa"/>
            <w:tcBorders>
              <w:top w:val="double" w:sz="4" w:space="0" w:color="1F497D"/>
              <w:left w:val="single" w:sz="4" w:space="0" w:color="auto"/>
              <w:bottom w:val="double" w:sz="4" w:space="0" w:color="1F497D"/>
              <w:right w:val="single" w:sz="4" w:space="0" w:color="auto"/>
            </w:tcBorders>
          </w:tcPr>
          <w:p w:rsidR="00F8637D" w:rsidRPr="007D1F3B" w:rsidRDefault="00C10EA9" w:rsidP="00AD57B4">
            <w:pPr>
              <w:pStyle w:val="21"/>
              <w:tabs>
                <w:tab w:val="center" w:pos="4677"/>
                <w:tab w:val="right" w:pos="9355"/>
              </w:tabs>
              <w:spacing w:line="240" w:lineRule="auto"/>
              <w:ind w:left="0"/>
              <w:rPr>
                <w:sz w:val="24"/>
                <w:szCs w:val="24"/>
              </w:rPr>
            </w:pPr>
            <w:r>
              <w:rPr>
                <w:sz w:val="24"/>
                <w:szCs w:val="24"/>
              </w:rPr>
              <w:t xml:space="preserve">Ежегодный конкурс </w:t>
            </w:r>
            <w:r w:rsidR="00F8637D" w:rsidRPr="007D1F3B">
              <w:rPr>
                <w:sz w:val="24"/>
                <w:szCs w:val="24"/>
              </w:rPr>
              <w:t xml:space="preserve"> портфолио обучающихся</w:t>
            </w:r>
            <w:r w:rsidR="00AD57B4">
              <w:rPr>
                <w:sz w:val="24"/>
                <w:szCs w:val="24"/>
              </w:rPr>
              <w:t xml:space="preserve">. </w:t>
            </w:r>
            <w:r w:rsidR="00F8637D" w:rsidRPr="007D1F3B">
              <w:rPr>
                <w:sz w:val="24"/>
                <w:szCs w:val="24"/>
              </w:rPr>
              <w:t xml:space="preserve"> </w:t>
            </w:r>
          </w:p>
        </w:tc>
        <w:tc>
          <w:tcPr>
            <w:tcW w:w="1821" w:type="dxa"/>
            <w:tcBorders>
              <w:top w:val="double" w:sz="4" w:space="0" w:color="1F497D"/>
              <w:left w:val="single" w:sz="4" w:space="0" w:color="auto"/>
              <w:bottom w:val="double" w:sz="4" w:space="0" w:color="1F497D"/>
              <w:right w:val="single" w:sz="4" w:space="0" w:color="auto"/>
            </w:tcBorders>
          </w:tcPr>
          <w:p w:rsidR="00F8637D" w:rsidRPr="007D1F3B" w:rsidRDefault="00AD57B4" w:rsidP="00C10EA9">
            <w:pPr>
              <w:pStyle w:val="21"/>
              <w:tabs>
                <w:tab w:val="center" w:pos="4677"/>
                <w:tab w:val="right" w:pos="9355"/>
              </w:tabs>
              <w:spacing w:line="240" w:lineRule="auto"/>
              <w:jc w:val="center"/>
              <w:rPr>
                <w:spacing w:val="-4"/>
                <w:sz w:val="24"/>
                <w:szCs w:val="24"/>
              </w:rPr>
            </w:pPr>
            <w:r>
              <w:rPr>
                <w:spacing w:val="-4"/>
                <w:sz w:val="24"/>
                <w:szCs w:val="24"/>
              </w:rPr>
              <w:t>20</w:t>
            </w:r>
            <w:r w:rsidR="00C10EA9">
              <w:rPr>
                <w:spacing w:val="-4"/>
                <w:sz w:val="24"/>
                <w:szCs w:val="24"/>
              </w:rPr>
              <w:t>20</w:t>
            </w:r>
            <w:r w:rsidR="00F8637D" w:rsidRPr="007D1F3B">
              <w:rPr>
                <w:spacing w:val="-4"/>
                <w:sz w:val="24"/>
                <w:szCs w:val="24"/>
              </w:rPr>
              <w:t>-20</w:t>
            </w:r>
            <w:r w:rsidR="00C10EA9">
              <w:rPr>
                <w:spacing w:val="-4"/>
                <w:sz w:val="24"/>
                <w:szCs w:val="24"/>
              </w:rPr>
              <w:t>23</w:t>
            </w:r>
          </w:p>
        </w:tc>
        <w:tc>
          <w:tcPr>
            <w:tcW w:w="3278" w:type="dxa"/>
            <w:tcBorders>
              <w:top w:val="double" w:sz="4" w:space="0" w:color="1F497D"/>
              <w:left w:val="single" w:sz="4" w:space="0" w:color="auto"/>
              <w:bottom w:val="double" w:sz="4" w:space="0" w:color="1F497D"/>
              <w:right w:val="double" w:sz="4" w:space="0" w:color="1F497D"/>
            </w:tcBorders>
          </w:tcPr>
          <w:p w:rsidR="00F8637D" w:rsidRPr="007D1F3B" w:rsidRDefault="00F8637D" w:rsidP="00AD57B4">
            <w:pPr>
              <w:pStyle w:val="21"/>
              <w:tabs>
                <w:tab w:val="center" w:pos="4677"/>
                <w:tab w:val="right" w:pos="9355"/>
              </w:tabs>
              <w:spacing w:line="240" w:lineRule="auto"/>
              <w:jc w:val="center"/>
              <w:rPr>
                <w:spacing w:val="-4"/>
                <w:sz w:val="24"/>
                <w:szCs w:val="24"/>
              </w:rPr>
            </w:pPr>
            <w:r w:rsidRPr="007D1F3B">
              <w:rPr>
                <w:spacing w:val="-4"/>
                <w:sz w:val="24"/>
                <w:szCs w:val="24"/>
              </w:rPr>
              <w:t xml:space="preserve">Заместитель директора по </w:t>
            </w:r>
            <w:r w:rsidR="00AD57B4">
              <w:rPr>
                <w:spacing w:val="-4"/>
                <w:sz w:val="24"/>
                <w:szCs w:val="24"/>
              </w:rPr>
              <w:t>УВР</w:t>
            </w:r>
          </w:p>
        </w:tc>
      </w:tr>
      <w:tr w:rsidR="00F8637D" w:rsidRPr="007D1F3B" w:rsidTr="00AD57B4">
        <w:trPr>
          <w:trHeight w:val="1096"/>
        </w:trPr>
        <w:tc>
          <w:tcPr>
            <w:tcW w:w="534" w:type="dxa"/>
            <w:tcBorders>
              <w:top w:val="double" w:sz="4" w:space="0" w:color="1F497D"/>
              <w:left w:val="double" w:sz="4" w:space="0" w:color="1F497D"/>
              <w:bottom w:val="double" w:sz="4" w:space="0" w:color="1F497D"/>
              <w:right w:val="single" w:sz="4" w:space="0" w:color="auto"/>
            </w:tcBorders>
          </w:tcPr>
          <w:p w:rsidR="00F8637D" w:rsidRPr="007D1F3B" w:rsidRDefault="00AD57B4" w:rsidP="00AD57B4">
            <w:pPr>
              <w:pStyle w:val="21"/>
              <w:tabs>
                <w:tab w:val="center" w:pos="4677"/>
                <w:tab w:val="right" w:pos="9355"/>
              </w:tabs>
              <w:spacing w:line="240" w:lineRule="auto"/>
              <w:ind w:left="0"/>
              <w:rPr>
                <w:spacing w:val="-4"/>
                <w:sz w:val="24"/>
                <w:szCs w:val="24"/>
              </w:rPr>
            </w:pPr>
            <w:r>
              <w:rPr>
                <w:spacing w:val="-4"/>
                <w:sz w:val="24"/>
                <w:szCs w:val="24"/>
              </w:rPr>
              <w:t>4</w:t>
            </w:r>
          </w:p>
        </w:tc>
        <w:tc>
          <w:tcPr>
            <w:tcW w:w="3938" w:type="dxa"/>
            <w:tcBorders>
              <w:top w:val="double" w:sz="4" w:space="0" w:color="1F497D"/>
              <w:left w:val="single" w:sz="4" w:space="0" w:color="auto"/>
              <w:bottom w:val="double" w:sz="4" w:space="0" w:color="1F497D"/>
              <w:right w:val="single" w:sz="4" w:space="0" w:color="auto"/>
            </w:tcBorders>
          </w:tcPr>
          <w:p w:rsidR="00F8637D" w:rsidRPr="007D1F3B" w:rsidRDefault="00F8637D" w:rsidP="008D485D">
            <w:pPr>
              <w:pStyle w:val="21"/>
              <w:tabs>
                <w:tab w:val="center" w:pos="4677"/>
                <w:tab w:val="right" w:pos="9355"/>
              </w:tabs>
              <w:spacing w:line="240" w:lineRule="auto"/>
              <w:ind w:left="0"/>
              <w:rPr>
                <w:sz w:val="24"/>
                <w:szCs w:val="24"/>
              </w:rPr>
            </w:pPr>
            <w:r w:rsidRPr="007D1F3B">
              <w:rPr>
                <w:sz w:val="24"/>
                <w:szCs w:val="24"/>
              </w:rPr>
              <w:t>Создание системы работы со слабоуспевающими обучающимися и разработка образовательных программ</w:t>
            </w:r>
          </w:p>
        </w:tc>
        <w:tc>
          <w:tcPr>
            <w:tcW w:w="1821" w:type="dxa"/>
            <w:tcBorders>
              <w:top w:val="double" w:sz="4" w:space="0" w:color="1F497D"/>
              <w:left w:val="single" w:sz="4" w:space="0" w:color="auto"/>
              <w:bottom w:val="double" w:sz="4" w:space="0" w:color="1F497D"/>
              <w:right w:val="single" w:sz="4" w:space="0" w:color="auto"/>
            </w:tcBorders>
          </w:tcPr>
          <w:p w:rsidR="00F8637D" w:rsidRPr="007D1F3B" w:rsidRDefault="00F8637D" w:rsidP="00C10EA9">
            <w:pPr>
              <w:pStyle w:val="21"/>
              <w:tabs>
                <w:tab w:val="center" w:pos="4677"/>
                <w:tab w:val="right" w:pos="9355"/>
              </w:tabs>
              <w:spacing w:line="240" w:lineRule="auto"/>
              <w:jc w:val="center"/>
              <w:rPr>
                <w:spacing w:val="-4"/>
                <w:sz w:val="24"/>
                <w:szCs w:val="24"/>
              </w:rPr>
            </w:pPr>
            <w:r w:rsidRPr="007D1F3B">
              <w:rPr>
                <w:spacing w:val="-4"/>
                <w:sz w:val="24"/>
                <w:szCs w:val="24"/>
              </w:rPr>
              <w:t>20</w:t>
            </w:r>
            <w:r w:rsidR="00C10EA9">
              <w:rPr>
                <w:spacing w:val="-4"/>
                <w:sz w:val="24"/>
                <w:szCs w:val="24"/>
              </w:rPr>
              <w:t>20</w:t>
            </w:r>
            <w:r w:rsidRPr="007D1F3B">
              <w:rPr>
                <w:spacing w:val="-4"/>
                <w:sz w:val="24"/>
                <w:szCs w:val="24"/>
              </w:rPr>
              <w:t>-202</w:t>
            </w:r>
            <w:r w:rsidR="00C10EA9">
              <w:rPr>
                <w:spacing w:val="-4"/>
                <w:sz w:val="24"/>
                <w:szCs w:val="24"/>
              </w:rPr>
              <w:t>3</w:t>
            </w:r>
          </w:p>
        </w:tc>
        <w:tc>
          <w:tcPr>
            <w:tcW w:w="3278" w:type="dxa"/>
            <w:tcBorders>
              <w:top w:val="double" w:sz="4" w:space="0" w:color="1F497D"/>
              <w:left w:val="single" w:sz="4" w:space="0" w:color="auto"/>
              <w:bottom w:val="double" w:sz="4" w:space="0" w:color="1F497D"/>
              <w:right w:val="double" w:sz="4" w:space="0" w:color="1F497D"/>
            </w:tcBorders>
          </w:tcPr>
          <w:p w:rsidR="00F8637D" w:rsidRPr="007D1F3B" w:rsidRDefault="00AD57B4" w:rsidP="00782323">
            <w:pPr>
              <w:pStyle w:val="21"/>
              <w:tabs>
                <w:tab w:val="center" w:pos="4677"/>
                <w:tab w:val="right" w:pos="9355"/>
              </w:tabs>
              <w:spacing w:line="240" w:lineRule="auto"/>
              <w:rPr>
                <w:spacing w:val="-4"/>
                <w:sz w:val="24"/>
                <w:szCs w:val="24"/>
              </w:rPr>
            </w:pPr>
            <w:r>
              <w:rPr>
                <w:spacing w:val="-4"/>
                <w:sz w:val="24"/>
                <w:szCs w:val="24"/>
              </w:rPr>
              <w:t>Учителя-предметники</w:t>
            </w:r>
          </w:p>
        </w:tc>
      </w:tr>
      <w:tr w:rsidR="00F8637D" w:rsidRPr="007D1F3B" w:rsidTr="008D485D">
        <w:tc>
          <w:tcPr>
            <w:tcW w:w="534" w:type="dxa"/>
            <w:tcBorders>
              <w:top w:val="double" w:sz="4" w:space="0" w:color="1F497D"/>
              <w:left w:val="double" w:sz="4" w:space="0" w:color="1F497D"/>
              <w:bottom w:val="double" w:sz="4" w:space="0" w:color="1F497D"/>
              <w:right w:val="single" w:sz="4" w:space="0" w:color="auto"/>
            </w:tcBorders>
          </w:tcPr>
          <w:p w:rsidR="00F8637D" w:rsidRPr="007D1F3B" w:rsidRDefault="00AD57B4" w:rsidP="00AD57B4">
            <w:pPr>
              <w:pStyle w:val="21"/>
              <w:tabs>
                <w:tab w:val="center" w:pos="4677"/>
                <w:tab w:val="right" w:pos="9355"/>
              </w:tabs>
              <w:spacing w:line="240" w:lineRule="auto"/>
              <w:ind w:left="0"/>
              <w:rPr>
                <w:spacing w:val="-4"/>
                <w:sz w:val="24"/>
                <w:szCs w:val="24"/>
              </w:rPr>
            </w:pPr>
            <w:r>
              <w:rPr>
                <w:spacing w:val="-4"/>
                <w:sz w:val="24"/>
                <w:szCs w:val="24"/>
              </w:rPr>
              <w:t>5</w:t>
            </w:r>
          </w:p>
        </w:tc>
        <w:tc>
          <w:tcPr>
            <w:tcW w:w="3938" w:type="dxa"/>
            <w:tcBorders>
              <w:top w:val="double" w:sz="4" w:space="0" w:color="1F497D"/>
              <w:left w:val="single" w:sz="4" w:space="0" w:color="auto"/>
              <w:bottom w:val="double" w:sz="4" w:space="0" w:color="1F497D"/>
              <w:right w:val="single" w:sz="4" w:space="0" w:color="auto"/>
            </w:tcBorders>
          </w:tcPr>
          <w:p w:rsidR="00F8637D" w:rsidRPr="007D1F3B" w:rsidRDefault="00F8637D" w:rsidP="008D485D">
            <w:pPr>
              <w:pStyle w:val="21"/>
              <w:tabs>
                <w:tab w:val="center" w:pos="4677"/>
                <w:tab w:val="right" w:pos="9355"/>
              </w:tabs>
              <w:spacing w:line="240" w:lineRule="auto"/>
              <w:ind w:left="0"/>
              <w:rPr>
                <w:sz w:val="24"/>
                <w:szCs w:val="24"/>
              </w:rPr>
            </w:pPr>
            <w:r w:rsidRPr="007D1F3B">
              <w:rPr>
                <w:sz w:val="24"/>
                <w:szCs w:val="24"/>
              </w:rPr>
              <w:t>Создание системы работы с наиболее способными обучающимися и разработка образовательных программ</w:t>
            </w:r>
          </w:p>
        </w:tc>
        <w:tc>
          <w:tcPr>
            <w:tcW w:w="1821" w:type="dxa"/>
            <w:tcBorders>
              <w:top w:val="double" w:sz="4" w:space="0" w:color="1F497D"/>
              <w:left w:val="single" w:sz="4" w:space="0" w:color="auto"/>
              <w:bottom w:val="double" w:sz="4" w:space="0" w:color="1F497D"/>
              <w:right w:val="single" w:sz="4" w:space="0" w:color="auto"/>
            </w:tcBorders>
          </w:tcPr>
          <w:p w:rsidR="00F8637D" w:rsidRPr="007D1F3B" w:rsidRDefault="00F8637D" w:rsidP="00C10EA9">
            <w:pPr>
              <w:pStyle w:val="21"/>
              <w:tabs>
                <w:tab w:val="center" w:pos="4677"/>
                <w:tab w:val="right" w:pos="9355"/>
              </w:tabs>
              <w:spacing w:line="240" w:lineRule="auto"/>
              <w:jc w:val="center"/>
              <w:rPr>
                <w:spacing w:val="-4"/>
                <w:sz w:val="24"/>
                <w:szCs w:val="24"/>
              </w:rPr>
            </w:pPr>
            <w:r w:rsidRPr="007D1F3B">
              <w:rPr>
                <w:spacing w:val="-4"/>
                <w:sz w:val="24"/>
                <w:szCs w:val="24"/>
              </w:rPr>
              <w:t>20</w:t>
            </w:r>
            <w:r w:rsidR="00C10EA9">
              <w:rPr>
                <w:spacing w:val="-4"/>
                <w:sz w:val="24"/>
                <w:szCs w:val="24"/>
              </w:rPr>
              <w:t>20</w:t>
            </w:r>
            <w:r w:rsidRPr="007D1F3B">
              <w:rPr>
                <w:spacing w:val="-4"/>
                <w:sz w:val="24"/>
                <w:szCs w:val="24"/>
              </w:rPr>
              <w:t>-202</w:t>
            </w:r>
            <w:r w:rsidR="00C10EA9">
              <w:rPr>
                <w:spacing w:val="-4"/>
                <w:sz w:val="24"/>
                <w:szCs w:val="24"/>
              </w:rPr>
              <w:t>3</w:t>
            </w:r>
          </w:p>
        </w:tc>
        <w:tc>
          <w:tcPr>
            <w:tcW w:w="3278" w:type="dxa"/>
            <w:tcBorders>
              <w:top w:val="double" w:sz="4" w:space="0" w:color="1F497D"/>
              <w:left w:val="single" w:sz="4" w:space="0" w:color="auto"/>
              <w:bottom w:val="double" w:sz="4" w:space="0" w:color="1F497D"/>
              <w:right w:val="double" w:sz="4" w:space="0" w:color="1F497D"/>
            </w:tcBorders>
          </w:tcPr>
          <w:p w:rsidR="00F8637D" w:rsidRPr="007D1F3B" w:rsidRDefault="00AD57B4" w:rsidP="00782323">
            <w:pPr>
              <w:pStyle w:val="21"/>
              <w:tabs>
                <w:tab w:val="center" w:pos="4677"/>
                <w:tab w:val="right" w:pos="9355"/>
              </w:tabs>
              <w:spacing w:line="240" w:lineRule="auto"/>
              <w:rPr>
                <w:spacing w:val="-4"/>
                <w:sz w:val="24"/>
                <w:szCs w:val="24"/>
              </w:rPr>
            </w:pPr>
            <w:r>
              <w:rPr>
                <w:spacing w:val="-4"/>
                <w:sz w:val="24"/>
                <w:szCs w:val="24"/>
              </w:rPr>
              <w:t>Учителя-предметники</w:t>
            </w:r>
          </w:p>
        </w:tc>
      </w:tr>
      <w:tr w:rsidR="00F8637D" w:rsidRPr="007D1F3B" w:rsidTr="008D485D">
        <w:tc>
          <w:tcPr>
            <w:tcW w:w="534" w:type="dxa"/>
            <w:tcBorders>
              <w:top w:val="double" w:sz="4" w:space="0" w:color="1F497D"/>
              <w:left w:val="double" w:sz="4" w:space="0" w:color="1F497D"/>
              <w:bottom w:val="double" w:sz="4" w:space="0" w:color="1F497D"/>
              <w:right w:val="single" w:sz="4" w:space="0" w:color="auto"/>
            </w:tcBorders>
          </w:tcPr>
          <w:p w:rsidR="00F8637D" w:rsidRPr="007D1F3B" w:rsidRDefault="00AD57B4" w:rsidP="00AD57B4">
            <w:pPr>
              <w:pStyle w:val="21"/>
              <w:tabs>
                <w:tab w:val="center" w:pos="4677"/>
                <w:tab w:val="right" w:pos="9355"/>
              </w:tabs>
              <w:spacing w:line="240" w:lineRule="auto"/>
              <w:ind w:left="0"/>
              <w:rPr>
                <w:spacing w:val="-4"/>
                <w:sz w:val="24"/>
                <w:szCs w:val="24"/>
              </w:rPr>
            </w:pPr>
            <w:r>
              <w:rPr>
                <w:spacing w:val="-4"/>
                <w:sz w:val="24"/>
                <w:szCs w:val="24"/>
              </w:rPr>
              <w:t>6</w:t>
            </w:r>
          </w:p>
        </w:tc>
        <w:tc>
          <w:tcPr>
            <w:tcW w:w="3938" w:type="dxa"/>
            <w:tcBorders>
              <w:top w:val="double" w:sz="4" w:space="0" w:color="1F497D"/>
              <w:left w:val="single" w:sz="4" w:space="0" w:color="auto"/>
              <w:bottom w:val="double" w:sz="4" w:space="0" w:color="1F497D"/>
              <w:right w:val="single" w:sz="4" w:space="0" w:color="auto"/>
            </w:tcBorders>
          </w:tcPr>
          <w:p w:rsidR="00F8637D" w:rsidRPr="007D1F3B" w:rsidRDefault="00F8637D" w:rsidP="008D485D">
            <w:pPr>
              <w:pStyle w:val="21"/>
              <w:tabs>
                <w:tab w:val="center" w:pos="4677"/>
                <w:tab w:val="right" w:pos="9355"/>
              </w:tabs>
              <w:spacing w:line="240" w:lineRule="auto"/>
              <w:ind w:left="0"/>
              <w:rPr>
                <w:sz w:val="24"/>
                <w:szCs w:val="24"/>
              </w:rPr>
            </w:pPr>
            <w:r w:rsidRPr="007D1F3B">
              <w:rPr>
                <w:sz w:val="24"/>
                <w:szCs w:val="24"/>
              </w:rPr>
              <w:t xml:space="preserve">Разработка системы диагностики </w:t>
            </w:r>
            <w:r w:rsidRPr="007D1F3B">
              <w:rPr>
                <w:sz w:val="24"/>
                <w:szCs w:val="24"/>
              </w:rPr>
              <w:lastRenderedPageBreak/>
              <w:t>обученности обучающихся с приоритетом использования тестовых методик для определения уровня сформированности ключевых компетентностей</w:t>
            </w:r>
          </w:p>
        </w:tc>
        <w:tc>
          <w:tcPr>
            <w:tcW w:w="1821" w:type="dxa"/>
            <w:tcBorders>
              <w:top w:val="double" w:sz="4" w:space="0" w:color="1F497D"/>
              <w:left w:val="single" w:sz="4" w:space="0" w:color="auto"/>
              <w:bottom w:val="double" w:sz="4" w:space="0" w:color="1F497D"/>
              <w:right w:val="single" w:sz="4" w:space="0" w:color="auto"/>
            </w:tcBorders>
          </w:tcPr>
          <w:p w:rsidR="00F8637D" w:rsidRPr="007D1F3B" w:rsidRDefault="00F8637D" w:rsidP="00C10EA9">
            <w:pPr>
              <w:pStyle w:val="21"/>
              <w:tabs>
                <w:tab w:val="center" w:pos="4677"/>
                <w:tab w:val="right" w:pos="9355"/>
              </w:tabs>
              <w:spacing w:line="240" w:lineRule="auto"/>
              <w:jc w:val="center"/>
              <w:rPr>
                <w:spacing w:val="-4"/>
                <w:sz w:val="24"/>
                <w:szCs w:val="24"/>
              </w:rPr>
            </w:pPr>
            <w:r w:rsidRPr="007D1F3B">
              <w:rPr>
                <w:spacing w:val="-4"/>
                <w:sz w:val="24"/>
                <w:szCs w:val="24"/>
              </w:rPr>
              <w:lastRenderedPageBreak/>
              <w:t>20</w:t>
            </w:r>
            <w:r w:rsidR="00C10EA9">
              <w:rPr>
                <w:spacing w:val="-4"/>
                <w:sz w:val="24"/>
                <w:szCs w:val="24"/>
              </w:rPr>
              <w:t>20</w:t>
            </w:r>
            <w:r w:rsidRPr="007D1F3B">
              <w:rPr>
                <w:spacing w:val="-4"/>
                <w:sz w:val="24"/>
                <w:szCs w:val="24"/>
              </w:rPr>
              <w:t>-202</w:t>
            </w:r>
            <w:r w:rsidR="00C10EA9">
              <w:rPr>
                <w:spacing w:val="-4"/>
                <w:sz w:val="24"/>
                <w:szCs w:val="24"/>
              </w:rPr>
              <w:t>3</w:t>
            </w:r>
          </w:p>
        </w:tc>
        <w:tc>
          <w:tcPr>
            <w:tcW w:w="3278" w:type="dxa"/>
            <w:tcBorders>
              <w:top w:val="double" w:sz="4" w:space="0" w:color="1F497D"/>
              <w:left w:val="single" w:sz="4" w:space="0" w:color="auto"/>
              <w:bottom w:val="double" w:sz="4" w:space="0" w:color="1F497D"/>
              <w:right w:val="double" w:sz="4" w:space="0" w:color="1F497D"/>
            </w:tcBorders>
          </w:tcPr>
          <w:p w:rsidR="00F8637D" w:rsidRPr="007D1F3B" w:rsidRDefault="00AD57B4" w:rsidP="00782323">
            <w:pPr>
              <w:pStyle w:val="21"/>
              <w:tabs>
                <w:tab w:val="center" w:pos="4677"/>
                <w:tab w:val="right" w:pos="9355"/>
              </w:tabs>
              <w:spacing w:line="240" w:lineRule="auto"/>
              <w:rPr>
                <w:spacing w:val="-4"/>
                <w:sz w:val="24"/>
                <w:szCs w:val="24"/>
              </w:rPr>
            </w:pPr>
            <w:r>
              <w:rPr>
                <w:spacing w:val="-4"/>
                <w:sz w:val="24"/>
                <w:szCs w:val="24"/>
              </w:rPr>
              <w:t>Учителя-предметники</w:t>
            </w:r>
          </w:p>
        </w:tc>
      </w:tr>
      <w:tr w:rsidR="00F8637D" w:rsidRPr="007D1F3B" w:rsidTr="008D485D">
        <w:tc>
          <w:tcPr>
            <w:tcW w:w="534" w:type="dxa"/>
            <w:tcBorders>
              <w:top w:val="double" w:sz="4" w:space="0" w:color="1F497D"/>
              <w:left w:val="double" w:sz="4" w:space="0" w:color="1F497D"/>
              <w:bottom w:val="single" w:sz="4" w:space="0" w:color="auto"/>
              <w:right w:val="single" w:sz="4" w:space="0" w:color="auto"/>
            </w:tcBorders>
          </w:tcPr>
          <w:p w:rsidR="00F8637D" w:rsidRPr="007D1F3B" w:rsidRDefault="00AD57B4" w:rsidP="00AD57B4">
            <w:pPr>
              <w:pStyle w:val="21"/>
              <w:tabs>
                <w:tab w:val="center" w:pos="4677"/>
                <w:tab w:val="right" w:pos="9355"/>
              </w:tabs>
              <w:spacing w:line="240" w:lineRule="auto"/>
              <w:ind w:left="0"/>
              <w:rPr>
                <w:spacing w:val="-4"/>
                <w:sz w:val="24"/>
                <w:szCs w:val="24"/>
              </w:rPr>
            </w:pPr>
            <w:r>
              <w:rPr>
                <w:spacing w:val="-4"/>
                <w:sz w:val="24"/>
                <w:szCs w:val="24"/>
              </w:rPr>
              <w:lastRenderedPageBreak/>
              <w:t>7</w:t>
            </w:r>
          </w:p>
        </w:tc>
        <w:tc>
          <w:tcPr>
            <w:tcW w:w="3938" w:type="dxa"/>
            <w:tcBorders>
              <w:top w:val="double" w:sz="4" w:space="0" w:color="1F497D"/>
              <w:left w:val="single" w:sz="4" w:space="0" w:color="auto"/>
              <w:bottom w:val="single" w:sz="4" w:space="0" w:color="auto"/>
              <w:right w:val="single" w:sz="4" w:space="0" w:color="auto"/>
            </w:tcBorders>
          </w:tcPr>
          <w:p w:rsidR="00F8637D" w:rsidRPr="007D1F3B" w:rsidRDefault="00F8637D" w:rsidP="008D485D">
            <w:pPr>
              <w:pStyle w:val="21"/>
              <w:tabs>
                <w:tab w:val="center" w:pos="4677"/>
                <w:tab w:val="right" w:pos="9355"/>
              </w:tabs>
              <w:spacing w:line="240" w:lineRule="auto"/>
              <w:ind w:left="0"/>
              <w:rPr>
                <w:sz w:val="24"/>
                <w:szCs w:val="24"/>
              </w:rPr>
            </w:pPr>
            <w:r w:rsidRPr="007D1F3B">
              <w:rPr>
                <w:sz w:val="24"/>
                <w:szCs w:val="24"/>
              </w:rPr>
              <w:t xml:space="preserve">Оптимизация системы мер по подготовке обучающихся к </w:t>
            </w:r>
            <w:r w:rsidR="008D485D">
              <w:rPr>
                <w:sz w:val="24"/>
                <w:szCs w:val="24"/>
              </w:rPr>
              <w:t>ОГЭ</w:t>
            </w:r>
          </w:p>
        </w:tc>
        <w:tc>
          <w:tcPr>
            <w:tcW w:w="1821" w:type="dxa"/>
            <w:tcBorders>
              <w:top w:val="double" w:sz="4" w:space="0" w:color="1F497D"/>
              <w:left w:val="single" w:sz="4" w:space="0" w:color="auto"/>
              <w:bottom w:val="single" w:sz="4" w:space="0" w:color="auto"/>
              <w:right w:val="single" w:sz="4" w:space="0" w:color="auto"/>
            </w:tcBorders>
          </w:tcPr>
          <w:p w:rsidR="00F8637D" w:rsidRPr="007D1F3B" w:rsidRDefault="00F8637D" w:rsidP="00C10EA9">
            <w:pPr>
              <w:pStyle w:val="21"/>
              <w:tabs>
                <w:tab w:val="center" w:pos="4677"/>
                <w:tab w:val="right" w:pos="9355"/>
              </w:tabs>
              <w:spacing w:line="240" w:lineRule="auto"/>
              <w:jc w:val="center"/>
              <w:rPr>
                <w:spacing w:val="-4"/>
                <w:sz w:val="24"/>
                <w:szCs w:val="24"/>
              </w:rPr>
            </w:pPr>
            <w:r w:rsidRPr="007D1F3B">
              <w:rPr>
                <w:spacing w:val="-4"/>
                <w:sz w:val="24"/>
                <w:szCs w:val="24"/>
              </w:rPr>
              <w:t>20</w:t>
            </w:r>
            <w:r w:rsidR="00C10EA9">
              <w:rPr>
                <w:spacing w:val="-4"/>
                <w:sz w:val="24"/>
                <w:szCs w:val="24"/>
              </w:rPr>
              <w:t>20</w:t>
            </w:r>
            <w:r w:rsidRPr="007D1F3B">
              <w:rPr>
                <w:spacing w:val="-4"/>
                <w:sz w:val="24"/>
                <w:szCs w:val="24"/>
              </w:rPr>
              <w:t>-202</w:t>
            </w:r>
            <w:r w:rsidR="00C10EA9">
              <w:rPr>
                <w:spacing w:val="-4"/>
                <w:sz w:val="24"/>
                <w:szCs w:val="24"/>
              </w:rPr>
              <w:t>3</w:t>
            </w:r>
          </w:p>
        </w:tc>
        <w:tc>
          <w:tcPr>
            <w:tcW w:w="3278" w:type="dxa"/>
            <w:tcBorders>
              <w:top w:val="double" w:sz="4" w:space="0" w:color="1F497D"/>
              <w:left w:val="single" w:sz="4" w:space="0" w:color="auto"/>
              <w:bottom w:val="single" w:sz="4" w:space="0" w:color="auto"/>
              <w:right w:val="double" w:sz="4" w:space="0" w:color="1F497D"/>
            </w:tcBorders>
          </w:tcPr>
          <w:p w:rsidR="00F8637D" w:rsidRPr="007D1F3B" w:rsidRDefault="00AD57B4" w:rsidP="00AD57B4">
            <w:pPr>
              <w:pStyle w:val="21"/>
              <w:tabs>
                <w:tab w:val="center" w:pos="4677"/>
                <w:tab w:val="right" w:pos="9355"/>
              </w:tabs>
              <w:spacing w:line="240" w:lineRule="auto"/>
              <w:jc w:val="center"/>
              <w:rPr>
                <w:spacing w:val="-4"/>
                <w:sz w:val="24"/>
                <w:szCs w:val="24"/>
              </w:rPr>
            </w:pPr>
            <w:r>
              <w:rPr>
                <w:spacing w:val="-4"/>
                <w:sz w:val="24"/>
                <w:szCs w:val="24"/>
              </w:rPr>
              <w:t>Директор</w:t>
            </w:r>
          </w:p>
        </w:tc>
      </w:tr>
      <w:tr w:rsidR="00F8637D" w:rsidRPr="007D1F3B" w:rsidTr="008D485D">
        <w:tc>
          <w:tcPr>
            <w:tcW w:w="534" w:type="dxa"/>
            <w:tcBorders>
              <w:top w:val="double" w:sz="4" w:space="0" w:color="1F497D"/>
              <w:left w:val="double" w:sz="4" w:space="0" w:color="1F497D"/>
              <w:bottom w:val="double" w:sz="4" w:space="0" w:color="1F497D"/>
              <w:right w:val="single" w:sz="4" w:space="0" w:color="auto"/>
            </w:tcBorders>
          </w:tcPr>
          <w:p w:rsidR="00F8637D" w:rsidRPr="007D1F3B" w:rsidRDefault="00AD57B4" w:rsidP="00AD57B4">
            <w:pPr>
              <w:pStyle w:val="21"/>
              <w:tabs>
                <w:tab w:val="center" w:pos="4677"/>
                <w:tab w:val="right" w:pos="9355"/>
              </w:tabs>
              <w:spacing w:line="240" w:lineRule="auto"/>
              <w:ind w:left="0"/>
              <w:rPr>
                <w:spacing w:val="-4"/>
                <w:sz w:val="24"/>
                <w:szCs w:val="24"/>
              </w:rPr>
            </w:pPr>
            <w:r>
              <w:rPr>
                <w:spacing w:val="-4"/>
                <w:sz w:val="24"/>
                <w:szCs w:val="24"/>
              </w:rPr>
              <w:t>8</w:t>
            </w:r>
          </w:p>
        </w:tc>
        <w:tc>
          <w:tcPr>
            <w:tcW w:w="3938" w:type="dxa"/>
            <w:tcBorders>
              <w:top w:val="double" w:sz="4" w:space="0" w:color="1F497D"/>
              <w:left w:val="single" w:sz="4" w:space="0" w:color="auto"/>
              <w:bottom w:val="double" w:sz="4" w:space="0" w:color="1F497D"/>
              <w:right w:val="single" w:sz="4" w:space="0" w:color="auto"/>
            </w:tcBorders>
          </w:tcPr>
          <w:p w:rsidR="00F8637D" w:rsidRPr="007D1F3B" w:rsidRDefault="00F8637D" w:rsidP="008D485D">
            <w:pPr>
              <w:pStyle w:val="21"/>
              <w:tabs>
                <w:tab w:val="center" w:pos="4677"/>
                <w:tab w:val="right" w:pos="9355"/>
              </w:tabs>
              <w:spacing w:line="240" w:lineRule="auto"/>
              <w:ind w:left="0"/>
              <w:rPr>
                <w:sz w:val="24"/>
                <w:szCs w:val="24"/>
              </w:rPr>
            </w:pPr>
            <w:r w:rsidRPr="007D1F3B">
              <w:rPr>
                <w:sz w:val="24"/>
                <w:szCs w:val="24"/>
              </w:rPr>
              <w:t>Создание базы данных о потребностях и предложениях по повышению квалификации учителей</w:t>
            </w:r>
          </w:p>
        </w:tc>
        <w:tc>
          <w:tcPr>
            <w:tcW w:w="1821" w:type="dxa"/>
            <w:tcBorders>
              <w:top w:val="double" w:sz="4" w:space="0" w:color="1F497D"/>
              <w:left w:val="single" w:sz="4" w:space="0" w:color="auto"/>
              <w:bottom w:val="double" w:sz="4" w:space="0" w:color="1F497D"/>
              <w:right w:val="single" w:sz="4" w:space="0" w:color="auto"/>
            </w:tcBorders>
          </w:tcPr>
          <w:p w:rsidR="00F8637D" w:rsidRPr="007D1F3B" w:rsidRDefault="00F8637D" w:rsidP="00782323">
            <w:pPr>
              <w:pStyle w:val="21"/>
              <w:tabs>
                <w:tab w:val="center" w:pos="4677"/>
                <w:tab w:val="right" w:pos="9355"/>
              </w:tabs>
              <w:spacing w:line="240" w:lineRule="auto"/>
              <w:jc w:val="center"/>
              <w:rPr>
                <w:spacing w:val="-4"/>
                <w:sz w:val="24"/>
                <w:szCs w:val="24"/>
              </w:rPr>
            </w:pPr>
            <w:r w:rsidRPr="007D1F3B">
              <w:rPr>
                <w:spacing w:val="-4"/>
                <w:sz w:val="24"/>
                <w:szCs w:val="24"/>
              </w:rPr>
              <w:t>ежегодно</w:t>
            </w:r>
          </w:p>
        </w:tc>
        <w:tc>
          <w:tcPr>
            <w:tcW w:w="3278" w:type="dxa"/>
            <w:tcBorders>
              <w:top w:val="double" w:sz="4" w:space="0" w:color="1F497D"/>
              <w:left w:val="single" w:sz="4" w:space="0" w:color="auto"/>
              <w:bottom w:val="double" w:sz="4" w:space="0" w:color="1F497D"/>
              <w:right w:val="double" w:sz="4" w:space="0" w:color="1F497D"/>
            </w:tcBorders>
          </w:tcPr>
          <w:p w:rsidR="00F8637D" w:rsidRPr="007D1F3B" w:rsidRDefault="00AD57B4" w:rsidP="00AD57B4">
            <w:pPr>
              <w:pStyle w:val="21"/>
              <w:tabs>
                <w:tab w:val="center" w:pos="4677"/>
                <w:tab w:val="right" w:pos="9355"/>
              </w:tabs>
              <w:spacing w:line="240" w:lineRule="auto"/>
              <w:jc w:val="center"/>
              <w:rPr>
                <w:spacing w:val="-4"/>
                <w:sz w:val="24"/>
                <w:szCs w:val="24"/>
              </w:rPr>
            </w:pPr>
            <w:r>
              <w:rPr>
                <w:spacing w:val="-4"/>
                <w:sz w:val="24"/>
                <w:szCs w:val="24"/>
              </w:rPr>
              <w:t>Директор</w:t>
            </w:r>
          </w:p>
        </w:tc>
      </w:tr>
      <w:tr w:rsidR="00F8637D" w:rsidRPr="007D1F3B" w:rsidTr="008D485D">
        <w:tc>
          <w:tcPr>
            <w:tcW w:w="534" w:type="dxa"/>
            <w:tcBorders>
              <w:top w:val="double" w:sz="4" w:space="0" w:color="1F497D"/>
              <w:left w:val="double" w:sz="4" w:space="0" w:color="1F497D"/>
              <w:bottom w:val="double" w:sz="4" w:space="0" w:color="1F497D"/>
              <w:right w:val="single" w:sz="4" w:space="0" w:color="auto"/>
            </w:tcBorders>
          </w:tcPr>
          <w:p w:rsidR="00F8637D" w:rsidRPr="007D1F3B" w:rsidRDefault="00AD57B4" w:rsidP="001525C1">
            <w:pPr>
              <w:pStyle w:val="21"/>
              <w:tabs>
                <w:tab w:val="center" w:pos="4677"/>
                <w:tab w:val="right" w:pos="9355"/>
              </w:tabs>
              <w:spacing w:line="240" w:lineRule="auto"/>
              <w:ind w:left="0"/>
              <w:rPr>
                <w:spacing w:val="-4"/>
                <w:sz w:val="24"/>
                <w:szCs w:val="24"/>
              </w:rPr>
            </w:pPr>
            <w:r>
              <w:rPr>
                <w:spacing w:val="-4"/>
                <w:sz w:val="24"/>
                <w:szCs w:val="24"/>
              </w:rPr>
              <w:t>9</w:t>
            </w:r>
          </w:p>
        </w:tc>
        <w:tc>
          <w:tcPr>
            <w:tcW w:w="3938" w:type="dxa"/>
            <w:tcBorders>
              <w:top w:val="double" w:sz="4" w:space="0" w:color="1F497D"/>
              <w:left w:val="single" w:sz="4" w:space="0" w:color="auto"/>
              <w:bottom w:val="double" w:sz="4" w:space="0" w:color="1F497D"/>
              <w:right w:val="single" w:sz="4" w:space="0" w:color="auto"/>
            </w:tcBorders>
          </w:tcPr>
          <w:p w:rsidR="00F8637D" w:rsidRPr="007D1F3B" w:rsidRDefault="00F8637D" w:rsidP="008D485D">
            <w:pPr>
              <w:pStyle w:val="21"/>
              <w:tabs>
                <w:tab w:val="center" w:pos="4677"/>
                <w:tab w:val="right" w:pos="9355"/>
              </w:tabs>
              <w:spacing w:line="240" w:lineRule="auto"/>
              <w:ind w:left="0"/>
              <w:rPr>
                <w:sz w:val="24"/>
                <w:szCs w:val="24"/>
              </w:rPr>
            </w:pPr>
            <w:r w:rsidRPr="007D1F3B">
              <w:rPr>
                <w:spacing w:val="-4"/>
                <w:sz w:val="24"/>
                <w:szCs w:val="24"/>
              </w:rPr>
              <w:t>Подготовка к участию и участие в целевых программах: физическая культура и спорт, патриотическое воспитание, антинаркотическая деятельность и др.</w:t>
            </w:r>
          </w:p>
        </w:tc>
        <w:tc>
          <w:tcPr>
            <w:tcW w:w="1821" w:type="dxa"/>
            <w:tcBorders>
              <w:top w:val="double" w:sz="4" w:space="0" w:color="1F497D"/>
              <w:left w:val="single" w:sz="4" w:space="0" w:color="auto"/>
              <w:bottom w:val="double" w:sz="4" w:space="0" w:color="1F497D"/>
              <w:right w:val="single" w:sz="4" w:space="0" w:color="auto"/>
            </w:tcBorders>
          </w:tcPr>
          <w:p w:rsidR="00F8637D" w:rsidRPr="007D1F3B" w:rsidRDefault="00F8637D" w:rsidP="00782323">
            <w:pPr>
              <w:pStyle w:val="21"/>
              <w:tabs>
                <w:tab w:val="center" w:pos="4677"/>
                <w:tab w:val="right" w:pos="9355"/>
              </w:tabs>
              <w:spacing w:line="240" w:lineRule="auto"/>
              <w:jc w:val="center"/>
              <w:rPr>
                <w:spacing w:val="-4"/>
                <w:sz w:val="24"/>
                <w:szCs w:val="24"/>
              </w:rPr>
            </w:pPr>
            <w:r w:rsidRPr="007D1F3B">
              <w:rPr>
                <w:spacing w:val="-4"/>
                <w:sz w:val="24"/>
                <w:szCs w:val="24"/>
              </w:rPr>
              <w:t>ежегодно</w:t>
            </w:r>
          </w:p>
        </w:tc>
        <w:tc>
          <w:tcPr>
            <w:tcW w:w="3278" w:type="dxa"/>
            <w:tcBorders>
              <w:top w:val="double" w:sz="4" w:space="0" w:color="1F497D"/>
              <w:left w:val="single" w:sz="4" w:space="0" w:color="auto"/>
              <w:bottom w:val="double" w:sz="4" w:space="0" w:color="1F497D"/>
              <w:right w:val="double" w:sz="4" w:space="0" w:color="1F497D"/>
            </w:tcBorders>
          </w:tcPr>
          <w:p w:rsidR="00F8637D" w:rsidRPr="007D1F3B" w:rsidRDefault="00F8637D" w:rsidP="00AD57B4">
            <w:pPr>
              <w:pStyle w:val="21"/>
              <w:tabs>
                <w:tab w:val="center" w:pos="4677"/>
                <w:tab w:val="right" w:pos="9355"/>
              </w:tabs>
              <w:spacing w:line="240" w:lineRule="auto"/>
              <w:jc w:val="center"/>
              <w:rPr>
                <w:spacing w:val="-4"/>
                <w:sz w:val="24"/>
                <w:szCs w:val="24"/>
              </w:rPr>
            </w:pPr>
            <w:r w:rsidRPr="007D1F3B">
              <w:rPr>
                <w:spacing w:val="-4"/>
                <w:sz w:val="24"/>
                <w:szCs w:val="24"/>
              </w:rPr>
              <w:t xml:space="preserve">Заместители директора по </w:t>
            </w:r>
            <w:r w:rsidR="00AD57B4">
              <w:rPr>
                <w:spacing w:val="-4"/>
                <w:sz w:val="24"/>
                <w:szCs w:val="24"/>
              </w:rPr>
              <w:t>УВР</w:t>
            </w:r>
          </w:p>
        </w:tc>
      </w:tr>
      <w:tr w:rsidR="00F8637D" w:rsidRPr="007D1F3B" w:rsidTr="008D485D">
        <w:tc>
          <w:tcPr>
            <w:tcW w:w="534" w:type="dxa"/>
            <w:tcBorders>
              <w:top w:val="double" w:sz="4" w:space="0" w:color="1F497D"/>
              <w:left w:val="double" w:sz="4" w:space="0" w:color="1F497D"/>
              <w:bottom w:val="double" w:sz="4" w:space="0" w:color="1F497D"/>
              <w:right w:val="single" w:sz="4" w:space="0" w:color="auto"/>
            </w:tcBorders>
          </w:tcPr>
          <w:p w:rsidR="00F8637D" w:rsidRPr="007D1F3B" w:rsidRDefault="00F8637D" w:rsidP="00AD57B4">
            <w:pPr>
              <w:pStyle w:val="21"/>
              <w:tabs>
                <w:tab w:val="center" w:pos="4677"/>
                <w:tab w:val="right" w:pos="9355"/>
              </w:tabs>
              <w:spacing w:line="240" w:lineRule="auto"/>
              <w:ind w:left="0"/>
              <w:rPr>
                <w:spacing w:val="-4"/>
                <w:sz w:val="24"/>
                <w:szCs w:val="24"/>
              </w:rPr>
            </w:pPr>
            <w:r w:rsidRPr="007D1F3B">
              <w:rPr>
                <w:spacing w:val="-4"/>
                <w:sz w:val="24"/>
                <w:szCs w:val="24"/>
              </w:rPr>
              <w:t>1</w:t>
            </w:r>
            <w:r w:rsidR="00AD57B4">
              <w:rPr>
                <w:spacing w:val="-4"/>
                <w:sz w:val="24"/>
                <w:szCs w:val="24"/>
              </w:rPr>
              <w:t>0</w:t>
            </w:r>
          </w:p>
        </w:tc>
        <w:tc>
          <w:tcPr>
            <w:tcW w:w="3938" w:type="dxa"/>
            <w:tcBorders>
              <w:top w:val="double" w:sz="4" w:space="0" w:color="1F497D"/>
              <w:left w:val="single" w:sz="4" w:space="0" w:color="auto"/>
              <w:bottom w:val="double" w:sz="4" w:space="0" w:color="1F497D"/>
              <w:right w:val="single" w:sz="4" w:space="0" w:color="auto"/>
            </w:tcBorders>
          </w:tcPr>
          <w:p w:rsidR="00F8637D" w:rsidRPr="007D1F3B" w:rsidRDefault="00F8637D" w:rsidP="008D485D">
            <w:pPr>
              <w:pStyle w:val="21"/>
              <w:tabs>
                <w:tab w:val="center" w:pos="4677"/>
                <w:tab w:val="right" w:pos="9355"/>
              </w:tabs>
              <w:spacing w:line="240" w:lineRule="auto"/>
              <w:ind w:left="0"/>
              <w:rPr>
                <w:spacing w:val="-4"/>
                <w:sz w:val="24"/>
                <w:szCs w:val="24"/>
              </w:rPr>
            </w:pPr>
            <w:r w:rsidRPr="007D1F3B">
              <w:rPr>
                <w:spacing w:val="-4"/>
                <w:sz w:val="24"/>
                <w:szCs w:val="24"/>
              </w:rPr>
              <w:t>Дальнейшая разработка и обновление образовательных программ</w:t>
            </w:r>
          </w:p>
        </w:tc>
        <w:tc>
          <w:tcPr>
            <w:tcW w:w="1821" w:type="dxa"/>
            <w:tcBorders>
              <w:top w:val="double" w:sz="4" w:space="0" w:color="1F497D"/>
              <w:left w:val="single" w:sz="4" w:space="0" w:color="auto"/>
              <w:bottom w:val="double" w:sz="4" w:space="0" w:color="1F497D"/>
              <w:right w:val="single" w:sz="4" w:space="0" w:color="auto"/>
            </w:tcBorders>
          </w:tcPr>
          <w:p w:rsidR="00F8637D" w:rsidRPr="007D1F3B" w:rsidRDefault="00F8637D" w:rsidP="00782323">
            <w:pPr>
              <w:pStyle w:val="21"/>
              <w:tabs>
                <w:tab w:val="center" w:pos="4677"/>
                <w:tab w:val="right" w:pos="9355"/>
              </w:tabs>
              <w:spacing w:line="240" w:lineRule="auto"/>
              <w:jc w:val="center"/>
              <w:rPr>
                <w:spacing w:val="-4"/>
                <w:sz w:val="24"/>
                <w:szCs w:val="24"/>
              </w:rPr>
            </w:pPr>
            <w:r w:rsidRPr="007D1F3B">
              <w:rPr>
                <w:spacing w:val="-4"/>
                <w:sz w:val="24"/>
                <w:szCs w:val="24"/>
              </w:rPr>
              <w:t>ежегодно</w:t>
            </w:r>
          </w:p>
        </w:tc>
        <w:tc>
          <w:tcPr>
            <w:tcW w:w="3278" w:type="dxa"/>
            <w:tcBorders>
              <w:top w:val="double" w:sz="4" w:space="0" w:color="1F497D"/>
              <w:left w:val="single" w:sz="4" w:space="0" w:color="auto"/>
              <w:bottom w:val="double" w:sz="4" w:space="0" w:color="1F497D"/>
              <w:right w:val="double" w:sz="4" w:space="0" w:color="1F497D"/>
            </w:tcBorders>
          </w:tcPr>
          <w:p w:rsidR="00F8637D" w:rsidRPr="007D1F3B" w:rsidRDefault="00AD57B4" w:rsidP="00AD57B4">
            <w:pPr>
              <w:pStyle w:val="21"/>
              <w:tabs>
                <w:tab w:val="center" w:pos="4677"/>
                <w:tab w:val="right" w:pos="9355"/>
              </w:tabs>
              <w:spacing w:line="240" w:lineRule="auto"/>
              <w:jc w:val="center"/>
              <w:rPr>
                <w:spacing w:val="-4"/>
                <w:sz w:val="24"/>
                <w:szCs w:val="24"/>
              </w:rPr>
            </w:pPr>
            <w:r>
              <w:rPr>
                <w:spacing w:val="-4"/>
                <w:sz w:val="24"/>
                <w:szCs w:val="24"/>
              </w:rPr>
              <w:t>Директор</w:t>
            </w:r>
          </w:p>
        </w:tc>
      </w:tr>
      <w:tr w:rsidR="00F8637D" w:rsidRPr="007D1F3B" w:rsidTr="008D485D">
        <w:tc>
          <w:tcPr>
            <w:tcW w:w="534" w:type="dxa"/>
            <w:tcBorders>
              <w:top w:val="double" w:sz="4" w:space="0" w:color="1F497D"/>
              <w:left w:val="double" w:sz="4" w:space="0" w:color="1F497D"/>
              <w:bottom w:val="double" w:sz="4" w:space="0" w:color="1F497D"/>
              <w:right w:val="single" w:sz="4" w:space="0" w:color="auto"/>
            </w:tcBorders>
          </w:tcPr>
          <w:p w:rsidR="00F8637D" w:rsidRPr="007D1F3B" w:rsidRDefault="00F8637D" w:rsidP="00AD57B4">
            <w:pPr>
              <w:pStyle w:val="21"/>
              <w:tabs>
                <w:tab w:val="center" w:pos="4677"/>
                <w:tab w:val="right" w:pos="9355"/>
              </w:tabs>
              <w:spacing w:line="240" w:lineRule="auto"/>
              <w:ind w:left="0"/>
              <w:rPr>
                <w:spacing w:val="-4"/>
                <w:sz w:val="24"/>
                <w:szCs w:val="24"/>
              </w:rPr>
            </w:pPr>
            <w:r w:rsidRPr="007D1F3B">
              <w:rPr>
                <w:spacing w:val="-4"/>
                <w:sz w:val="24"/>
                <w:szCs w:val="24"/>
              </w:rPr>
              <w:t>1</w:t>
            </w:r>
            <w:r w:rsidR="00AD57B4">
              <w:rPr>
                <w:spacing w:val="-4"/>
                <w:sz w:val="24"/>
                <w:szCs w:val="24"/>
              </w:rPr>
              <w:t>1</w:t>
            </w:r>
          </w:p>
        </w:tc>
        <w:tc>
          <w:tcPr>
            <w:tcW w:w="3938" w:type="dxa"/>
            <w:tcBorders>
              <w:top w:val="double" w:sz="4" w:space="0" w:color="1F497D"/>
              <w:left w:val="single" w:sz="4" w:space="0" w:color="auto"/>
              <w:bottom w:val="double" w:sz="4" w:space="0" w:color="1F497D"/>
              <w:right w:val="single" w:sz="4" w:space="0" w:color="auto"/>
            </w:tcBorders>
          </w:tcPr>
          <w:p w:rsidR="00F8637D" w:rsidRPr="007D1F3B" w:rsidRDefault="00F8637D" w:rsidP="008D485D">
            <w:pPr>
              <w:pStyle w:val="21"/>
              <w:tabs>
                <w:tab w:val="center" w:pos="4677"/>
                <w:tab w:val="right" w:pos="9355"/>
              </w:tabs>
              <w:spacing w:line="240" w:lineRule="auto"/>
              <w:ind w:left="0"/>
              <w:rPr>
                <w:spacing w:val="-4"/>
                <w:sz w:val="24"/>
                <w:szCs w:val="24"/>
              </w:rPr>
            </w:pPr>
            <w:r w:rsidRPr="007D1F3B">
              <w:rPr>
                <w:spacing w:val="-4"/>
                <w:sz w:val="24"/>
                <w:szCs w:val="24"/>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tc>
        <w:tc>
          <w:tcPr>
            <w:tcW w:w="1821" w:type="dxa"/>
            <w:tcBorders>
              <w:top w:val="double" w:sz="4" w:space="0" w:color="1F497D"/>
              <w:left w:val="single" w:sz="4" w:space="0" w:color="auto"/>
              <w:bottom w:val="double" w:sz="4" w:space="0" w:color="1F497D"/>
              <w:right w:val="single" w:sz="4" w:space="0" w:color="auto"/>
            </w:tcBorders>
          </w:tcPr>
          <w:p w:rsidR="00F8637D" w:rsidRPr="007D1F3B" w:rsidRDefault="00F8637D" w:rsidP="00782323">
            <w:pPr>
              <w:pStyle w:val="21"/>
              <w:tabs>
                <w:tab w:val="center" w:pos="4677"/>
                <w:tab w:val="right" w:pos="9355"/>
              </w:tabs>
              <w:spacing w:line="240" w:lineRule="auto"/>
              <w:jc w:val="center"/>
              <w:rPr>
                <w:spacing w:val="-4"/>
                <w:sz w:val="24"/>
                <w:szCs w:val="24"/>
              </w:rPr>
            </w:pPr>
            <w:r w:rsidRPr="007D1F3B">
              <w:rPr>
                <w:spacing w:val="-4"/>
                <w:sz w:val="24"/>
                <w:szCs w:val="24"/>
              </w:rPr>
              <w:t>ежегодно</w:t>
            </w:r>
          </w:p>
        </w:tc>
        <w:tc>
          <w:tcPr>
            <w:tcW w:w="3278" w:type="dxa"/>
            <w:tcBorders>
              <w:top w:val="double" w:sz="4" w:space="0" w:color="1F497D"/>
              <w:left w:val="single" w:sz="4" w:space="0" w:color="auto"/>
              <w:bottom w:val="double" w:sz="4" w:space="0" w:color="1F497D"/>
              <w:right w:val="double" w:sz="4" w:space="0" w:color="1F497D"/>
            </w:tcBorders>
          </w:tcPr>
          <w:p w:rsidR="00F8637D" w:rsidRPr="007D1F3B" w:rsidRDefault="00F8637D" w:rsidP="008D485D">
            <w:pPr>
              <w:pStyle w:val="21"/>
              <w:tabs>
                <w:tab w:val="center" w:pos="4677"/>
                <w:tab w:val="right" w:pos="9355"/>
              </w:tabs>
              <w:spacing w:line="240" w:lineRule="auto"/>
              <w:ind w:left="0"/>
              <w:rPr>
                <w:spacing w:val="-4"/>
                <w:sz w:val="24"/>
                <w:szCs w:val="24"/>
              </w:rPr>
            </w:pPr>
            <w:r w:rsidRPr="007D1F3B">
              <w:rPr>
                <w:spacing w:val="-4"/>
                <w:sz w:val="24"/>
                <w:szCs w:val="24"/>
              </w:rPr>
              <w:t>Независимые наблюдатели, обеспечивающие достоверность результатов диагностических процедур. Учителя- предметник</w:t>
            </w:r>
            <w:r w:rsidR="00AD57B4">
              <w:rPr>
                <w:spacing w:val="-4"/>
                <w:sz w:val="24"/>
                <w:szCs w:val="24"/>
              </w:rPr>
              <w:t>и</w:t>
            </w:r>
          </w:p>
        </w:tc>
      </w:tr>
    </w:tbl>
    <w:p w:rsidR="00F8637D" w:rsidRPr="007D1F3B" w:rsidRDefault="00F8637D" w:rsidP="00F8637D">
      <w:pPr>
        <w:pStyle w:val="21"/>
        <w:spacing w:line="240" w:lineRule="auto"/>
        <w:ind w:left="709"/>
        <w:rPr>
          <w:b/>
          <w:spacing w:val="-4"/>
          <w:sz w:val="24"/>
          <w:szCs w:val="24"/>
        </w:rPr>
      </w:pPr>
    </w:p>
    <w:p w:rsidR="00F8637D" w:rsidRPr="007D1F3B" w:rsidRDefault="00F8637D" w:rsidP="00F8637D">
      <w:pPr>
        <w:pStyle w:val="21"/>
        <w:spacing w:line="240" w:lineRule="auto"/>
        <w:ind w:left="709"/>
        <w:rPr>
          <w:b/>
          <w:spacing w:val="-4"/>
          <w:sz w:val="24"/>
          <w:szCs w:val="24"/>
        </w:rPr>
      </w:pPr>
      <w:r w:rsidRPr="007D1F3B">
        <w:rPr>
          <w:b/>
          <w:spacing w:val="-4"/>
          <w:sz w:val="24"/>
          <w:szCs w:val="24"/>
        </w:rPr>
        <w:t>Критерии реализации программы</w:t>
      </w:r>
    </w:p>
    <w:p w:rsidR="00F8637D" w:rsidRPr="007D1F3B" w:rsidRDefault="00F8637D" w:rsidP="00290C0D">
      <w:pPr>
        <w:pStyle w:val="21"/>
        <w:numPr>
          <w:ilvl w:val="0"/>
          <w:numId w:val="23"/>
        </w:numPr>
        <w:spacing w:after="0" w:line="240" w:lineRule="auto"/>
        <w:ind w:left="0" w:firstLine="0"/>
        <w:jc w:val="both"/>
        <w:rPr>
          <w:spacing w:val="-4"/>
          <w:sz w:val="24"/>
          <w:szCs w:val="24"/>
        </w:rPr>
      </w:pPr>
      <w:r w:rsidRPr="007D1F3B">
        <w:rPr>
          <w:spacing w:val="-4"/>
          <w:sz w:val="24"/>
          <w:szCs w:val="24"/>
        </w:rPr>
        <w:t>соответствие государственным требованиям (100%);</w:t>
      </w:r>
    </w:p>
    <w:p w:rsidR="00AD57B4" w:rsidRDefault="00AD57B4" w:rsidP="00290C0D">
      <w:pPr>
        <w:pStyle w:val="21"/>
        <w:numPr>
          <w:ilvl w:val="0"/>
          <w:numId w:val="23"/>
        </w:numPr>
        <w:spacing w:after="0" w:line="240" w:lineRule="auto"/>
        <w:ind w:left="0" w:firstLine="0"/>
        <w:jc w:val="both"/>
        <w:rPr>
          <w:spacing w:val="-4"/>
          <w:sz w:val="24"/>
          <w:szCs w:val="24"/>
        </w:rPr>
      </w:pPr>
      <w:r>
        <w:rPr>
          <w:spacing w:val="-4"/>
          <w:sz w:val="24"/>
          <w:szCs w:val="24"/>
        </w:rPr>
        <w:t>в</w:t>
      </w:r>
      <w:r w:rsidRPr="007D1F3B">
        <w:rPr>
          <w:spacing w:val="-4"/>
          <w:sz w:val="24"/>
          <w:szCs w:val="24"/>
        </w:rPr>
        <w:t>остребованность</w:t>
      </w:r>
      <w:r w:rsidR="00F8637D" w:rsidRPr="007D1F3B">
        <w:rPr>
          <w:spacing w:val="-4"/>
          <w:sz w:val="24"/>
          <w:szCs w:val="24"/>
        </w:rPr>
        <w:t xml:space="preserve"> образовательных программ, отслеживаемая по количеству привлеченных обучающихся, оценке программ родителями, социальным </w:t>
      </w:r>
      <w:r>
        <w:rPr>
          <w:spacing w:val="-4"/>
          <w:sz w:val="24"/>
          <w:szCs w:val="24"/>
        </w:rPr>
        <w:t xml:space="preserve">окружением </w:t>
      </w:r>
    </w:p>
    <w:p w:rsidR="00F8637D" w:rsidRPr="007D1F3B" w:rsidRDefault="00AD57B4" w:rsidP="00AD57B4">
      <w:pPr>
        <w:pStyle w:val="21"/>
        <w:spacing w:after="0" w:line="240" w:lineRule="auto"/>
        <w:ind w:left="0"/>
        <w:jc w:val="both"/>
        <w:rPr>
          <w:spacing w:val="-4"/>
          <w:sz w:val="24"/>
          <w:szCs w:val="24"/>
        </w:rPr>
      </w:pPr>
      <w:r>
        <w:rPr>
          <w:spacing w:val="-4"/>
          <w:sz w:val="24"/>
          <w:szCs w:val="24"/>
        </w:rPr>
        <w:t>(</w:t>
      </w:r>
      <w:r w:rsidR="00F8637D" w:rsidRPr="007D1F3B">
        <w:rPr>
          <w:spacing w:val="-4"/>
          <w:sz w:val="24"/>
          <w:szCs w:val="24"/>
        </w:rPr>
        <w:t>удовлетворенность родителей не менее 75%);</w:t>
      </w:r>
    </w:p>
    <w:p w:rsidR="00F8637D" w:rsidRPr="007D1F3B" w:rsidRDefault="00F8637D" w:rsidP="00290C0D">
      <w:pPr>
        <w:pStyle w:val="21"/>
        <w:numPr>
          <w:ilvl w:val="0"/>
          <w:numId w:val="23"/>
        </w:numPr>
        <w:spacing w:after="0" w:line="240" w:lineRule="auto"/>
        <w:ind w:left="0" w:firstLine="0"/>
        <w:jc w:val="both"/>
        <w:rPr>
          <w:spacing w:val="-4"/>
          <w:sz w:val="24"/>
          <w:szCs w:val="24"/>
        </w:rPr>
      </w:pPr>
      <w:r w:rsidRPr="007D1F3B">
        <w:rPr>
          <w:spacing w:val="-4"/>
          <w:sz w:val="24"/>
          <w:szCs w:val="24"/>
        </w:rPr>
        <w:t xml:space="preserve">ежегодное обновление программ </w:t>
      </w:r>
      <w:r w:rsidR="00C10EA9">
        <w:rPr>
          <w:spacing w:val="-4"/>
          <w:sz w:val="24"/>
          <w:szCs w:val="24"/>
        </w:rPr>
        <w:t xml:space="preserve">внеурочной деятельности </w:t>
      </w:r>
      <w:r w:rsidRPr="007D1F3B">
        <w:rPr>
          <w:spacing w:val="-4"/>
          <w:sz w:val="24"/>
          <w:szCs w:val="24"/>
        </w:rPr>
        <w:t xml:space="preserve"> на 1</w:t>
      </w:r>
      <w:r w:rsidR="00AD57B4">
        <w:rPr>
          <w:spacing w:val="-4"/>
          <w:sz w:val="24"/>
          <w:szCs w:val="24"/>
        </w:rPr>
        <w:t>0</w:t>
      </w:r>
      <w:r w:rsidR="00F7348C">
        <w:rPr>
          <w:spacing w:val="-4"/>
          <w:sz w:val="24"/>
          <w:szCs w:val="24"/>
        </w:rPr>
        <w:t>%</w:t>
      </w:r>
    </w:p>
    <w:p w:rsidR="00F8637D" w:rsidRPr="007D1F3B" w:rsidRDefault="00F8637D" w:rsidP="00AD57B4">
      <w:pPr>
        <w:jc w:val="both"/>
        <w:rPr>
          <w:rFonts w:ascii="Times New Roman" w:eastAsia="Times New Roman" w:hAnsi="Times New Roman" w:cs="Times New Roman"/>
          <w:b/>
          <w:spacing w:val="-4"/>
          <w:sz w:val="24"/>
          <w:szCs w:val="24"/>
        </w:rPr>
      </w:pPr>
    </w:p>
    <w:p w:rsidR="00F8637D" w:rsidRPr="00F7348C" w:rsidRDefault="00F7348C" w:rsidP="00F7348C">
      <w:pPr>
        <w:spacing w:after="0" w:line="240" w:lineRule="auto"/>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6.2.</w:t>
      </w:r>
      <w:r w:rsidR="00F8637D" w:rsidRPr="00F7348C">
        <w:rPr>
          <w:rFonts w:ascii="Times New Roman" w:eastAsia="Times New Roman" w:hAnsi="Times New Roman" w:cs="Times New Roman"/>
          <w:b/>
          <w:spacing w:val="-4"/>
          <w:sz w:val="24"/>
          <w:szCs w:val="24"/>
        </w:rPr>
        <w:t xml:space="preserve">ЦЕЛЕВАЯ ПРОГРАММА </w:t>
      </w:r>
    </w:p>
    <w:p w:rsidR="00F8637D" w:rsidRPr="00F7348C" w:rsidRDefault="00F8637D" w:rsidP="00F7348C">
      <w:pPr>
        <w:spacing w:after="0" w:line="240" w:lineRule="auto"/>
        <w:jc w:val="center"/>
        <w:rPr>
          <w:rFonts w:ascii="Times New Roman" w:eastAsia="Times New Roman" w:hAnsi="Times New Roman" w:cs="Times New Roman"/>
          <w:b/>
          <w:spacing w:val="-4"/>
          <w:sz w:val="24"/>
          <w:szCs w:val="24"/>
        </w:rPr>
      </w:pPr>
      <w:r w:rsidRPr="00F7348C">
        <w:rPr>
          <w:rFonts w:ascii="Times New Roman" w:eastAsia="Times New Roman" w:hAnsi="Times New Roman" w:cs="Times New Roman"/>
          <w:b/>
          <w:spacing w:val="-4"/>
          <w:sz w:val="24"/>
          <w:szCs w:val="24"/>
        </w:rPr>
        <w:t>«КАДРОВЫЙ ПОТЕНЦИАЛ ШКОЛЫ  КАК СИСТЕМООБРАЗУЮЩИЙ ФАКТОР</w:t>
      </w:r>
    </w:p>
    <w:p w:rsidR="00F8637D" w:rsidRPr="00F7348C" w:rsidRDefault="00F8637D" w:rsidP="00F7348C">
      <w:pPr>
        <w:spacing w:line="240" w:lineRule="auto"/>
        <w:jc w:val="center"/>
        <w:rPr>
          <w:rFonts w:ascii="Times New Roman" w:eastAsia="Times New Roman" w:hAnsi="Times New Roman" w:cs="Times New Roman"/>
          <w:b/>
          <w:spacing w:val="-4"/>
          <w:sz w:val="24"/>
          <w:szCs w:val="24"/>
        </w:rPr>
      </w:pPr>
      <w:r w:rsidRPr="00F7348C">
        <w:rPr>
          <w:rFonts w:ascii="Times New Roman" w:eastAsia="Times New Roman" w:hAnsi="Times New Roman" w:cs="Times New Roman"/>
          <w:b/>
          <w:spacing w:val="-4"/>
          <w:sz w:val="24"/>
          <w:szCs w:val="24"/>
        </w:rPr>
        <w:t>ЕЕ УСТОЙЧИВОГО РАЗВИТИЯ»</w:t>
      </w:r>
    </w:p>
    <w:p w:rsidR="00F8637D" w:rsidRPr="00F7348C" w:rsidRDefault="00F8637D" w:rsidP="00F7348C">
      <w:pPr>
        <w:spacing w:line="240" w:lineRule="auto"/>
        <w:jc w:val="both"/>
        <w:rPr>
          <w:rFonts w:ascii="Times New Roman" w:eastAsia="Times New Roman" w:hAnsi="Times New Roman" w:cs="Times New Roman"/>
          <w:b/>
          <w:sz w:val="24"/>
          <w:szCs w:val="24"/>
        </w:rPr>
      </w:pPr>
      <w:r w:rsidRPr="00F7348C">
        <w:rPr>
          <w:rFonts w:ascii="Times New Roman" w:eastAsia="Times New Roman" w:hAnsi="Times New Roman" w:cs="Times New Roman"/>
          <w:b/>
          <w:sz w:val="24"/>
          <w:szCs w:val="24"/>
        </w:rPr>
        <w:t xml:space="preserve">Цель </w:t>
      </w:r>
    </w:p>
    <w:p w:rsidR="00F8637D" w:rsidRPr="00F7348C" w:rsidRDefault="00F8637D" w:rsidP="00F7348C">
      <w:pPr>
        <w:spacing w:line="240" w:lineRule="auto"/>
        <w:ind w:firstLine="709"/>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Целью реализации данного проекта является качественное повышение профессиональной компетентности педагогического коллектива средствами развития его инновационной культуры и овладение педагогами методологией системного подхода к анализу преобразованию педагогической деятельности, которые обеспечат устойчивый рост по всем направлениям учебно-воспитательного процесса школы.</w:t>
      </w:r>
    </w:p>
    <w:p w:rsidR="00F8637D" w:rsidRPr="00F7348C" w:rsidRDefault="00F8637D" w:rsidP="00F7348C">
      <w:pPr>
        <w:spacing w:line="240" w:lineRule="auto"/>
        <w:jc w:val="both"/>
        <w:rPr>
          <w:rFonts w:ascii="Times New Roman" w:eastAsia="Times New Roman" w:hAnsi="Times New Roman" w:cs="Times New Roman"/>
          <w:b/>
          <w:sz w:val="24"/>
          <w:szCs w:val="24"/>
        </w:rPr>
      </w:pPr>
      <w:r w:rsidRPr="00F7348C">
        <w:rPr>
          <w:rFonts w:ascii="Times New Roman" w:eastAsia="Times New Roman" w:hAnsi="Times New Roman" w:cs="Times New Roman"/>
          <w:b/>
          <w:sz w:val="24"/>
          <w:szCs w:val="24"/>
        </w:rPr>
        <w:t>Задачи</w:t>
      </w:r>
    </w:p>
    <w:p w:rsidR="00F8637D" w:rsidRPr="00F7348C" w:rsidRDefault="00F8637D" w:rsidP="00290C0D">
      <w:pPr>
        <w:numPr>
          <w:ilvl w:val="2"/>
          <w:numId w:val="25"/>
        </w:numPr>
        <w:tabs>
          <w:tab w:val="left" w:pos="567"/>
          <w:tab w:val="left" w:pos="709"/>
          <w:tab w:val="left" w:pos="851"/>
          <w:tab w:val="left" w:pos="993"/>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 xml:space="preserve">Создание условий для творческой самореализации педагога. </w:t>
      </w:r>
    </w:p>
    <w:p w:rsidR="00F8637D" w:rsidRPr="00F7348C" w:rsidRDefault="00F8637D" w:rsidP="00290C0D">
      <w:pPr>
        <w:numPr>
          <w:ilvl w:val="2"/>
          <w:numId w:val="25"/>
        </w:numPr>
        <w:tabs>
          <w:tab w:val="left" w:pos="567"/>
          <w:tab w:val="left" w:pos="709"/>
          <w:tab w:val="left" w:pos="851"/>
          <w:tab w:val="left" w:pos="993"/>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Организация систематического и эффективного сотрудничества педагогического коллектива с педагогической наукой.</w:t>
      </w:r>
    </w:p>
    <w:p w:rsidR="00F8637D" w:rsidRPr="00F7348C" w:rsidRDefault="00F8637D" w:rsidP="00290C0D">
      <w:pPr>
        <w:numPr>
          <w:ilvl w:val="2"/>
          <w:numId w:val="25"/>
        </w:numPr>
        <w:tabs>
          <w:tab w:val="left" w:pos="567"/>
          <w:tab w:val="left" w:pos="709"/>
          <w:tab w:val="left" w:pos="851"/>
          <w:tab w:val="left" w:pos="993"/>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lastRenderedPageBreak/>
        <w:t>Обучение педагогов методикам организации проектной деятельности обучающихся.</w:t>
      </w:r>
    </w:p>
    <w:p w:rsidR="00F8637D" w:rsidRPr="00F7348C" w:rsidRDefault="00F8637D" w:rsidP="00290C0D">
      <w:pPr>
        <w:numPr>
          <w:ilvl w:val="2"/>
          <w:numId w:val="25"/>
        </w:numPr>
        <w:tabs>
          <w:tab w:val="left" w:pos="567"/>
          <w:tab w:val="left" w:pos="709"/>
          <w:tab w:val="left" w:pos="851"/>
          <w:tab w:val="left" w:pos="993"/>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Создание системы методического сопровождения аттестации педагогов.</w:t>
      </w:r>
    </w:p>
    <w:p w:rsidR="00F7348C" w:rsidRDefault="00F8637D" w:rsidP="00290C0D">
      <w:pPr>
        <w:numPr>
          <w:ilvl w:val="2"/>
          <w:numId w:val="25"/>
        </w:numPr>
        <w:tabs>
          <w:tab w:val="left" w:pos="567"/>
          <w:tab w:val="left" w:pos="709"/>
          <w:tab w:val="left" w:pos="851"/>
          <w:tab w:val="left" w:pos="993"/>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Организация повышения квалификации учителей-предметников</w:t>
      </w:r>
      <w:r w:rsidR="00F7348C" w:rsidRPr="00F7348C">
        <w:rPr>
          <w:rFonts w:ascii="Times New Roman" w:eastAsia="Times New Roman" w:hAnsi="Times New Roman" w:cs="Times New Roman"/>
          <w:sz w:val="24"/>
          <w:szCs w:val="24"/>
        </w:rPr>
        <w:t>.</w:t>
      </w:r>
      <w:r w:rsidRPr="00F7348C">
        <w:rPr>
          <w:rFonts w:ascii="Times New Roman" w:eastAsia="Times New Roman" w:hAnsi="Times New Roman" w:cs="Times New Roman"/>
          <w:sz w:val="24"/>
          <w:szCs w:val="24"/>
        </w:rPr>
        <w:t xml:space="preserve"> </w:t>
      </w:r>
    </w:p>
    <w:p w:rsidR="00F8637D" w:rsidRPr="00F7348C" w:rsidRDefault="00F8637D" w:rsidP="00290C0D">
      <w:pPr>
        <w:numPr>
          <w:ilvl w:val="2"/>
          <w:numId w:val="25"/>
        </w:numPr>
        <w:tabs>
          <w:tab w:val="left" w:pos="567"/>
          <w:tab w:val="left" w:pos="709"/>
          <w:tab w:val="left" w:pos="851"/>
          <w:tab w:val="left" w:pos="993"/>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Создание информационного пространства в школе, способствующего повышению информированности педагогов.</w:t>
      </w:r>
    </w:p>
    <w:p w:rsidR="00F8637D" w:rsidRDefault="00F8637D" w:rsidP="00290C0D">
      <w:pPr>
        <w:numPr>
          <w:ilvl w:val="2"/>
          <w:numId w:val="25"/>
        </w:numPr>
        <w:tabs>
          <w:tab w:val="left" w:pos="567"/>
          <w:tab w:val="left" w:pos="709"/>
          <w:tab w:val="left" w:pos="851"/>
          <w:tab w:val="left" w:pos="993"/>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Создание условий для внедрения профессионального стандарта педагога.</w:t>
      </w:r>
    </w:p>
    <w:p w:rsidR="00F7348C" w:rsidRPr="00F7348C" w:rsidRDefault="00F7348C" w:rsidP="00F7348C">
      <w:pPr>
        <w:tabs>
          <w:tab w:val="left" w:pos="567"/>
          <w:tab w:val="left" w:pos="709"/>
          <w:tab w:val="left" w:pos="851"/>
          <w:tab w:val="left" w:pos="993"/>
        </w:tabs>
        <w:spacing w:after="0" w:line="240" w:lineRule="auto"/>
        <w:jc w:val="both"/>
        <w:rPr>
          <w:rFonts w:ascii="Times New Roman" w:eastAsia="Times New Roman" w:hAnsi="Times New Roman" w:cs="Times New Roman"/>
          <w:sz w:val="24"/>
          <w:szCs w:val="24"/>
        </w:rPr>
      </w:pPr>
    </w:p>
    <w:p w:rsidR="00F8637D" w:rsidRPr="00F7348C" w:rsidRDefault="00F8637D" w:rsidP="00F7348C">
      <w:pPr>
        <w:spacing w:line="240" w:lineRule="auto"/>
        <w:jc w:val="both"/>
        <w:rPr>
          <w:rFonts w:ascii="Times New Roman" w:eastAsia="Times New Roman" w:hAnsi="Times New Roman" w:cs="Times New Roman"/>
          <w:b/>
          <w:sz w:val="24"/>
          <w:szCs w:val="24"/>
        </w:rPr>
      </w:pPr>
      <w:r w:rsidRPr="00F7348C">
        <w:rPr>
          <w:rFonts w:ascii="Times New Roman" w:eastAsia="Times New Roman" w:hAnsi="Times New Roman" w:cs="Times New Roman"/>
          <w:b/>
          <w:sz w:val="24"/>
          <w:szCs w:val="24"/>
        </w:rPr>
        <w:t>Концептуальные положения</w:t>
      </w:r>
    </w:p>
    <w:p w:rsidR="00F8637D" w:rsidRPr="00F7348C" w:rsidRDefault="00F8637D" w:rsidP="00F7348C">
      <w:pPr>
        <w:spacing w:after="0" w:line="240" w:lineRule="auto"/>
        <w:ind w:firstLine="709"/>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Реализация данного проекта в ОУ должна осуществляться в соответствии со следующими принципами:</w:t>
      </w:r>
    </w:p>
    <w:p w:rsidR="00F8637D" w:rsidRPr="00F7348C" w:rsidRDefault="00F8637D" w:rsidP="00290C0D">
      <w:pPr>
        <w:numPr>
          <w:ilvl w:val="0"/>
          <w:numId w:val="26"/>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поэтапность и системность работы;</w:t>
      </w:r>
    </w:p>
    <w:p w:rsidR="00F8637D" w:rsidRPr="00F7348C" w:rsidRDefault="00F8637D" w:rsidP="00290C0D">
      <w:pPr>
        <w:numPr>
          <w:ilvl w:val="0"/>
          <w:numId w:val="26"/>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обновление организационных форм и технологий;</w:t>
      </w:r>
    </w:p>
    <w:p w:rsidR="00F8637D" w:rsidRPr="00F7348C" w:rsidRDefault="00F8637D" w:rsidP="00290C0D">
      <w:pPr>
        <w:numPr>
          <w:ilvl w:val="0"/>
          <w:numId w:val="26"/>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совершенствование профессионализма педагогических работников по направлениям:</w:t>
      </w:r>
    </w:p>
    <w:p w:rsidR="00F8637D" w:rsidRPr="00F7348C" w:rsidRDefault="00F8637D" w:rsidP="00290C0D">
      <w:pPr>
        <w:numPr>
          <w:ilvl w:val="0"/>
          <w:numId w:val="27"/>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Уровень начинающего педагога.</w:t>
      </w:r>
    </w:p>
    <w:p w:rsidR="00F8637D" w:rsidRPr="00F7348C" w:rsidRDefault="00F8637D" w:rsidP="00290C0D">
      <w:pPr>
        <w:numPr>
          <w:ilvl w:val="0"/>
          <w:numId w:val="27"/>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Уровень продвинутого педагога.</w:t>
      </w:r>
    </w:p>
    <w:p w:rsidR="00F8637D" w:rsidRPr="00F7348C" w:rsidRDefault="00F8637D" w:rsidP="00290C0D">
      <w:pPr>
        <w:numPr>
          <w:ilvl w:val="0"/>
          <w:numId w:val="27"/>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Уровень педагога-методиста.</w:t>
      </w:r>
    </w:p>
    <w:p w:rsidR="00F8637D" w:rsidRPr="00F7348C" w:rsidRDefault="00F8637D" w:rsidP="00F7348C">
      <w:pPr>
        <w:spacing w:after="0" w:line="240" w:lineRule="auto"/>
        <w:jc w:val="both"/>
        <w:rPr>
          <w:rFonts w:ascii="Times New Roman" w:eastAsia="Times New Roman" w:hAnsi="Times New Roman" w:cs="Times New Roman"/>
          <w:sz w:val="24"/>
          <w:szCs w:val="24"/>
        </w:rPr>
      </w:pPr>
    </w:p>
    <w:p w:rsidR="00F8637D" w:rsidRPr="00F7348C" w:rsidRDefault="00F8637D" w:rsidP="00F7348C">
      <w:pPr>
        <w:spacing w:after="0" w:line="240" w:lineRule="auto"/>
        <w:jc w:val="both"/>
        <w:rPr>
          <w:rFonts w:ascii="Times New Roman" w:eastAsia="Times New Roman" w:hAnsi="Times New Roman" w:cs="Times New Roman"/>
          <w:b/>
          <w:sz w:val="24"/>
          <w:szCs w:val="24"/>
        </w:rPr>
      </w:pPr>
      <w:r w:rsidRPr="00F7348C">
        <w:rPr>
          <w:rFonts w:ascii="Times New Roman" w:eastAsia="Times New Roman" w:hAnsi="Times New Roman" w:cs="Times New Roman"/>
          <w:b/>
          <w:sz w:val="24"/>
          <w:szCs w:val="24"/>
        </w:rPr>
        <w:t>Ресурсное обеспечение:</w:t>
      </w:r>
    </w:p>
    <w:p w:rsidR="00F8637D" w:rsidRPr="00F7348C" w:rsidRDefault="00F8637D" w:rsidP="00290C0D">
      <w:pPr>
        <w:numPr>
          <w:ilvl w:val="0"/>
          <w:numId w:val="28"/>
        </w:numPr>
        <w:spacing w:after="0" w:line="240" w:lineRule="auto"/>
        <w:ind w:left="397"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нормативно-правовое;</w:t>
      </w:r>
    </w:p>
    <w:p w:rsidR="00F8637D" w:rsidRPr="00F7348C" w:rsidRDefault="00F8637D" w:rsidP="00290C0D">
      <w:pPr>
        <w:numPr>
          <w:ilvl w:val="0"/>
          <w:numId w:val="28"/>
        </w:numPr>
        <w:spacing w:after="0" w:line="240" w:lineRule="auto"/>
        <w:ind w:left="397"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научно-методическое;</w:t>
      </w:r>
    </w:p>
    <w:p w:rsidR="00F8637D" w:rsidRPr="00F7348C" w:rsidRDefault="00F8637D" w:rsidP="00290C0D">
      <w:pPr>
        <w:numPr>
          <w:ilvl w:val="0"/>
          <w:numId w:val="28"/>
        </w:numPr>
        <w:spacing w:after="0" w:line="240" w:lineRule="auto"/>
        <w:ind w:left="397"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информационное;</w:t>
      </w:r>
    </w:p>
    <w:p w:rsidR="00F8637D" w:rsidRPr="00F7348C" w:rsidRDefault="00F8637D" w:rsidP="00290C0D">
      <w:pPr>
        <w:numPr>
          <w:ilvl w:val="0"/>
          <w:numId w:val="28"/>
        </w:numPr>
        <w:spacing w:after="0" w:line="240" w:lineRule="auto"/>
        <w:ind w:left="397"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материально-техническое;</w:t>
      </w:r>
    </w:p>
    <w:p w:rsidR="00F8637D" w:rsidRDefault="00F8637D" w:rsidP="00290C0D">
      <w:pPr>
        <w:numPr>
          <w:ilvl w:val="0"/>
          <w:numId w:val="28"/>
        </w:numPr>
        <w:spacing w:after="0" w:line="240" w:lineRule="auto"/>
        <w:ind w:left="397"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финансово-экономическое.</w:t>
      </w:r>
    </w:p>
    <w:p w:rsidR="00F7348C" w:rsidRPr="00F7348C" w:rsidRDefault="00F7348C" w:rsidP="00290C0D">
      <w:pPr>
        <w:numPr>
          <w:ilvl w:val="0"/>
          <w:numId w:val="28"/>
        </w:numPr>
        <w:spacing w:after="0" w:line="240" w:lineRule="auto"/>
        <w:ind w:left="397" w:firstLine="0"/>
        <w:jc w:val="both"/>
        <w:rPr>
          <w:rFonts w:ascii="Times New Roman" w:eastAsia="Times New Roman" w:hAnsi="Times New Roman" w:cs="Times New Roman"/>
          <w:sz w:val="24"/>
          <w:szCs w:val="24"/>
        </w:rPr>
      </w:pPr>
    </w:p>
    <w:p w:rsidR="00F8637D" w:rsidRPr="00F7348C" w:rsidRDefault="00F8637D" w:rsidP="00F7348C">
      <w:pPr>
        <w:spacing w:after="0" w:line="240" w:lineRule="auto"/>
        <w:jc w:val="both"/>
        <w:rPr>
          <w:rFonts w:ascii="Times New Roman" w:eastAsia="Times New Roman" w:hAnsi="Times New Roman" w:cs="Times New Roman"/>
          <w:b/>
          <w:sz w:val="24"/>
          <w:szCs w:val="24"/>
        </w:rPr>
      </w:pPr>
      <w:r w:rsidRPr="00F7348C">
        <w:rPr>
          <w:rFonts w:ascii="Times New Roman" w:eastAsia="Times New Roman" w:hAnsi="Times New Roman" w:cs="Times New Roman"/>
          <w:b/>
          <w:sz w:val="24"/>
          <w:szCs w:val="24"/>
        </w:rPr>
        <w:t>Ожидаемые результаты</w:t>
      </w:r>
    </w:p>
    <w:p w:rsidR="00F8637D" w:rsidRPr="00F7348C" w:rsidRDefault="00F8637D" w:rsidP="00290C0D">
      <w:pPr>
        <w:numPr>
          <w:ilvl w:val="0"/>
          <w:numId w:val="29"/>
        </w:numPr>
        <w:tabs>
          <w:tab w:val="left" w:pos="567"/>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Готовность педагогов к работе в условиях модернизации образования.</w:t>
      </w:r>
    </w:p>
    <w:p w:rsidR="00F8637D" w:rsidRPr="00F7348C" w:rsidRDefault="00F8637D" w:rsidP="00290C0D">
      <w:pPr>
        <w:numPr>
          <w:ilvl w:val="0"/>
          <w:numId w:val="29"/>
        </w:numPr>
        <w:tabs>
          <w:tab w:val="left" w:pos="567"/>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Создание внутришкольной системы поддержки профессиональной деятельности педагога.</w:t>
      </w:r>
    </w:p>
    <w:p w:rsidR="00F8637D" w:rsidRPr="00F7348C" w:rsidRDefault="00F8637D" w:rsidP="00290C0D">
      <w:pPr>
        <w:numPr>
          <w:ilvl w:val="0"/>
          <w:numId w:val="29"/>
        </w:numPr>
        <w:tabs>
          <w:tab w:val="left" w:pos="567"/>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Активное и эффективное устойчивое участие школы в реализации актуальных педагогических проектов.</w:t>
      </w:r>
    </w:p>
    <w:p w:rsidR="00F8637D" w:rsidRPr="00F7348C" w:rsidRDefault="00F8637D" w:rsidP="00290C0D">
      <w:pPr>
        <w:numPr>
          <w:ilvl w:val="0"/>
          <w:numId w:val="29"/>
        </w:numPr>
        <w:tabs>
          <w:tab w:val="left" w:pos="567"/>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Системное единство воспитательной работы школы, интегрирующий учебно-воспитательный процесс вокруг традиций и инноваций.</w:t>
      </w:r>
    </w:p>
    <w:p w:rsidR="00F7348C" w:rsidRDefault="00F8637D" w:rsidP="00290C0D">
      <w:pPr>
        <w:numPr>
          <w:ilvl w:val="0"/>
          <w:numId w:val="29"/>
        </w:numPr>
        <w:tabs>
          <w:tab w:val="left" w:pos="567"/>
        </w:tabs>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Стабильно хорошие учебные достижения обучающихся на всем протяжении реализации проекта.</w:t>
      </w:r>
    </w:p>
    <w:p w:rsidR="00F8637D" w:rsidRPr="00F7348C" w:rsidRDefault="00F8637D" w:rsidP="00F7348C">
      <w:pPr>
        <w:tabs>
          <w:tab w:val="left" w:pos="567"/>
        </w:tabs>
        <w:spacing w:after="0" w:line="240" w:lineRule="auto"/>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 xml:space="preserve">            </w:t>
      </w:r>
    </w:p>
    <w:p w:rsidR="00F8637D" w:rsidRPr="00F7348C" w:rsidRDefault="00F8637D" w:rsidP="00F7348C">
      <w:pPr>
        <w:spacing w:after="0" w:line="240" w:lineRule="auto"/>
        <w:jc w:val="both"/>
        <w:rPr>
          <w:rFonts w:ascii="Times New Roman" w:eastAsia="Times New Roman" w:hAnsi="Times New Roman" w:cs="Times New Roman"/>
          <w:b/>
          <w:sz w:val="24"/>
          <w:szCs w:val="24"/>
        </w:rPr>
      </w:pPr>
      <w:r w:rsidRPr="00F7348C">
        <w:rPr>
          <w:rFonts w:ascii="Times New Roman" w:eastAsia="Times New Roman" w:hAnsi="Times New Roman" w:cs="Times New Roman"/>
          <w:sz w:val="24"/>
          <w:szCs w:val="24"/>
        </w:rPr>
        <w:t xml:space="preserve">   </w:t>
      </w:r>
      <w:r w:rsidRPr="00F7348C">
        <w:rPr>
          <w:rFonts w:ascii="Times New Roman" w:eastAsia="Times New Roman" w:hAnsi="Times New Roman" w:cs="Times New Roman"/>
          <w:b/>
          <w:sz w:val="24"/>
          <w:szCs w:val="24"/>
        </w:rPr>
        <w:t>Формы представления результатов</w:t>
      </w:r>
    </w:p>
    <w:p w:rsidR="00F8637D" w:rsidRPr="00F7348C" w:rsidRDefault="00F8637D" w:rsidP="00290C0D">
      <w:pPr>
        <w:numPr>
          <w:ilvl w:val="0"/>
          <w:numId w:val="30"/>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Сборники статей и методических материалов.</w:t>
      </w:r>
    </w:p>
    <w:p w:rsidR="00F8637D" w:rsidRPr="00F7348C" w:rsidRDefault="00F8637D" w:rsidP="00290C0D">
      <w:pPr>
        <w:numPr>
          <w:ilvl w:val="0"/>
          <w:numId w:val="30"/>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Вовлеченность всех педагогов школы в данный проект.</w:t>
      </w:r>
    </w:p>
    <w:p w:rsidR="00F8637D" w:rsidRPr="00F7348C" w:rsidRDefault="00F8637D" w:rsidP="00290C0D">
      <w:pPr>
        <w:numPr>
          <w:ilvl w:val="0"/>
          <w:numId w:val="30"/>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Материалы на электронных носителях, подготовленные школой в рамках сотрудничества.</w:t>
      </w:r>
    </w:p>
    <w:p w:rsidR="00F8637D" w:rsidRDefault="00F8637D" w:rsidP="00290C0D">
      <w:pPr>
        <w:numPr>
          <w:ilvl w:val="0"/>
          <w:numId w:val="30"/>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Удовлетворенность педагогов, родителей, обучающихся деятельностью школы по данному направлению.</w:t>
      </w:r>
    </w:p>
    <w:p w:rsidR="00F7348C" w:rsidRPr="00F7348C" w:rsidRDefault="00F7348C" w:rsidP="00F7348C">
      <w:pPr>
        <w:spacing w:after="0" w:line="240" w:lineRule="auto"/>
        <w:jc w:val="both"/>
        <w:rPr>
          <w:rFonts w:ascii="Times New Roman" w:eastAsia="Times New Roman" w:hAnsi="Times New Roman" w:cs="Times New Roman"/>
          <w:sz w:val="24"/>
          <w:szCs w:val="24"/>
        </w:rPr>
      </w:pPr>
    </w:p>
    <w:p w:rsidR="00F8637D" w:rsidRPr="00F7348C" w:rsidRDefault="00F8637D" w:rsidP="00F7348C">
      <w:pPr>
        <w:spacing w:after="0" w:line="240" w:lineRule="auto"/>
        <w:jc w:val="both"/>
        <w:rPr>
          <w:rFonts w:ascii="Times New Roman" w:eastAsia="Times New Roman" w:hAnsi="Times New Roman" w:cs="Times New Roman"/>
          <w:b/>
          <w:sz w:val="24"/>
          <w:szCs w:val="24"/>
        </w:rPr>
      </w:pPr>
      <w:r w:rsidRPr="00F7348C">
        <w:rPr>
          <w:rFonts w:ascii="Times New Roman" w:eastAsia="Times New Roman" w:hAnsi="Times New Roman" w:cs="Times New Roman"/>
          <w:b/>
          <w:sz w:val="24"/>
          <w:szCs w:val="24"/>
        </w:rPr>
        <w:t>Основные риски:</w:t>
      </w:r>
    </w:p>
    <w:p w:rsidR="00F8637D" w:rsidRPr="00F7348C" w:rsidRDefault="00F8637D" w:rsidP="00290C0D">
      <w:pPr>
        <w:numPr>
          <w:ilvl w:val="0"/>
          <w:numId w:val="31"/>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недостаточная осведомленность части учителей;</w:t>
      </w:r>
    </w:p>
    <w:p w:rsidR="00F8637D" w:rsidRDefault="00F8637D" w:rsidP="00290C0D">
      <w:pPr>
        <w:numPr>
          <w:ilvl w:val="0"/>
          <w:numId w:val="31"/>
        </w:numPr>
        <w:spacing w:after="0" w:line="240" w:lineRule="auto"/>
        <w:ind w:left="0" w:firstLine="0"/>
        <w:jc w:val="both"/>
        <w:rPr>
          <w:rFonts w:ascii="Times New Roman" w:eastAsia="Times New Roman" w:hAnsi="Times New Roman" w:cs="Times New Roman"/>
          <w:sz w:val="24"/>
          <w:szCs w:val="24"/>
        </w:rPr>
      </w:pPr>
      <w:r w:rsidRPr="00F7348C">
        <w:rPr>
          <w:rFonts w:ascii="Times New Roman" w:eastAsia="Times New Roman" w:hAnsi="Times New Roman" w:cs="Times New Roman"/>
          <w:sz w:val="24"/>
          <w:szCs w:val="24"/>
        </w:rPr>
        <w:t>узко предметная направленность деятельности многих учителей.</w:t>
      </w:r>
    </w:p>
    <w:p w:rsidR="00F7348C" w:rsidRPr="00F7348C" w:rsidRDefault="00F7348C" w:rsidP="00F7348C">
      <w:pPr>
        <w:spacing w:after="0" w:line="240" w:lineRule="auto"/>
        <w:jc w:val="both"/>
        <w:rPr>
          <w:rFonts w:ascii="Times New Roman" w:eastAsia="Times New Roman" w:hAnsi="Times New Roman" w:cs="Times New Roman"/>
          <w:sz w:val="24"/>
          <w:szCs w:val="24"/>
        </w:rPr>
      </w:pPr>
    </w:p>
    <w:p w:rsidR="00F8637D" w:rsidRPr="00F7348C" w:rsidRDefault="00F8637D" w:rsidP="00F7348C">
      <w:pPr>
        <w:pStyle w:val="21"/>
        <w:spacing w:line="240" w:lineRule="auto"/>
        <w:jc w:val="center"/>
        <w:rPr>
          <w:b/>
          <w:smallCaps/>
          <w:spacing w:val="-4"/>
          <w:sz w:val="24"/>
          <w:szCs w:val="24"/>
        </w:rPr>
      </w:pPr>
      <w:r w:rsidRPr="00F7348C">
        <w:rPr>
          <w:b/>
          <w:spacing w:val="-4"/>
          <w:sz w:val="24"/>
          <w:szCs w:val="24"/>
        </w:rPr>
        <w:t>Мероприятия по реализации программы</w:t>
      </w:r>
    </w:p>
    <w:tbl>
      <w:tblPr>
        <w:tblW w:w="0" w:type="auto"/>
        <w:tblLook w:val="01E0" w:firstRow="1" w:lastRow="1" w:firstColumn="1" w:lastColumn="1" w:noHBand="0" w:noVBand="0"/>
      </w:tblPr>
      <w:tblGrid>
        <w:gridCol w:w="737"/>
        <w:gridCol w:w="4333"/>
        <w:gridCol w:w="1984"/>
        <w:gridCol w:w="2517"/>
      </w:tblGrid>
      <w:tr w:rsidR="00F8637D" w:rsidRPr="00F7348C" w:rsidTr="009775F7">
        <w:tc>
          <w:tcPr>
            <w:tcW w:w="737" w:type="dxa"/>
            <w:tcBorders>
              <w:top w:val="single" w:sz="4" w:space="0" w:color="auto"/>
              <w:left w:val="single" w:sz="4" w:space="0" w:color="auto"/>
              <w:bottom w:val="single" w:sz="4" w:space="0" w:color="auto"/>
              <w:right w:val="single" w:sz="4" w:space="0" w:color="auto"/>
            </w:tcBorders>
          </w:tcPr>
          <w:p w:rsidR="00F8637D" w:rsidRPr="00F7348C" w:rsidRDefault="00F8637D" w:rsidP="00F7348C">
            <w:pPr>
              <w:pStyle w:val="21"/>
              <w:tabs>
                <w:tab w:val="center" w:pos="4677"/>
                <w:tab w:val="right" w:pos="9355"/>
              </w:tabs>
              <w:spacing w:line="240" w:lineRule="auto"/>
              <w:ind w:firstLine="709"/>
              <w:rPr>
                <w:b/>
                <w:spacing w:val="-4"/>
                <w:sz w:val="24"/>
                <w:szCs w:val="24"/>
              </w:rPr>
            </w:pPr>
            <w:r w:rsidRPr="00F7348C">
              <w:rPr>
                <w:b/>
                <w:spacing w:val="-4"/>
                <w:sz w:val="24"/>
                <w:szCs w:val="24"/>
              </w:rPr>
              <w:t>№</w:t>
            </w:r>
          </w:p>
        </w:tc>
        <w:tc>
          <w:tcPr>
            <w:tcW w:w="4333" w:type="dxa"/>
            <w:tcBorders>
              <w:top w:val="single" w:sz="4" w:space="0" w:color="auto"/>
              <w:left w:val="single" w:sz="4" w:space="0" w:color="auto"/>
              <w:bottom w:val="single" w:sz="4" w:space="0" w:color="auto"/>
              <w:right w:val="single" w:sz="4" w:space="0" w:color="auto"/>
            </w:tcBorders>
          </w:tcPr>
          <w:p w:rsidR="00F8637D" w:rsidRPr="00F7348C" w:rsidRDefault="00F8637D" w:rsidP="00F7348C">
            <w:pPr>
              <w:pStyle w:val="21"/>
              <w:tabs>
                <w:tab w:val="center" w:pos="4677"/>
                <w:tab w:val="right" w:pos="9355"/>
              </w:tabs>
              <w:spacing w:line="240" w:lineRule="auto"/>
              <w:rPr>
                <w:b/>
                <w:spacing w:val="-4"/>
                <w:sz w:val="24"/>
                <w:szCs w:val="24"/>
              </w:rPr>
            </w:pPr>
            <w:r w:rsidRPr="00F7348C">
              <w:rPr>
                <w:b/>
                <w:spacing w:val="-4"/>
                <w:sz w:val="24"/>
                <w:szCs w:val="24"/>
              </w:rPr>
              <w:t>Мероприятия</w:t>
            </w:r>
          </w:p>
        </w:tc>
        <w:tc>
          <w:tcPr>
            <w:tcW w:w="1984" w:type="dxa"/>
            <w:tcBorders>
              <w:top w:val="single" w:sz="4" w:space="0" w:color="auto"/>
              <w:left w:val="single" w:sz="4" w:space="0" w:color="auto"/>
              <w:bottom w:val="single" w:sz="4" w:space="0" w:color="auto"/>
              <w:right w:val="single" w:sz="4" w:space="0" w:color="auto"/>
            </w:tcBorders>
          </w:tcPr>
          <w:p w:rsidR="00F8637D" w:rsidRPr="00F7348C" w:rsidRDefault="00F8637D" w:rsidP="009775F7">
            <w:pPr>
              <w:pStyle w:val="21"/>
              <w:tabs>
                <w:tab w:val="center" w:pos="4677"/>
                <w:tab w:val="right" w:pos="9355"/>
              </w:tabs>
              <w:spacing w:line="240" w:lineRule="auto"/>
              <w:jc w:val="center"/>
              <w:rPr>
                <w:b/>
                <w:spacing w:val="-4"/>
                <w:sz w:val="24"/>
                <w:szCs w:val="24"/>
              </w:rPr>
            </w:pPr>
            <w:r w:rsidRPr="00F7348C">
              <w:rPr>
                <w:b/>
                <w:spacing w:val="-4"/>
                <w:sz w:val="24"/>
                <w:szCs w:val="24"/>
              </w:rPr>
              <w:t>Срок</w:t>
            </w:r>
          </w:p>
        </w:tc>
        <w:tc>
          <w:tcPr>
            <w:tcW w:w="2517" w:type="dxa"/>
            <w:tcBorders>
              <w:top w:val="single" w:sz="4" w:space="0" w:color="auto"/>
              <w:left w:val="single" w:sz="4" w:space="0" w:color="auto"/>
              <w:bottom w:val="single" w:sz="4" w:space="0" w:color="auto"/>
              <w:right w:val="single" w:sz="4" w:space="0" w:color="auto"/>
            </w:tcBorders>
          </w:tcPr>
          <w:p w:rsidR="00F8637D" w:rsidRPr="00F7348C" w:rsidRDefault="009775F7" w:rsidP="009775F7">
            <w:pPr>
              <w:pStyle w:val="21"/>
              <w:tabs>
                <w:tab w:val="center" w:pos="4677"/>
                <w:tab w:val="right" w:pos="9355"/>
              </w:tabs>
              <w:spacing w:line="240" w:lineRule="auto"/>
              <w:jc w:val="center"/>
              <w:rPr>
                <w:b/>
                <w:spacing w:val="-4"/>
                <w:sz w:val="24"/>
                <w:szCs w:val="24"/>
              </w:rPr>
            </w:pPr>
            <w:r>
              <w:rPr>
                <w:b/>
                <w:spacing w:val="-4"/>
                <w:sz w:val="24"/>
                <w:szCs w:val="24"/>
              </w:rPr>
              <w:t>Ответственный</w:t>
            </w:r>
          </w:p>
        </w:tc>
      </w:tr>
      <w:tr w:rsidR="00F8637D" w:rsidRPr="00F7348C" w:rsidTr="009775F7">
        <w:tc>
          <w:tcPr>
            <w:tcW w:w="737" w:type="dxa"/>
            <w:tcBorders>
              <w:top w:val="single" w:sz="4" w:space="0" w:color="auto"/>
              <w:left w:val="single" w:sz="4" w:space="0" w:color="auto"/>
              <w:bottom w:val="single" w:sz="4" w:space="0" w:color="auto"/>
              <w:right w:val="single" w:sz="4" w:space="0" w:color="auto"/>
            </w:tcBorders>
          </w:tcPr>
          <w:p w:rsidR="00F8637D" w:rsidRPr="00F7348C" w:rsidRDefault="00F8637D" w:rsidP="00F7348C">
            <w:pPr>
              <w:pStyle w:val="21"/>
              <w:tabs>
                <w:tab w:val="center" w:pos="4677"/>
                <w:tab w:val="right" w:pos="9355"/>
              </w:tabs>
              <w:spacing w:line="240" w:lineRule="auto"/>
              <w:ind w:firstLine="709"/>
              <w:rPr>
                <w:spacing w:val="-4"/>
                <w:sz w:val="24"/>
                <w:szCs w:val="24"/>
              </w:rPr>
            </w:pPr>
            <w:r w:rsidRPr="00F7348C">
              <w:rPr>
                <w:spacing w:val="-4"/>
                <w:sz w:val="24"/>
                <w:szCs w:val="24"/>
              </w:rPr>
              <w:lastRenderedPageBreak/>
              <w:t>11</w:t>
            </w:r>
          </w:p>
        </w:tc>
        <w:tc>
          <w:tcPr>
            <w:tcW w:w="4333"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ind w:left="0"/>
              <w:rPr>
                <w:spacing w:val="-4"/>
                <w:sz w:val="24"/>
                <w:szCs w:val="24"/>
              </w:rPr>
            </w:pPr>
            <w:r w:rsidRPr="00F7348C">
              <w:rPr>
                <w:sz w:val="24"/>
                <w:szCs w:val="24"/>
              </w:rPr>
              <w:t>Создание базы данных о потребностях и предложениях по повышению квалификации учителей и воспитателей</w:t>
            </w:r>
          </w:p>
        </w:tc>
        <w:tc>
          <w:tcPr>
            <w:tcW w:w="1984" w:type="dxa"/>
            <w:tcBorders>
              <w:top w:val="single" w:sz="4" w:space="0" w:color="auto"/>
              <w:left w:val="single" w:sz="4" w:space="0" w:color="auto"/>
              <w:bottom w:val="single" w:sz="4" w:space="0" w:color="auto"/>
              <w:right w:val="single" w:sz="4" w:space="0" w:color="auto"/>
            </w:tcBorders>
          </w:tcPr>
          <w:p w:rsidR="00F8637D" w:rsidRPr="00F7348C" w:rsidRDefault="00F8637D" w:rsidP="00F7348C">
            <w:pPr>
              <w:pStyle w:val="21"/>
              <w:tabs>
                <w:tab w:val="center" w:pos="4677"/>
                <w:tab w:val="right" w:pos="9355"/>
              </w:tabs>
              <w:spacing w:line="240" w:lineRule="auto"/>
              <w:jc w:val="center"/>
              <w:rPr>
                <w:spacing w:val="-4"/>
                <w:sz w:val="24"/>
                <w:szCs w:val="24"/>
              </w:rPr>
            </w:pPr>
            <w:r w:rsidRPr="00F7348C">
              <w:rPr>
                <w:spacing w:val="-4"/>
                <w:sz w:val="24"/>
                <w:szCs w:val="24"/>
              </w:rPr>
              <w:t>Весь период</w:t>
            </w:r>
          </w:p>
        </w:tc>
        <w:tc>
          <w:tcPr>
            <w:tcW w:w="2517" w:type="dxa"/>
            <w:tcBorders>
              <w:top w:val="single" w:sz="4" w:space="0" w:color="auto"/>
              <w:left w:val="single" w:sz="4" w:space="0" w:color="auto"/>
              <w:bottom w:val="single" w:sz="4" w:space="0" w:color="auto"/>
              <w:right w:val="single" w:sz="4" w:space="0" w:color="auto"/>
            </w:tcBorders>
          </w:tcPr>
          <w:p w:rsidR="00F8637D" w:rsidRPr="00F7348C" w:rsidRDefault="00BB1E27" w:rsidP="00BB1E27">
            <w:pPr>
              <w:pStyle w:val="21"/>
              <w:tabs>
                <w:tab w:val="center" w:pos="4677"/>
                <w:tab w:val="right" w:pos="9355"/>
              </w:tabs>
              <w:spacing w:line="240" w:lineRule="auto"/>
              <w:jc w:val="center"/>
              <w:rPr>
                <w:spacing w:val="-4"/>
                <w:sz w:val="24"/>
                <w:szCs w:val="24"/>
              </w:rPr>
            </w:pPr>
            <w:r>
              <w:rPr>
                <w:spacing w:val="-4"/>
                <w:sz w:val="24"/>
                <w:szCs w:val="24"/>
              </w:rPr>
              <w:t>Директор</w:t>
            </w:r>
          </w:p>
        </w:tc>
      </w:tr>
      <w:tr w:rsidR="00F8637D" w:rsidRPr="00F7348C" w:rsidTr="009775F7">
        <w:tc>
          <w:tcPr>
            <w:tcW w:w="737" w:type="dxa"/>
            <w:tcBorders>
              <w:top w:val="single" w:sz="4" w:space="0" w:color="auto"/>
              <w:left w:val="single" w:sz="4" w:space="0" w:color="auto"/>
              <w:bottom w:val="single" w:sz="4" w:space="0" w:color="auto"/>
              <w:right w:val="single" w:sz="4" w:space="0" w:color="auto"/>
            </w:tcBorders>
          </w:tcPr>
          <w:p w:rsidR="00F8637D" w:rsidRPr="00F7348C" w:rsidRDefault="00F8637D" w:rsidP="00F7348C">
            <w:pPr>
              <w:pStyle w:val="21"/>
              <w:tabs>
                <w:tab w:val="center" w:pos="4677"/>
                <w:tab w:val="right" w:pos="9355"/>
              </w:tabs>
              <w:spacing w:line="240" w:lineRule="auto"/>
              <w:ind w:firstLine="709"/>
              <w:rPr>
                <w:spacing w:val="-4"/>
                <w:sz w:val="24"/>
                <w:szCs w:val="24"/>
              </w:rPr>
            </w:pPr>
            <w:r w:rsidRPr="00F7348C">
              <w:rPr>
                <w:spacing w:val="-4"/>
                <w:sz w:val="24"/>
                <w:szCs w:val="24"/>
              </w:rPr>
              <w:t>22</w:t>
            </w:r>
          </w:p>
        </w:tc>
        <w:tc>
          <w:tcPr>
            <w:tcW w:w="4333" w:type="dxa"/>
            <w:tcBorders>
              <w:top w:val="single" w:sz="4" w:space="0" w:color="auto"/>
              <w:left w:val="single" w:sz="4" w:space="0" w:color="auto"/>
              <w:bottom w:val="single" w:sz="4" w:space="0" w:color="auto"/>
              <w:right w:val="single" w:sz="4" w:space="0" w:color="auto"/>
            </w:tcBorders>
          </w:tcPr>
          <w:p w:rsidR="00F8637D" w:rsidRPr="00623F77" w:rsidRDefault="00623F77" w:rsidP="00623F77">
            <w:pPr>
              <w:pStyle w:val="21"/>
              <w:tabs>
                <w:tab w:val="center" w:pos="4677"/>
                <w:tab w:val="right" w:pos="9355"/>
              </w:tabs>
              <w:spacing w:line="240" w:lineRule="auto"/>
              <w:ind w:left="0"/>
              <w:rPr>
                <w:spacing w:val="-4"/>
                <w:sz w:val="24"/>
                <w:szCs w:val="24"/>
              </w:rPr>
            </w:pPr>
            <w:r w:rsidRPr="00623F77">
              <w:rPr>
                <w:sz w:val="24"/>
                <w:szCs w:val="24"/>
                <w:highlight w:val="white"/>
              </w:rPr>
              <w:t>Создание внутри</w:t>
            </w:r>
            <w:r>
              <w:rPr>
                <w:sz w:val="24"/>
                <w:szCs w:val="24"/>
                <w:highlight w:val="white"/>
              </w:rPr>
              <w:t>школьной</w:t>
            </w:r>
            <w:r w:rsidRPr="00623F77">
              <w:rPr>
                <w:sz w:val="24"/>
                <w:szCs w:val="24"/>
                <w:highlight w:val="white"/>
              </w:rPr>
              <w:t xml:space="preserve"> системы повышения квалификации педагогических кадров</w:t>
            </w:r>
          </w:p>
        </w:tc>
        <w:tc>
          <w:tcPr>
            <w:tcW w:w="1984" w:type="dxa"/>
            <w:tcBorders>
              <w:top w:val="single" w:sz="4" w:space="0" w:color="auto"/>
              <w:left w:val="single" w:sz="4" w:space="0" w:color="auto"/>
              <w:bottom w:val="single" w:sz="4" w:space="0" w:color="auto"/>
              <w:right w:val="single" w:sz="4" w:space="0" w:color="auto"/>
            </w:tcBorders>
          </w:tcPr>
          <w:p w:rsidR="00F8637D" w:rsidRPr="00F7348C" w:rsidRDefault="00F8637D" w:rsidP="00F7348C">
            <w:pPr>
              <w:pStyle w:val="21"/>
              <w:tabs>
                <w:tab w:val="center" w:pos="4677"/>
                <w:tab w:val="right" w:pos="9355"/>
              </w:tabs>
              <w:spacing w:line="240" w:lineRule="auto"/>
              <w:jc w:val="center"/>
              <w:rPr>
                <w:spacing w:val="-4"/>
                <w:sz w:val="24"/>
                <w:szCs w:val="24"/>
              </w:rPr>
            </w:pPr>
            <w:r w:rsidRPr="00F7348C">
              <w:rPr>
                <w:spacing w:val="-4"/>
                <w:sz w:val="24"/>
                <w:szCs w:val="24"/>
              </w:rPr>
              <w:t>Весь период</w:t>
            </w:r>
          </w:p>
        </w:tc>
        <w:tc>
          <w:tcPr>
            <w:tcW w:w="2517" w:type="dxa"/>
            <w:tcBorders>
              <w:top w:val="single" w:sz="4" w:space="0" w:color="auto"/>
              <w:left w:val="single" w:sz="4" w:space="0" w:color="auto"/>
              <w:bottom w:val="single" w:sz="4" w:space="0" w:color="auto"/>
              <w:right w:val="single" w:sz="4" w:space="0" w:color="auto"/>
            </w:tcBorders>
          </w:tcPr>
          <w:p w:rsidR="00F8637D" w:rsidRPr="00F7348C" w:rsidRDefault="00BB1E27" w:rsidP="00BB1E27">
            <w:pPr>
              <w:pStyle w:val="21"/>
              <w:tabs>
                <w:tab w:val="center" w:pos="4677"/>
                <w:tab w:val="right" w:pos="9355"/>
              </w:tabs>
              <w:spacing w:line="240" w:lineRule="auto"/>
              <w:jc w:val="center"/>
              <w:rPr>
                <w:spacing w:val="-4"/>
                <w:sz w:val="24"/>
                <w:szCs w:val="24"/>
              </w:rPr>
            </w:pPr>
            <w:r>
              <w:rPr>
                <w:spacing w:val="-4"/>
                <w:sz w:val="24"/>
                <w:szCs w:val="24"/>
              </w:rPr>
              <w:t>Директор</w:t>
            </w:r>
          </w:p>
        </w:tc>
      </w:tr>
      <w:tr w:rsidR="00F8637D" w:rsidRPr="00F7348C" w:rsidTr="009775F7">
        <w:tc>
          <w:tcPr>
            <w:tcW w:w="737"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ind w:firstLine="709"/>
              <w:rPr>
                <w:spacing w:val="-4"/>
                <w:sz w:val="24"/>
                <w:szCs w:val="24"/>
              </w:rPr>
            </w:pPr>
            <w:r w:rsidRPr="00F7348C">
              <w:rPr>
                <w:spacing w:val="-4"/>
                <w:sz w:val="24"/>
                <w:szCs w:val="24"/>
              </w:rPr>
              <w:t>4</w:t>
            </w:r>
            <w:r w:rsidR="00BB1E27">
              <w:rPr>
                <w:spacing w:val="-4"/>
                <w:sz w:val="24"/>
                <w:szCs w:val="24"/>
              </w:rPr>
              <w:t>3</w:t>
            </w:r>
          </w:p>
        </w:tc>
        <w:tc>
          <w:tcPr>
            <w:tcW w:w="4333"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ind w:left="0"/>
              <w:rPr>
                <w:spacing w:val="-4"/>
                <w:sz w:val="24"/>
                <w:szCs w:val="24"/>
              </w:rPr>
            </w:pPr>
            <w:r w:rsidRPr="00F7348C">
              <w:rPr>
                <w:sz w:val="24"/>
                <w:szCs w:val="24"/>
              </w:rPr>
              <w:t>Разработка системы передачи опыта учителей, активно применяющих результативные технологии на практике.</w:t>
            </w:r>
          </w:p>
        </w:tc>
        <w:tc>
          <w:tcPr>
            <w:tcW w:w="1984" w:type="dxa"/>
            <w:tcBorders>
              <w:top w:val="single" w:sz="4" w:space="0" w:color="auto"/>
              <w:left w:val="single" w:sz="4" w:space="0" w:color="auto"/>
              <w:bottom w:val="single" w:sz="4" w:space="0" w:color="auto"/>
              <w:right w:val="single" w:sz="4" w:space="0" w:color="auto"/>
            </w:tcBorders>
          </w:tcPr>
          <w:p w:rsidR="00F8637D" w:rsidRPr="00F7348C" w:rsidRDefault="00F8637D" w:rsidP="00F7348C">
            <w:pPr>
              <w:pStyle w:val="21"/>
              <w:tabs>
                <w:tab w:val="center" w:pos="4677"/>
                <w:tab w:val="right" w:pos="9355"/>
              </w:tabs>
              <w:spacing w:line="240" w:lineRule="auto"/>
              <w:jc w:val="center"/>
              <w:rPr>
                <w:spacing w:val="-4"/>
                <w:sz w:val="24"/>
                <w:szCs w:val="24"/>
              </w:rPr>
            </w:pPr>
            <w:r w:rsidRPr="00F7348C">
              <w:rPr>
                <w:spacing w:val="-4"/>
                <w:sz w:val="24"/>
                <w:szCs w:val="24"/>
              </w:rPr>
              <w:t>Весь период</w:t>
            </w:r>
          </w:p>
        </w:tc>
        <w:tc>
          <w:tcPr>
            <w:tcW w:w="2517" w:type="dxa"/>
            <w:tcBorders>
              <w:top w:val="single" w:sz="4" w:space="0" w:color="auto"/>
              <w:left w:val="single" w:sz="4" w:space="0" w:color="auto"/>
              <w:bottom w:val="single" w:sz="4" w:space="0" w:color="auto"/>
              <w:right w:val="single" w:sz="4" w:space="0" w:color="auto"/>
            </w:tcBorders>
          </w:tcPr>
          <w:p w:rsidR="00F8637D" w:rsidRPr="00F7348C" w:rsidRDefault="00BB1E27" w:rsidP="00BB1E27">
            <w:pPr>
              <w:pStyle w:val="21"/>
              <w:tabs>
                <w:tab w:val="center" w:pos="4677"/>
                <w:tab w:val="right" w:pos="9355"/>
              </w:tabs>
              <w:spacing w:line="240" w:lineRule="auto"/>
              <w:jc w:val="center"/>
              <w:rPr>
                <w:spacing w:val="-4"/>
                <w:sz w:val="24"/>
                <w:szCs w:val="24"/>
              </w:rPr>
            </w:pPr>
            <w:r>
              <w:rPr>
                <w:spacing w:val="-4"/>
                <w:sz w:val="24"/>
                <w:szCs w:val="24"/>
              </w:rPr>
              <w:t>Директор, Заместитель директора по УВР</w:t>
            </w:r>
          </w:p>
        </w:tc>
      </w:tr>
      <w:tr w:rsidR="00F8637D" w:rsidRPr="00F7348C" w:rsidTr="009775F7">
        <w:tc>
          <w:tcPr>
            <w:tcW w:w="737"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ind w:firstLine="709"/>
              <w:rPr>
                <w:spacing w:val="-4"/>
                <w:sz w:val="24"/>
                <w:szCs w:val="24"/>
              </w:rPr>
            </w:pPr>
            <w:r w:rsidRPr="00F7348C">
              <w:rPr>
                <w:spacing w:val="-4"/>
                <w:sz w:val="24"/>
                <w:szCs w:val="24"/>
              </w:rPr>
              <w:t>6</w:t>
            </w:r>
            <w:r w:rsidR="00BB1E27">
              <w:rPr>
                <w:spacing w:val="-4"/>
                <w:sz w:val="24"/>
                <w:szCs w:val="24"/>
              </w:rPr>
              <w:t>4</w:t>
            </w:r>
          </w:p>
        </w:tc>
        <w:tc>
          <w:tcPr>
            <w:tcW w:w="4333"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ind w:left="0"/>
              <w:rPr>
                <w:spacing w:val="-4"/>
                <w:sz w:val="24"/>
                <w:szCs w:val="24"/>
              </w:rPr>
            </w:pPr>
            <w:r w:rsidRPr="00F7348C">
              <w:rPr>
                <w:sz w:val="24"/>
                <w:szCs w:val="24"/>
              </w:rPr>
              <w:t>Осуществление мониторинга качества образовательных услуг системы повышения  квалификации, позволяющий объективно оценить изменения в деятельности специалистов, руководителей, прошедших повышение квалификации Формирование банка данных авторских методических разработок, статей созданных учителями школы .</w:t>
            </w:r>
          </w:p>
        </w:tc>
        <w:tc>
          <w:tcPr>
            <w:tcW w:w="1984"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jc w:val="center"/>
              <w:rPr>
                <w:spacing w:val="-4"/>
                <w:sz w:val="24"/>
                <w:szCs w:val="24"/>
              </w:rPr>
            </w:pPr>
            <w:r w:rsidRPr="00F7348C">
              <w:rPr>
                <w:spacing w:val="-4"/>
                <w:sz w:val="24"/>
                <w:szCs w:val="24"/>
              </w:rPr>
              <w:t>Весь период</w:t>
            </w:r>
          </w:p>
        </w:tc>
        <w:tc>
          <w:tcPr>
            <w:tcW w:w="2517" w:type="dxa"/>
            <w:tcBorders>
              <w:top w:val="single" w:sz="4" w:space="0" w:color="auto"/>
              <w:left w:val="single" w:sz="4" w:space="0" w:color="auto"/>
              <w:bottom w:val="single" w:sz="4" w:space="0" w:color="auto"/>
              <w:right w:val="single" w:sz="4" w:space="0" w:color="auto"/>
            </w:tcBorders>
          </w:tcPr>
          <w:p w:rsidR="00F8637D" w:rsidRPr="00F7348C" w:rsidRDefault="00BB1E27" w:rsidP="00BB1E27">
            <w:pPr>
              <w:pStyle w:val="21"/>
              <w:tabs>
                <w:tab w:val="center" w:pos="4677"/>
                <w:tab w:val="right" w:pos="9355"/>
              </w:tabs>
              <w:spacing w:line="240" w:lineRule="auto"/>
              <w:jc w:val="center"/>
              <w:rPr>
                <w:spacing w:val="-4"/>
                <w:sz w:val="24"/>
                <w:szCs w:val="24"/>
              </w:rPr>
            </w:pPr>
            <w:r>
              <w:rPr>
                <w:spacing w:val="-4"/>
                <w:sz w:val="24"/>
                <w:szCs w:val="24"/>
              </w:rPr>
              <w:t>Директор, Заместитель директора по УВР</w:t>
            </w:r>
          </w:p>
        </w:tc>
      </w:tr>
      <w:tr w:rsidR="00F8637D" w:rsidRPr="00F7348C" w:rsidTr="009775F7">
        <w:tc>
          <w:tcPr>
            <w:tcW w:w="737"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ind w:firstLine="709"/>
              <w:rPr>
                <w:spacing w:val="-4"/>
                <w:sz w:val="24"/>
                <w:szCs w:val="24"/>
              </w:rPr>
            </w:pPr>
            <w:r w:rsidRPr="00F7348C">
              <w:rPr>
                <w:spacing w:val="-4"/>
                <w:sz w:val="24"/>
                <w:szCs w:val="24"/>
              </w:rPr>
              <w:t>7</w:t>
            </w:r>
            <w:r w:rsidR="00BB1E27">
              <w:rPr>
                <w:spacing w:val="-4"/>
                <w:sz w:val="24"/>
                <w:szCs w:val="24"/>
              </w:rPr>
              <w:t>5</w:t>
            </w:r>
          </w:p>
        </w:tc>
        <w:tc>
          <w:tcPr>
            <w:tcW w:w="4333"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ind w:left="0"/>
              <w:rPr>
                <w:spacing w:val="-4"/>
                <w:sz w:val="24"/>
                <w:szCs w:val="24"/>
              </w:rPr>
            </w:pPr>
            <w:r w:rsidRPr="00F7348C">
              <w:rPr>
                <w:sz w:val="24"/>
                <w:szCs w:val="24"/>
              </w:rPr>
              <w:t>Разработка требований к профессиональному уровню учителей, позволяющему адаптироваться к изменяющимся условиям учебно-воспитательного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jc w:val="center"/>
              <w:rPr>
                <w:spacing w:val="-4"/>
                <w:sz w:val="24"/>
                <w:szCs w:val="24"/>
              </w:rPr>
            </w:pPr>
            <w:r w:rsidRPr="00F7348C">
              <w:rPr>
                <w:spacing w:val="-4"/>
                <w:sz w:val="24"/>
                <w:szCs w:val="24"/>
              </w:rPr>
              <w:t>Весь период</w:t>
            </w:r>
          </w:p>
        </w:tc>
        <w:tc>
          <w:tcPr>
            <w:tcW w:w="2517" w:type="dxa"/>
            <w:tcBorders>
              <w:top w:val="single" w:sz="4" w:space="0" w:color="auto"/>
              <w:left w:val="single" w:sz="4" w:space="0" w:color="auto"/>
              <w:bottom w:val="single" w:sz="4" w:space="0" w:color="auto"/>
              <w:right w:val="single" w:sz="4" w:space="0" w:color="auto"/>
            </w:tcBorders>
          </w:tcPr>
          <w:p w:rsidR="00F8637D" w:rsidRPr="00F7348C" w:rsidRDefault="00BB1E27" w:rsidP="00BB1E27">
            <w:pPr>
              <w:pStyle w:val="21"/>
              <w:tabs>
                <w:tab w:val="center" w:pos="4677"/>
                <w:tab w:val="right" w:pos="9355"/>
              </w:tabs>
              <w:spacing w:line="240" w:lineRule="auto"/>
              <w:jc w:val="center"/>
              <w:rPr>
                <w:spacing w:val="-4"/>
                <w:sz w:val="24"/>
                <w:szCs w:val="24"/>
              </w:rPr>
            </w:pPr>
            <w:r>
              <w:rPr>
                <w:spacing w:val="-4"/>
                <w:sz w:val="24"/>
                <w:szCs w:val="24"/>
              </w:rPr>
              <w:t>Директор, Заместитель директора по УВР</w:t>
            </w:r>
          </w:p>
        </w:tc>
      </w:tr>
      <w:tr w:rsidR="00F8637D" w:rsidRPr="00F7348C" w:rsidTr="009775F7">
        <w:tc>
          <w:tcPr>
            <w:tcW w:w="737"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ind w:firstLine="709"/>
              <w:rPr>
                <w:spacing w:val="-4"/>
                <w:sz w:val="24"/>
                <w:szCs w:val="24"/>
              </w:rPr>
            </w:pPr>
            <w:r w:rsidRPr="00F7348C">
              <w:rPr>
                <w:spacing w:val="-4"/>
                <w:sz w:val="24"/>
                <w:szCs w:val="24"/>
              </w:rPr>
              <w:t>7</w:t>
            </w:r>
            <w:r w:rsidR="00BB1E27">
              <w:rPr>
                <w:spacing w:val="-4"/>
                <w:sz w:val="24"/>
                <w:szCs w:val="24"/>
              </w:rPr>
              <w:t>6</w:t>
            </w:r>
          </w:p>
        </w:tc>
        <w:tc>
          <w:tcPr>
            <w:tcW w:w="4333"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ind w:left="0"/>
              <w:rPr>
                <w:sz w:val="24"/>
                <w:szCs w:val="24"/>
              </w:rPr>
            </w:pPr>
            <w:r w:rsidRPr="00F7348C">
              <w:rPr>
                <w:sz w:val="24"/>
                <w:szCs w:val="24"/>
              </w:rPr>
              <w:t>Развитие системы стимулирования профессиональной деятельности педагогов.</w:t>
            </w:r>
          </w:p>
        </w:tc>
        <w:tc>
          <w:tcPr>
            <w:tcW w:w="1984" w:type="dxa"/>
            <w:tcBorders>
              <w:top w:val="single" w:sz="4" w:space="0" w:color="auto"/>
              <w:left w:val="single" w:sz="4" w:space="0" w:color="auto"/>
              <w:bottom w:val="single" w:sz="4" w:space="0" w:color="auto"/>
              <w:right w:val="single" w:sz="4" w:space="0" w:color="auto"/>
            </w:tcBorders>
          </w:tcPr>
          <w:p w:rsidR="00F8637D" w:rsidRPr="00F7348C" w:rsidRDefault="00F8637D" w:rsidP="00F7348C">
            <w:pPr>
              <w:pStyle w:val="21"/>
              <w:tabs>
                <w:tab w:val="center" w:pos="4677"/>
                <w:tab w:val="right" w:pos="9355"/>
              </w:tabs>
              <w:spacing w:line="240" w:lineRule="auto"/>
              <w:rPr>
                <w:spacing w:val="-4"/>
                <w:sz w:val="24"/>
                <w:szCs w:val="24"/>
              </w:rPr>
            </w:pPr>
            <w:r w:rsidRPr="00F7348C">
              <w:rPr>
                <w:spacing w:val="-4"/>
                <w:sz w:val="24"/>
                <w:szCs w:val="24"/>
              </w:rPr>
              <w:t>Ежегодно</w:t>
            </w:r>
          </w:p>
        </w:tc>
        <w:tc>
          <w:tcPr>
            <w:tcW w:w="2517" w:type="dxa"/>
            <w:tcBorders>
              <w:top w:val="single" w:sz="4" w:space="0" w:color="auto"/>
              <w:left w:val="single" w:sz="4" w:space="0" w:color="auto"/>
              <w:bottom w:val="single" w:sz="4" w:space="0" w:color="auto"/>
              <w:right w:val="single" w:sz="4" w:space="0" w:color="auto"/>
            </w:tcBorders>
          </w:tcPr>
          <w:p w:rsidR="00F8637D" w:rsidRPr="00F7348C" w:rsidRDefault="00F8637D" w:rsidP="00BB1E27">
            <w:pPr>
              <w:pStyle w:val="21"/>
              <w:tabs>
                <w:tab w:val="center" w:pos="4677"/>
                <w:tab w:val="right" w:pos="9355"/>
              </w:tabs>
              <w:spacing w:line="240" w:lineRule="auto"/>
              <w:jc w:val="center"/>
              <w:rPr>
                <w:spacing w:val="-4"/>
                <w:sz w:val="24"/>
                <w:szCs w:val="24"/>
              </w:rPr>
            </w:pPr>
            <w:r w:rsidRPr="00F7348C">
              <w:rPr>
                <w:spacing w:val="-4"/>
                <w:sz w:val="24"/>
                <w:szCs w:val="24"/>
              </w:rPr>
              <w:t>Администрация</w:t>
            </w:r>
          </w:p>
        </w:tc>
      </w:tr>
      <w:tr w:rsidR="00F8637D" w:rsidRPr="00F7348C" w:rsidTr="00623F77">
        <w:trPr>
          <w:trHeight w:val="4395"/>
        </w:trPr>
        <w:tc>
          <w:tcPr>
            <w:tcW w:w="737" w:type="dxa"/>
            <w:tcBorders>
              <w:top w:val="single" w:sz="4" w:space="0" w:color="auto"/>
              <w:left w:val="single" w:sz="4" w:space="0" w:color="auto"/>
              <w:bottom w:val="single" w:sz="4" w:space="0" w:color="auto"/>
              <w:right w:val="single" w:sz="4" w:space="0" w:color="auto"/>
            </w:tcBorders>
          </w:tcPr>
          <w:p w:rsidR="00F8637D" w:rsidRDefault="00F8637D" w:rsidP="00BB1E27">
            <w:pPr>
              <w:pStyle w:val="21"/>
              <w:tabs>
                <w:tab w:val="center" w:pos="4677"/>
                <w:tab w:val="right" w:pos="9355"/>
              </w:tabs>
              <w:spacing w:line="240" w:lineRule="auto"/>
              <w:ind w:firstLine="709"/>
              <w:rPr>
                <w:spacing w:val="-4"/>
                <w:sz w:val="24"/>
                <w:szCs w:val="24"/>
              </w:rPr>
            </w:pPr>
            <w:r w:rsidRPr="00F7348C">
              <w:rPr>
                <w:spacing w:val="-4"/>
                <w:sz w:val="24"/>
                <w:szCs w:val="24"/>
              </w:rPr>
              <w:t>8</w:t>
            </w:r>
            <w:r w:rsidR="00BB1E27">
              <w:rPr>
                <w:spacing w:val="-4"/>
                <w:sz w:val="24"/>
                <w:szCs w:val="24"/>
              </w:rPr>
              <w:t>7</w:t>
            </w:r>
          </w:p>
          <w:p w:rsidR="00623F77" w:rsidRDefault="00623F77" w:rsidP="00BB1E27">
            <w:pPr>
              <w:pStyle w:val="21"/>
              <w:tabs>
                <w:tab w:val="center" w:pos="4677"/>
                <w:tab w:val="right" w:pos="9355"/>
              </w:tabs>
              <w:spacing w:line="240" w:lineRule="auto"/>
              <w:ind w:firstLine="709"/>
              <w:rPr>
                <w:spacing w:val="-4"/>
                <w:sz w:val="24"/>
                <w:szCs w:val="24"/>
              </w:rPr>
            </w:pPr>
          </w:p>
          <w:p w:rsidR="00623F77" w:rsidRPr="00F7348C" w:rsidRDefault="00623F77" w:rsidP="00BB1E27">
            <w:pPr>
              <w:pStyle w:val="21"/>
              <w:tabs>
                <w:tab w:val="center" w:pos="4677"/>
                <w:tab w:val="right" w:pos="9355"/>
              </w:tabs>
              <w:spacing w:line="240" w:lineRule="auto"/>
              <w:ind w:firstLine="709"/>
              <w:rPr>
                <w:spacing w:val="-4"/>
                <w:sz w:val="24"/>
                <w:szCs w:val="24"/>
              </w:rPr>
            </w:pPr>
          </w:p>
        </w:tc>
        <w:tc>
          <w:tcPr>
            <w:tcW w:w="4333" w:type="dxa"/>
            <w:tcBorders>
              <w:top w:val="single" w:sz="4" w:space="0" w:color="auto"/>
              <w:left w:val="single" w:sz="4" w:space="0" w:color="auto"/>
              <w:bottom w:val="single" w:sz="4" w:space="0" w:color="auto"/>
              <w:right w:val="single" w:sz="4" w:space="0" w:color="auto"/>
            </w:tcBorders>
          </w:tcPr>
          <w:p w:rsidR="00F8637D" w:rsidRPr="00BB1E27" w:rsidRDefault="00F8637D" w:rsidP="00F7348C">
            <w:pPr>
              <w:pStyle w:val="a7"/>
              <w:rPr>
                <w:sz w:val="24"/>
                <w:szCs w:val="24"/>
                <w:lang w:val="ru-RU"/>
              </w:rPr>
            </w:pPr>
            <w:r w:rsidRPr="00F7348C">
              <w:rPr>
                <w:sz w:val="24"/>
                <w:szCs w:val="24"/>
                <w:lang w:val="ru-RU"/>
              </w:rPr>
              <w:t xml:space="preserve">Обобщение и систематизация профессионального опыта педагогов. Создание «портфолио» педагогических достижений.  Высокая мотивация к самосовершенствованию и развитию коммуникативных, личностных, регулятивных, информационно-коммуникационных компетентностей. Организация семинаров, мастер-классов, формирующих компетентностный подход в обучении. Анализ педагогического процесса, обобщение передового опыта. </w:t>
            </w:r>
            <w:r w:rsidRPr="00F7348C">
              <w:rPr>
                <w:sz w:val="24"/>
                <w:szCs w:val="24"/>
              </w:rPr>
              <w:t xml:space="preserve">Представление опыта на Педагогическом совете, заседаниях </w:t>
            </w:r>
            <w:r w:rsidR="00BB1E27">
              <w:rPr>
                <w:sz w:val="24"/>
                <w:szCs w:val="24"/>
                <w:lang w:val="ru-RU"/>
              </w:rPr>
              <w:t>МО учителей</w:t>
            </w:r>
            <w:r w:rsidRPr="00F7348C">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F8637D" w:rsidRPr="00F7348C" w:rsidRDefault="00F8637D" w:rsidP="00F7348C">
            <w:pPr>
              <w:pStyle w:val="21"/>
              <w:tabs>
                <w:tab w:val="center" w:pos="4677"/>
                <w:tab w:val="right" w:pos="9355"/>
              </w:tabs>
              <w:spacing w:line="240" w:lineRule="auto"/>
              <w:rPr>
                <w:spacing w:val="-4"/>
                <w:sz w:val="24"/>
                <w:szCs w:val="24"/>
              </w:rPr>
            </w:pPr>
            <w:r w:rsidRPr="00F7348C">
              <w:rPr>
                <w:spacing w:val="-4"/>
                <w:sz w:val="24"/>
                <w:szCs w:val="24"/>
              </w:rPr>
              <w:t>Ежегодно</w:t>
            </w:r>
          </w:p>
        </w:tc>
        <w:tc>
          <w:tcPr>
            <w:tcW w:w="2517" w:type="dxa"/>
            <w:tcBorders>
              <w:top w:val="single" w:sz="4" w:space="0" w:color="auto"/>
              <w:left w:val="single" w:sz="4" w:space="0" w:color="auto"/>
              <w:bottom w:val="single" w:sz="4" w:space="0" w:color="auto"/>
              <w:right w:val="single" w:sz="4" w:space="0" w:color="auto"/>
            </w:tcBorders>
          </w:tcPr>
          <w:p w:rsidR="00F8637D" w:rsidRPr="00F7348C" w:rsidRDefault="009775F7" w:rsidP="009775F7">
            <w:pPr>
              <w:pStyle w:val="21"/>
              <w:tabs>
                <w:tab w:val="center" w:pos="4677"/>
                <w:tab w:val="right" w:pos="9355"/>
              </w:tabs>
              <w:spacing w:line="240" w:lineRule="auto"/>
              <w:jc w:val="center"/>
              <w:rPr>
                <w:spacing w:val="-4"/>
                <w:sz w:val="24"/>
                <w:szCs w:val="24"/>
              </w:rPr>
            </w:pPr>
            <w:r>
              <w:rPr>
                <w:spacing w:val="-4"/>
                <w:sz w:val="24"/>
                <w:szCs w:val="24"/>
              </w:rPr>
              <w:t>Директор, Заместитель директора по УВР, руководители МО</w:t>
            </w:r>
          </w:p>
        </w:tc>
      </w:tr>
      <w:tr w:rsidR="00623F77" w:rsidRPr="00F7348C" w:rsidTr="009775F7">
        <w:trPr>
          <w:trHeight w:val="301"/>
        </w:trPr>
        <w:tc>
          <w:tcPr>
            <w:tcW w:w="737" w:type="dxa"/>
            <w:tcBorders>
              <w:top w:val="single" w:sz="4" w:space="0" w:color="auto"/>
              <w:left w:val="single" w:sz="4" w:space="0" w:color="auto"/>
              <w:bottom w:val="single" w:sz="4" w:space="0" w:color="auto"/>
              <w:right w:val="single" w:sz="4" w:space="0" w:color="auto"/>
            </w:tcBorders>
          </w:tcPr>
          <w:p w:rsidR="00623F77" w:rsidRPr="00F7348C" w:rsidRDefault="00623F77" w:rsidP="00BB1E27">
            <w:pPr>
              <w:pStyle w:val="21"/>
              <w:tabs>
                <w:tab w:val="center" w:pos="4677"/>
                <w:tab w:val="right" w:pos="9355"/>
              </w:tabs>
              <w:spacing w:line="240" w:lineRule="auto"/>
              <w:ind w:firstLine="709"/>
              <w:rPr>
                <w:spacing w:val="-4"/>
                <w:sz w:val="24"/>
                <w:szCs w:val="24"/>
              </w:rPr>
            </w:pPr>
            <w:r>
              <w:rPr>
                <w:spacing w:val="-4"/>
                <w:sz w:val="24"/>
                <w:szCs w:val="24"/>
              </w:rPr>
              <w:t>8</w:t>
            </w:r>
          </w:p>
        </w:tc>
        <w:tc>
          <w:tcPr>
            <w:tcW w:w="4333" w:type="dxa"/>
            <w:tcBorders>
              <w:top w:val="single" w:sz="4" w:space="0" w:color="auto"/>
              <w:left w:val="single" w:sz="4" w:space="0" w:color="auto"/>
              <w:bottom w:val="single" w:sz="4" w:space="0" w:color="auto"/>
              <w:right w:val="single" w:sz="4" w:space="0" w:color="auto"/>
            </w:tcBorders>
          </w:tcPr>
          <w:p w:rsidR="00623F77" w:rsidRPr="00623F77" w:rsidRDefault="00623F77" w:rsidP="00F7348C">
            <w:pPr>
              <w:pStyle w:val="a7"/>
              <w:rPr>
                <w:sz w:val="24"/>
                <w:szCs w:val="24"/>
                <w:lang w:val="ru-RU"/>
              </w:rPr>
            </w:pPr>
            <w:r>
              <w:rPr>
                <w:sz w:val="24"/>
                <w:szCs w:val="24"/>
                <w:lang w:val="ru-RU"/>
              </w:rPr>
              <w:t xml:space="preserve"> </w:t>
            </w:r>
            <w:r w:rsidRPr="00623F77">
              <w:rPr>
                <w:sz w:val="24"/>
                <w:szCs w:val="24"/>
                <w:highlight w:val="white"/>
                <w:lang w:val="ru-RU"/>
              </w:rPr>
              <w:t xml:space="preserve">Организация работы </w:t>
            </w:r>
            <w:r>
              <w:rPr>
                <w:sz w:val="24"/>
                <w:szCs w:val="24"/>
                <w:highlight w:val="white"/>
                <w:lang w:val="ru-RU"/>
              </w:rPr>
              <w:t xml:space="preserve">методических </w:t>
            </w:r>
            <w:r w:rsidRPr="00623F77">
              <w:rPr>
                <w:sz w:val="24"/>
                <w:szCs w:val="24"/>
                <w:highlight w:val="white"/>
                <w:lang w:val="ru-RU"/>
              </w:rPr>
              <w:t>объединений учителей по проблемам введения ФГОС</w:t>
            </w:r>
          </w:p>
        </w:tc>
        <w:tc>
          <w:tcPr>
            <w:tcW w:w="1984" w:type="dxa"/>
            <w:tcBorders>
              <w:top w:val="single" w:sz="4" w:space="0" w:color="auto"/>
              <w:left w:val="single" w:sz="4" w:space="0" w:color="auto"/>
              <w:bottom w:val="single" w:sz="4" w:space="0" w:color="auto"/>
              <w:right w:val="single" w:sz="4" w:space="0" w:color="auto"/>
            </w:tcBorders>
          </w:tcPr>
          <w:p w:rsidR="00623F77" w:rsidRPr="00F7348C" w:rsidRDefault="00623F77" w:rsidP="00F7348C">
            <w:pPr>
              <w:pStyle w:val="21"/>
              <w:tabs>
                <w:tab w:val="center" w:pos="4677"/>
                <w:tab w:val="right" w:pos="9355"/>
              </w:tabs>
              <w:spacing w:line="240" w:lineRule="auto"/>
              <w:rPr>
                <w:spacing w:val="-4"/>
                <w:sz w:val="24"/>
                <w:szCs w:val="24"/>
              </w:rPr>
            </w:pPr>
            <w:r>
              <w:rPr>
                <w:spacing w:val="-4"/>
                <w:sz w:val="24"/>
                <w:szCs w:val="24"/>
              </w:rPr>
              <w:t xml:space="preserve">Постоянно </w:t>
            </w:r>
          </w:p>
        </w:tc>
        <w:tc>
          <w:tcPr>
            <w:tcW w:w="2517" w:type="dxa"/>
            <w:tcBorders>
              <w:top w:val="single" w:sz="4" w:space="0" w:color="auto"/>
              <w:left w:val="single" w:sz="4" w:space="0" w:color="auto"/>
              <w:bottom w:val="single" w:sz="4" w:space="0" w:color="auto"/>
              <w:right w:val="single" w:sz="4" w:space="0" w:color="auto"/>
            </w:tcBorders>
          </w:tcPr>
          <w:p w:rsidR="00623F77" w:rsidRDefault="00623F77" w:rsidP="009775F7">
            <w:pPr>
              <w:pStyle w:val="21"/>
              <w:tabs>
                <w:tab w:val="center" w:pos="4677"/>
                <w:tab w:val="right" w:pos="9355"/>
              </w:tabs>
              <w:spacing w:line="240" w:lineRule="auto"/>
              <w:jc w:val="center"/>
              <w:rPr>
                <w:spacing w:val="-4"/>
                <w:sz w:val="24"/>
                <w:szCs w:val="24"/>
              </w:rPr>
            </w:pPr>
            <w:r>
              <w:rPr>
                <w:spacing w:val="-4"/>
                <w:sz w:val="24"/>
                <w:szCs w:val="24"/>
              </w:rPr>
              <w:t>Директор, Заместитель директора по УВР, руководители МО</w:t>
            </w:r>
          </w:p>
        </w:tc>
      </w:tr>
    </w:tbl>
    <w:p w:rsidR="00F8637D" w:rsidRPr="00F7348C" w:rsidRDefault="00F8637D" w:rsidP="00F7348C">
      <w:pPr>
        <w:pStyle w:val="21"/>
        <w:spacing w:line="240" w:lineRule="auto"/>
        <w:rPr>
          <w:b/>
          <w:spacing w:val="-4"/>
          <w:sz w:val="24"/>
          <w:szCs w:val="24"/>
        </w:rPr>
      </w:pPr>
    </w:p>
    <w:p w:rsidR="00623F77" w:rsidRPr="00623F77" w:rsidRDefault="00623F77" w:rsidP="00623F77">
      <w:pPr>
        <w:pStyle w:val="23"/>
        <w:ind w:left="720"/>
        <w:rPr>
          <w:b/>
          <w:sz w:val="24"/>
          <w:szCs w:val="24"/>
        </w:rPr>
      </w:pPr>
      <w:r w:rsidRPr="00623F77">
        <w:rPr>
          <w:b/>
          <w:sz w:val="24"/>
          <w:szCs w:val="24"/>
        </w:rPr>
        <w:lastRenderedPageBreak/>
        <w:t>Планируемые результаты и индикаторы их достижения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765"/>
        <w:gridCol w:w="766"/>
        <w:gridCol w:w="765"/>
        <w:gridCol w:w="766"/>
        <w:gridCol w:w="907"/>
      </w:tblGrid>
      <w:tr w:rsidR="00623F77" w:rsidRPr="00623F77" w:rsidTr="00D57178">
        <w:tc>
          <w:tcPr>
            <w:tcW w:w="5778" w:type="dxa"/>
            <w:vMerge w:val="restart"/>
          </w:tcPr>
          <w:p w:rsidR="00623F77" w:rsidRPr="00623F77" w:rsidRDefault="00623F77" w:rsidP="00D57178">
            <w:pPr>
              <w:pStyle w:val="23"/>
              <w:rPr>
                <w:sz w:val="24"/>
                <w:szCs w:val="24"/>
              </w:rPr>
            </w:pPr>
            <w:r w:rsidRPr="00623F77">
              <w:rPr>
                <w:sz w:val="24"/>
                <w:szCs w:val="24"/>
              </w:rPr>
              <w:t>Планируемые результаты реализации проекта</w:t>
            </w:r>
          </w:p>
        </w:tc>
        <w:tc>
          <w:tcPr>
            <w:tcW w:w="3969" w:type="dxa"/>
            <w:gridSpan w:val="5"/>
          </w:tcPr>
          <w:p w:rsidR="00623F77" w:rsidRPr="00623F77" w:rsidRDefault="00623F77" w:rsidP="00D57178">
            <w:pPr>
              <w:pStyle w:val="23"/>
              <w:rPr>
                <w:sz w:val="24"/>
                <w:szCs w:val="24"/>
              </w:rPr>
            </w:pPr>
            <w:r w:rsidRPr="00623F77">
              <w:rPr>
                <w:sz w:val="24"/>
                <w:szCs w:val="24"/>
              </w:rPr>
              <w:t>Индикаторы достижения планируемых результатов</w:t>
            </w:r>
          </w:p>
        </w:tc>
      </w:tr>
      <w:tr w:rsidR="00623F77" w:rsidRPr="00623F77" w:rsidTr="00D57178">
        <w:tc>
          <w:tcPr>
            <w:tcW w:w="5778" w:type="dxa"/>
            <w:vMerge/>
          </w:tcPr>
          <w:p w:rsidR="00623F77" w:rsidRPr="00623F77" w:rsidRDefault="00623F77" w:rsidP="00D57178">
            <w:pPr>
              <w:pStyle w:val="23"/>
              <w:rPr>
                <w:sz w:val="24"/>
                <w:szCs w:val="24"/>
              </w:rPr>
            </w:pPr>
          </w:p>
        </w:tc>
        <w:tc>
          <w:tcPr>
            <w:tcW w:w="765" w:type="dxa"/>
          </w:tcPr>
          <w:p w:rsidR="00623F77" w:rsidRPr="00623F77" w:rsidRDefault="00623F77" w:rsidP="00C10EA9">
            <w:pPr>
              <w:pStyle w:val="23"/>
              <w:rPr>
                <w:sz w:val="24"/>
                <w:szCs w:val="24"/>
              </w:rPr>
            </w:pPr>
            <w:r w:rsidRPr="00623F77">
              <w:rPr>
                <w:sz w:val="24"/>
                <w:szCs w:val="24"/>
              </w:rPr>
              <w:t>20</w:t>
            </w:r>
            <w:r w:rsidR="00C10EA9">
              <w:rPr>
                <w:sz w:val="24"/>
                <w:szCs w:val="24"/>
              </w:rPr>
              <w:t>20</w:t>
            </w:r>
          </w:p>
        </w:tc>
        <w:tc>
          <w:tcPr>
            <w:tcW w:w="766" w:type="dxa"/>
          </w:tcPr>
          <w:p w:rsidR="00623F77" w:rsidRPr="00623F77" w:rsidRDefault="00623F77" w:rsidP="00C10EA9">
            <w:pPr>
              <w:pStyle w:val="23"/>
              <w:rPr>
                <w:sz w:val="24"/>
                <w:szCs w:val="24"/>
              </w:rPr>
            </w:pPr>
            <w:r w:rsidRPr="00623F77">
              <w:rPr>
                <w:sz w:val="24"/>
                <w:szCs w:val="24"/>
              </w:rPr>
              <w:t>20</w:t>
            </w:r>
            <w:r w:rsidR="00C10EA9">
              <w:rPr>
                <w:sz w:val="24"/>
                <w:szCs w:val="24"/>
              </w:rPr>
              <w:t>21</w:t>
            </w:r>
          </w:p>
        </w:tc>
        <w:tc>
          <w:tcPr>
            <w:tcW w:w="765" w:type="dxa"/>
          </w:tcPr>
          <w:p w:rsidR="00623F77" w:rsidRPr="00623F77" w:rsidRDefault="00623F77" w:rsidP="00C10EA9">
            <w:pPr>
              <w:pStyle w:val="23"/>
              <w:rPr>
                <w:sz w:val="24"/>
                <w:szCs w:val="24"/>
              </w:rPr>
            </w:pPr>
            <w:r w:rsidRPr="00623F77">
              <w:rPr>
                <w:sz w:val="24"/>
                <w:szCs w:val="24"/>
              </w:rPr>
              <w:t>20</w:t>
            </w:r>
            <w:r w:rsidR="00C10EA9">
              <w:rPr>
                <w:sz w:val="24"/>
                <w:szCs w:val="24"/>
              </w:rPr>
              <w:t>22</w:t>
            </w:r>
          </w:p>
        </w:tc>
        <w:tc>
          <w:tcPr>
            <w:tcW w:w="766" w:type="dxa"/>
          </w:tcPr>
          <w:p w:rsidR="00623F77" w:rsidRPr="00623F77" w:rsidRDefault="00623F77" w:rsidP="00C10EA9">
            <w:pPr>
              <w:pStyle w:val="23"/>
              <w:rPr>
                <w:sz w:val="24"/>
                <w:szCs w:val="24"/>
              </w:rPr>
            </w:pPr>
            <w:r w:rsidRPr="00623F77">
              <w:rPr>
                <w:sz w:val="24"/>
                <w:szCs w:val="24"/>
              </w:rPr>
              <w:t>20</w:t>
            </w:r>
            <w:r w:rsidR="00C10EA9">
              <w:rPr>
                <w:sz w:val="24"/>
                <w:szCs w:val="24"/>
              </w:rPr>
              <w:t>23</w:t>
            </w:r>
          </w:p>
        </w:tc>
        <w:tc>
          <w:tcPr>
            <w:tcW w:w="907" w:type="dxa"/>
          </w:tcPr>
          <w:p w:rsidR="00623F77" w:rsidRPr="00623F77" w:rsidRDefault="00623F77" w:rsidP="00C10EA9">
            <w:pPr>
              <w:pStyle w:val="23"/>
              <w:rPr>
                <w:sz w:val="24"/>
                <w:szCs w:val="24"/>
              </w:rPr>
            </w:pPr>
            <w:r w:rsidRPr="00623F77">
              <w:rPr>
                <w:sz w:val="24"/>
                <w:szCs w:val="24"/>
              </w:rPr>
              <w:t>202</w:t>
            </w:r>
            <w:r w:rsidR="00C10EA9">
              <w:rPr>
                <w:sz w:val="24"/>
                <w:szCs w:val="24"/>
              </w:rPr>
              <w:t>4</w:t>
            </w:r>
          </w:p>
        </w:tc>
      </w:tr>
      <w:tr w:rsidR="00623F77" w:rsidRPr="00623F77" w:rsidTr="00D57178">
        <w:tc>
          <w:tcPr>
            <w:tcW w:w="5778" w:type="dxa"/>
          </w:tcPr>
          <w:p w:rsidR="00623F77" w:rsidRPr="00623F77" w:rsidRDefault="00623F77" w:rsidP="00D57178">
            <w:pPr>
              <w:pStyle w:val="16"/>
            </w:pPr>
            <w:r w:rsidRPr="00623F77">
              <w:t>Увеличение доли педагогов, своевременно повышающих квалификацию на курсах</w:t>
            </w:r>
          </w:p>
        </w:tc>
        <w:tc>
          <w:tcPr>
            <w:tcW w:w="765" w:type="dxa"/>
            <w:vAlign w:val="center"/>
          </w:tcPr>
          <w:p w:rsidR="00623F77" w:rsidRPr="00623F77" w:rsidRDefault="00623F77" w:rsidP="00D57178">
            <w:pPr>
              <w:pStyle w:val="23"/>
              <w:rPr>
                <w:sz w:val="24"/>
                <w:szCs w:val="24"/>
                <w:highlight w:val="yellow"/>
              </w:rPr>
            </w:pPr>
            <w:r w:rsidRPr="00623F77">
              <w:rPr>
                <w:sz w:val="24"/>
                <w:szCs w:val="24"/>
              </w:rPr>
              <w:t>8</w:t>
            </w:r>
            <w:r>
              <w:rPr>
                <w:sz w:val="24"/>
                <w:szCs w:val="24"/>
              </w:rPr>
              <w:t>0</w:t>
            </w:r>
            <w:r w:rsidRPr="00623F77">
              <w:rPr>
                <w:sz w:val="24"/>
                <w:szCs w:val="24"/>
              </w:rPr>
              <w:t>%</w:t>
            </w:r>
          </w:p>
        </w:tc>
        <w:tc>
          <w:tcPr>
            <w:tcW w:w="766" w:type="dxa"/>
            <w:vAlign w:val="center"/>
          </w:tcPr>
          <w:p w:rsidR="00623F77" w:rsidRPr="00623F77" w:rsidRDefault="00623F77" w:rsidP="00D57178">
            <w:pPr>
              <w:pStyle w:val="23"/>
              <w:rPr>
                <w:sz w:val="24"/>
                <w:szCs w:val="24"/>
                <w:highlight w:val="yellow"/>
              </w:rPr>
            </w:pPr>
            <w:r>
              <w:rPr>
                <w:sz w:val="24"/>
                <w:szCs w:val="24"/>
              </w:rPr>
              <w:t>85</w:t>
            </w:r>
            <w:r w:rsidRPr="00623F77">
              <w:rPr>
                <w:sz w:val="24"/>
                <w:szCs w:val="24"/>
              </w:rPr>
              <w:t>%</w:t>
            </w:r>
          </w:p>
        </w:tc>
        <w:tc>
          <w:tcPr>
            <w:tcW w:w="765" w:type="dxa"/>
            <w:vAlign w:val="center"/>
          </w:tcPr>
          <w:p w:rsidR="00623F77" w:rsidRPr="00623F77" w:rsidRDefault="00623F77" w:rsidP="00D57178">
            <w:pPr>
              <w:pStyle w:val="23"/>
              <w:rPr>
                <w:sz w:val="24"/>
                <w:szCs w:val="24"/>
                <w:highlight w:val="yellow"/>
              </w:rPr>
            </w:pPr>
            <w:r w:rsidRPr="00623F77">
              <w:rPr>
                <w:sz w:val="24"/>
                <w:szCs w:val="24"/>
              </w:rPr>
              <w:t>9</w:t>
            </w:r>
            <w:r>
              <w:rPr>
                <w:sz w:val="24"/>
                <w:szCs w:val="24"/>
              </w:rPr>
              <w:t>0</w:t>
            </w:r>
            <w:r w:rsidRPr="00623F77">
              <w:rPr>
                <w:sz w:val="24"/>
                <w:szCs w:val="24"/>
              </w:rPr>
              <w:t>%</w:t>
            </w:r>
          </w:p>
        </w:tc>
        <w:tc>
          <w:tcPr>
            <w:tcW w:w="766" w:type="dxa"/>
            <w:vAlign w:val="center"/>
          </w:tcPr>
          <w:p w:rsidR="00623F77" w:rsidRPr="00623F77" w:rsidRDefault="00623F77" w:rsidP="00D57178">
            <w:pPr>
              <w:pStyle w:val="23"/>
              <w:rPr>
                <w:sz w:val="24"/>
                <w:szCs w:val="24"/>
              </w:rPr>
            </w:pPr>
            <w:r w:rsidRPr="00623F77">
              <w:rPr>
                <w:sz w:val="24"/>
                <w:szCs w:val="24"/>
              </w:rPr>
              <w:t>9</w:t>
            </w:r>
            <w:r>
              <w:rPr>
                <w:sz w:val="24"/>
                <w:szCs w:val="24"/>
              </w:rPr>
              <w:t>5</w:t>
            </w:r>
            <w:r w:rsidRPr="00623F77">
              <w:rPr>
                <w:sz w:val="24"/>
                <w:szCs w:val="24"/>
              </w:rPr>
              <w:t>%</w:t>
            </w:r>
          </w:p>
        </w:tc>
        <w:tc>
          <w:tcPr>
            <w:tcW w:w="907" w:type="dxa"/>
            <w:vAlign w:val="center"/>
          </w:tcPr>
          <w:p w:rsidR="00623F77" w:rsidRPr="00623F77" w:rsidRDefault="00623F77" w:rsidP="00D57178">
            <w:pPr>
              <w:pStyle w:val="23"/>
              <w:rPr>
                <w:sz w:val="24"/>
                <w:szCs w:val="24"/>
              </w:rPr>
            </w:pPr>
            <w:r>
              <w:rPr>
                <w:sz w:val="24"/>
                <w:szCs w:val="24"/>
              </w:rPr>
              <w:t>100</w:t>
            </w:r>
            <w:r w:rsidRPr="00623F77">
              <w:rPr>
                <w:sz w:val="24"/>
                <w:szCs w:val="24"/>
              </w:rPr>
              <w:t>%</w:t>
            </w:r>
          </w:p>
        </w:tc>
      </w:tr>
      <w:tr w:rsidR="00623F77" w:rsidTr="00D57178">
        <w:tc>
          <w:tcPr>
            <w:tcW w:w="5778" w:type="dxa"/>
          </w:tcPr>
          <w:p w:rsidR="00623F77" w:rsidRPr="002775C8" w:rsidRDefault="00623F77" w:rsidP="00D57178">
            <w:pPr>
              <w:pStyle w:val="16"/>
            </w:pPr>
            <w:r w:rsidRPr="002775C8">
              <w:t xml:space="preserve">Увеличение доли педагогов представляющих свой педагогический опыт на </w:t>
            </w:r>
            <w:r w:rsidR="00D57178">
              <w:t xml:space="preserve">школьном, районном, региональном </w:t>
            </w:r>
            <w:r w:rsidRPr="002775C8">
              <w:t xml:space="preserve"> и всероссийском уровне</w:t>
            </w:r>
          </w:p>
        </w:tc>
        <w:tc>
          <w:tcPr>
            <w:tcW w:w="765" w:type="dxa"/>
            <w:vAlign w:val="center"/>
          </w:tcPr>
          <w:p w:rsidR="00623F77" w:rsidRPr="00D55231" w:rsidRDefault="00C10EA9" w:rsidP="00D57178">
            <w:pPr>
              <w:pStyle w:val="23"/>
              <w:rPr>
                <w:b/>
                <w:i/>
                <w:sz w:val="24"/>
                <w:szCs w:val="24"/>
              </w:rPr>
            </w:pPr>
            <w:r>
              <w:rPr>
                <w:b/>
                <w:i/>
                <w:sz w:val="24"/>
                <w:szCs w:val="24"/>
              </w:rPr>
              <w:t>20%</w:t>
            </w:r>
          </w:p>
        </w:tc>
        <w:tc>
          <w:tcPr>
            <w:tcW w:w="766" w:type="dxa"/>
            <w:vAlign w:val="center"/>
          </w:tcPr>
          <w:p w:rsidR="00623F77" w:rsidRPr="00D55231" w:rsidRDefault="00C10EA9" w:rsidP="00D57178">
            <w:pPr>
              <w:pStyle w:val="23"/>
              <w:rPr>
                <w:b/>
                <w:i/>
                <w:sz w:val="24"/>
                <w:szCs w:val="24"/>
              </w:rPr>
            </w:pPr>
            <w:r>
              <w:rPr>
                <w:b/>
                <w:i/>
                <w:sz w:val="24"/>
                <w:szCs w:val="24"/>
              </w:rPr>
              <w:t>30</w:t>
            </w:r>
            <w:r w:rsidR="00623F77" w:rsidRPr="00D55231">
              <w:rPr>
                <w:b/>
                <w:i/>
                <w:sz w:val="24"/>
                <w:szCs w:val="24"/>
              </w:rPr>
              <w:t>%</w:t>
            </w:r>
          </w:p>
        </w:tc>
        <w:tc>
          <w:tcPr>
            <w:tcW w:w="765" w:type="dxa"/>
            <w:vAlign w:val="center"/>
          </w:tcPr>
          <w:p w:rsidR="00623F77" w:rsidRPr="00D55231" w:rsidRDefault="00C10EA9" w:rsidP="00D57178">
            <w:pPr>
              <w:pStyle w:val="23"/>
              <w:rPr>
                <w:b/>
                <w:i/>
                <w:sz w:val="24"/>
                <w:szCs w:val="24"/>
              </w:rPr>
            </w:pPr>
            <w:r>
              <w:rPr>
                <w:b/>
                <w:i/>
                <w:sz w:val="24"/>
                <w:szCs w:val="24"/>
              </w:rPr>
              <w:t>40</w:t>
            </w:r>
            <w:r w:rsidR="00623F77" w:rsidRPr="00D55231">
              <w:rPr>
                <w:b/>
                <w:i/>
                <w:sz w:val="24"/>
                <w:szCs w:val="24"/>
              </w:rPr>
              <w:t>%</w:t>
            </w:r>
          </w:p>
        </w:tc>
        <w:tc>
          <w:tcPr>
            <w:tcW w:w="766" w:type="dxa"/>
            <w:vAlign w:val="center"/>
          </w:tcPr>
          <w:p w:rsidR="00623F77" w:rsidRPr="00D55231" w:rsidRDefault="00C10EA9" w:rsidP="00D57178">
            <w:pPr>
              <w:pStyle w:val="23"/>
              <w:rPr>
                <w:b/>
                <w:i/>
                <w:sz w:val="24"/>
                <w:szCs w:val="24"/>
              </w:rPr>
            </w:pPr>
            <w:r>
              <w:rPr>
                <w:b/>
                <w:i/>
                <w:sz w:val="24"/>
                <w:szCs w:val="24"/>
              </w:rPr>
              <w:t>45</w:t>
            </w:r>
            <w:r w:rsidR="00623F77" w:rsidRPr="00D55231">
              <w:rPr>
                <w:b/>
                <w:i/>
                <w:sz w:val="24"/>
                <w:szCs w:val="24"/>
              </w:rPr>
              <w:t>%</w:t>
            </w:r>
          </w:p>
        </w:tc>
        <w:tc>
          <w:tcPr>
            <w:tcW w:w="907" w:type="dxa"/>
            <w:vAlign w:val="center"/>
          </w:tcPr>
          <w:p w:rsidR="00623F77" w:rsidRPr="00D55231" w:rsidRDefault="00C10EA9" w:rsidP="00D57178">
            <w:pPr>
              <w:pStyle w:val="23"/>
              <w:rPr>
                <w:b/>
                <w:i/>
                <w:sz w:val="24"/>
                <w:szCs w:val="24"/>
              </w:rPr>
            </w:pPr>
            <w:r>
              <w:rPr>
                <w:b/>
                <w:i/>
                <w:sz w:val="24"/>
                <w:szCs w:val="24"/>
              </w:rPr>
              <w:t>50</w:t>
            </w:r>
            <w:r w:rsidR="00623F77" w:rsidRPr="00D55231">
              <w:rPr>
                <w:b/>
                <w:i/>
                <w:sz w:val="24"/>
                <w:szCs w:val="24"/>
              </w:rPr>
              <w:t>%</w:t>
            </w:r>
          </w:p>
        </w:tc>
      </w:tr>
      <w:tr w:rsidR="00623F77" w:rsidTr="00D57178">
        <w:tc>
          <w:tcPr>
            <w:tcW w:w="5778" w:type="dxa"/>
          </w:tcPr>
          <w:p w:rsidR="00623F77" w:rsidRPr="002775C8" w:rsidRDefault="00623F77" w:rsidP="00D57178">
            <w:pPr>
              <w:pStyle w:val="16"/>
            </w:pPr>
            <w:r w:rsidRPr="002775C8">
              <w:t>Увеличение доли педагог</w:t>
            </w:r>
            <w:r>
              <w:t>ов</w:t>
            </w:r>
            <w:r w:rsidRPr="002775C8">
              <w:t xml:space="preserve"> высшей и первой квалификационной категории</w:t>
            </w:r>
          </w:p>
        </w:tc>
        <w:tc>
          <w:tcPr>
            <w:tcW w:w="765" w:type="dxa"/>
            <w:vAlign w:val="center"/>
          </w:tcPr>
          <w:p w:rsidR="00623F77" w:rsidRPr="00D55231" w:rsidRDefault="00C10EA9" w:rsidP="00D57178">
            <w:pPr>
              <w:pStyle w:val="23"/>
              <w:rPr>
                <w:b/>
                <w:i/>
                <w:sz w:val="24"/>
                <w:szCs w:val="24"/>
              </w:rPr>
            </w:pPr>
            <w:r>
              <w:rPr>
                <w:b/>
                <w:i/>
                <w:sz w:val="24"/>
                <w:szCs w:val="24"/>
              </w:rPr>
              <w:t>1</w:t>
            </w:r>
            <w:r w:rsidR="00623F77" w:rsidRPr="00D55231">
              <w:rPr>
                <w:b/>
                <w:i/>
                <w:sz w:val="24"/>
                <w:szCs w:val="24"/>
              </w:rPr>
              <w:t>0%</w:t>
            </w:r>
          </w:p>
        </w:tc>
        <w:tc>
          <w:tcPr>
            <w:tcW w:w="766" w:type="dxa"/>
            <w:vAlign w:val="center"/>
          </w:tcPr>
          <w:p w:rsidR="00623F77" w:rsidRPr="00D55231" w:rsidRDefault="00AF7698" w:rsidP="00D57178">
            <w:pPr>
              <w:pStyle w:val="23"/>
              <w:rPr>
                <w:b/>
                <w:i/>
                <w:sz w:val="24"/>
                <w:szCs w:val="24"/>
              </w:rPr>
            </w:pPr>
            <w:r>
              <w:rPr>
                <w:b/>
                <w:i/>
                <w:sz w:val="24"/>
                <w:szCs w:val="24"/>
              </w:rPr>
              <w:t>2</w:t>
            </w:r>
            <w:r w:rsidR="00623F77" w:rsidRPr="00D55231">
              <w:rPr>
                <w:b/>
                <w:i/>
                <w:sz w:val="24"/>
                <w:szCs w:val="24"/>
              </w:rPr>
              <w:t>0%</w:t>
            </w:r>
          </w:p>
        </w:tc>
        <w:tc>
          <w:tcPr>
            <w:tcW w:w="765" w:type="dxa"/>
            <w:vAlign w:val="center"/>
          </w:tcPr>
          <w:p w:rsidR="00623F77" w:rsidRPr="00D55231" w:rsidRDefault="00C10EA9" w:rsidP="00D57178">
            <w:pPr>
              <w:pStyle w:val="23"/>
              <w:rPr>
                <w:b/>
                <w:i/>
                <w:sz w:val="24"/>
                <w:szCs w:val="24"/>
              </w:rPr>
            </w:pPr>
            <w:r>
              <w:rPr>
                <w:b/>
                <w:i/>
                <w:sz w:val="24"/>
                <w:szCs w:val="24"/>
              </w:rPr>
              <w:t>2</w:t>
            </w:r>
            <w:r w:rsidR="00AF7698">
              <w:rPr>
                <w:b/>
                <w:i/>
                <w:sz w:val="24"/>
                <w:szCs w:val="24"/>
              </w:rPr>
              <w:t>0</w:t>
            </w:r>
            <w:r w:rsidR="00623F77" w:rsidRPr="00D55231">
              <w:rPr>
                <w:b/>
                <w:i/>
                <w:sz w:val="24"/>
                <w:szCs w:val="24"/>
              </w:rPr>
              <w:t>%</w:t>
            </w:r>
          </w:p>
        </w:tc>
        <w:tc>
          <w:tcPr>
            <w:tcW w:w="766" w:type="dxa"/>
            <w:vAlign w:val="center"/>
          </w:tcPr>
          <w:p w:rsidR="00623F77" w:rsidRPr="00D55231" w:rsidRDefault="00C10EA9" w:rsidP="00D57178">
            <w:pPr>
              <w:pStyle w:val="23"/>
              <w:rPr>
                <w:b/>
                <w:i/>
                <w:sz w:val="24"/>
                <w:szCs w:val="24"/>
              </w:rPr>
            </w:pPr>
            <w:r>
              <w:rPr>
                <w:b/>
                <w:i/>
                <w:sz w:val="24"/>
                <w:szCs w:val="24"/>
              </w:rPr>
              <w:t>3</w:t>
            </w:r>
            <w:r w:rsidR="00AF7698">
              <w:rPr>
                <w:b/>
                <w:i/>
                <w:sz w:val="24"/>
                <w:szCs w:val="24"/>
              </w:rPr>
              <w:t>0</w:t>
            </w:r>
            <w:r w:rsidR="00623F77" w:rsidRPr="00D55231">
              <w:rPr>
                <w:b/>
                <w:i/>
                <w:sz w:val="24"/>
                <w:szCs w:val="24"/>
              </w:rPr>
              <w:t>%</w:t>
            </w:r>
          </w:p>
        </w:tc>
        <w:tc>
          <w:tcPr>
            <w:tcW w:w="907" w:type="dxa"/>
            <w:vAlign w:val="center"/>
          </w:tcPr>
          <w:p w:rsidR="00623F77" w:rsidRPr="00D55231" w:rsidRDefault="00C10EA9" w:rsidP="00D57178">
            <w:pPr>
              <w:pStyle w:val="23"/>
              <w:rPr>
                <w:b/>
                <w:i/>
                <w:sz w:val="24"/>
                <w:szCs w:val="24"/>
              </w:rPr>
            </w:pPr>
            <w:r>
              <w:rPr>
                <w:b/>
                <w:i/>
                <w:sz w:val="24"/>
                <w:szCs w:val="24"/>
              </w:rPr>
              <w:t>3</w:t>
            </w:r>
            <w:r w:rsidR="00623F77" w:rsidRPr="00D55231">
              <w:rPr>
                <w:b/>
                <w:i/>
                <w:sz w:val="24"/>
                <w:szCs w:val="24"/>
              </w:rPr>
              <w:t>0%</w:t>
            </w:r>
          </w:p>
        </w:tc>
      </w:tr>
      <w:tr w:rsidR="00623F77" w:rsidTr="00D57178">
        <w:tc>
          <w:tcPr>
            <w:tcW w:w="5778" w:type="dxa"/>
          </w:tcPr>
          <w:p w:rsidR="00623F77" w:rsidRPr="002775C8" w:rsidRDefault="00623F77" w:rsidP="00D57178">
            <w:pPr>
              <w:pStyle w:val="16"/>
            </w:pPr>
            <w:r w:rsidRPr="002775C8">
              <w:t xml:space="preserve">Увеличение доли молодых специалистов </w:t>
            </w:r>
          </w:p>
        </w:tc>
        <w:tc>
          <w:tcPr>
            <w:tcW w:w="765" w:type="dxa"/>
            <w:vAlign w:val="center"/>
          </w:tcPr>
          <w:p w:rsidR="00623F77" w:rsidRPr="00D55231" w:rsidRDefault="00C10EA9" w:rsidP="00D57178">
            <w:pPr>
              <w:pStyle w:val="23"/>
              <w:rPr>
                <w:b/>
                <w:i/>
                <w:sz w:val="24"/>
                <w:szCs w:val="24"/>
              </w:rPr>
            </w:pPr>
            <w:r>
              <w:rPr>
                <w:b/>
                <w:i/>
                <w:sz w:val="24"/>
                <w:szCs w:val="24"/>
              </w:rPr>
              <w:t>10</w:t>
            </w:r>
            <w:r w:rsidR="00623F77" w:rsidRPr="00D55231">
              <w:rPr>
                <w:b/>
                <w:i/>
                <w:sz w:val="24"/>
                <w:szCs w:val="24"/>
              </w:rPr>
              <w:t>%</w:t>
            </w:r>
          </w:p>
        </w:tc>
        <w:tc>
          <w:tcPr>
            <w:tcW w:w="766" w:type="dxa"/>
            <w:vAlign w:val="center"/>
          </w:tcPr>
          <w:p w:rsidR="00623F77" w:rsidRPr="00D55231" w:rsidRDefault="00C10EA9" w:rsidP="00D57178">
            <w:pPr>
              <w:pStyle w:val="23"/>
              <w:rPr>
                <w:b/>
                <w:i/>
                <w:sz w:val="24"/>
                <w:szCs w:val="24"/>
              </w:rPr>
            </w:pPr>
            <w:r>
              <w:rPr>
                <w:b/>
                <w:i/>
                <w:sz w:val="24"/>
                <w:szCs w:val="24"/>
              </w:rPr>
              <w:t>10</w:t>
            </w:r>
            <w:r w:rsidR="00623F77" w:rsidRPr="00D55231">
              <w:rPr>
                <w:b/>
                <w:i/>
                <w:sz w:val="24"/>
                <w:szCs w:val="24"/>
              </w:rPr>
              <w:t>%</w:t>
            </w:r>
          </w:p>
        </w:tc>
        <w:tc>
          <w:tcPr>
            <w:tcW w:w="765" w:type="dxa"/>
            <w:vAlign w:val="center"/>
          </w:tcPr>
          <w:p w:rsidR="00623F77" w:rsidRPr="00D55231" w:rsidRDefault="00C10EA9" w:rsidP="00D57178">
            <w:pPr>
              <w:pStyle w:val="23"/>
              <w:rPr>
                <w:b/>
                <w:i/>
                <w:sz w:val="24"/>
                <w:szCs w:val="24"/>
              </w:rPr>
            </w:pPr>
            <w:r>
              <w:rPr>
                <w:b/>
                <w:i/>
                <w:sz w:val="24"/>
                <w:szCs w:val="24"/>
              </w:rPr>
              <w:t>20</w:t>
            </w:r>
            <w:r w:rsidR="00623F77" w:rsidRPr="00D55231">
              <w:rPr>
                <w:b/>
                <w:i/>
                <w:sz w:val="24"/>
                <w:szCs w:val="24"/>
              </w:rPr>
              <w:t>%</w:t>
            </w:r>
          </w:p>
        </w:tc>
        <w:tc>
          <w:tcPr>
            <w:tcW w:w="766" w:type="dxa"/>
            <w:vAlign w:val="center"/>
          </w:tcPr>
          <w:p w:rsidR="00623F77" w:rsidRPr="00D55231" w:rsidRDefault="00C10EA9" w:rsidP="00D57178">
            <w:pPr>
              <w:pStyle w:val="23"/>
              <w:rPr>
                <w:b/>
                <w:i/>
                <w:sz w:val="24"/>
                <w:szCs w:val="24"/>
              </w:rPr>
            </w:pPr>
            <w:r>
              <w:rPr>
                <w:b/>
                <w:i/>
                <w:sz w:val="24"/>
                <w:szCs w:val="24"/>
              </w:rPr>
              <w:t>20</w:t>
            </w:r>
            <w:r w:rsidR="00623F77" w:rsidRPr="00D55231">
              <w:rPr>
                <w:b/>
                <w:i/>
                <w:sz w:val="24"/>
                <w:szCs w:val="24"/>
              </w:rPr>
              <w:t>%</w:t>
            </w:r>
          </w:p>
        </w:tc>
        <w:tc>
          <w:tcPr>
            <w:tcW w:w="907" w:type="dxa"/>
            <w:vAlign w:val="center"/>
          </w:tcPr>
          <w:p w:rsidR="00623F77" w:rsidRPr="00D55231" w:rsidRDefault="00C10EA9" w:rsidP="00D57178">
            <w:pPr>
              <w:pStyle w:val="23"/>
              <w:rPr>
                <w:b/>
                <w:i/>
                <w:sz w:val="24"/>
                <w:szCs w:val="24"/>
              </w:rPr>
            </w:pPr>
            <w:r>
              <w:rPr>
                <w:b/>
                <w:i/>
                <w:sz w:val="24"/>
                <w:szCs w:val="24"/>
              </w:rPr>
              <w:t>30</w:t>
            </w:r>
            <w:r w:rsidR="00623F77" w:rsidRPr="00D55231">
              <w:rPr>
                <w:b/>
                <w:i/>
                <w:sz w:val="24"/>
                <w:szCs w:val="24"/>
              </w:rPr>
              <w:t>%</w:t>
            </w:r>
          </w:p>
        </w:tc>
      </w:tr>
    </w:tbl>
    <w:p w:rsidR="0077616A" w:rsidRPr="00F7348C" w:rsidRDefault="0077616A" w:rsidP="00F7348C">
      <w:pPr>
        <w:spacing w:after="0" w:line="240" w:lineRule="auto"/>
        <w:rPr>
          <w:rFonts w:ascii="Times New Roman" w:hAnsi="Times New Roman" w:cs="Times New Roman"/>
          <w:b/>
          <w:spacing w:val="-4"/>
          <w:sz w:val="24"/>
          <w:szCs w:val="24"/>
        </w:rPr>
      </w:pPr>
    </w:p>
    <w:p w:rsidR="00FB6AD6" w:rsidRPr="00FE0854" w:rsidRDefault="00FE0854" w:rsidP="00F7348C">
      <w:pPr>
        <w:spacing w:after="0" w:line="240" w:lineRule="auto"/>
        <w:jc w:val="center"/>
        <w:rPr>
          <w:rFonts w:ascii="Times New Roman" w:eastAsia="Times New Roman" w:hAnsi="Times New Roman" w:cs="Times New Roman"/>
          <w:b/>
          <w:spacing w:val="-4"/>
          <w:sz w:val="24"/>
          <w:szCs w:val="24"/>
        </w:rPr>
      </w:pPr>
      <w:r w:rsidRPr="00FE0854">
        <w:rPr>
          <w:rFonts w:ascii="Times New Roman" w:hAnsi="Times New Roman" w:cs="Times New Roman"/>
          <w:b/>
          <w:spacing w:val="-4"/>
          <w:sz w:val="24"/>
          <w:szCs w:val="24"/>
        </w:rPr>
        <w:t>6.3</w:t>
      </w:r>
      <w:r w:rsidR="005934F7" w:rsidRPr="00FE0854">
        <w:rPr>
          <w:rFonts w:ascii="Times New Roman" w:hAnsi="Times New Roman" w:cs="Times New Roman"/>
          <w:b/>
          <w:spacing w:val="-4"/>
          <w:sz w:val="24"/>
          <w:szCs w:val="24"/>
        </w:rPr>
        <w:t>.</w:t>
      </w:r>
      <w:r w:rsidR="00FB6AD6" w:rsidRPr="00FE0854">
        <w:rPr>
          <w:rFonts w:ascii="Times New Roman" w:eastAsia="Times New Roman" w:hAnsi="Times New Roman" w:cs="Times New Roman"/>
          <w:b/>
          <w:spacing w:val="-4"/>
          <w:sz w:val="24"/>
          <w:szCs w:val="24"/>
        </w:rPr>
        <w:t xml:space="preserve">ЦЕЛЕВАЯ ПРОГРАММА </w:t>
      </w:r>
      <w:r w:rsidRPr="00FE0854">
        <w:rPr>
          <w:rFonts w:ascii="Times New Roman" w:eastAsia="Times New Roman" w:hAnsi="Times New Roman" w:cs="Times New Roman"/>
          <w:b/>
          <w:spacing w:val="-4"/>
          <w:sz w:val="24"/>
          <w:szCs w:val="24"/>
        </w:rPr>
        <w:t xml:space="preserve"> </w:t>
      </w:r>
    </w:p>
    <w:p w:rsidR="00FB6AD6" w:rsidRPr="00FE0854" w:rsidRDefault="00FB6AD6" w:rsidP="008D485D">
      <w:pPr>
        <w:jc w:val="center"/>
        <w:rPr>
          <w:rFonts w:ascii="Times New Roman" w:eastAsia="Times New Roman" w:hAnsi="Times New Roman" w:cs="Times New Roman"/>
          <w:b/>
          <w:spacing w:val="-4"/>
          <w:sz w:val="24"/>
          <w:szCs w:val="24"/>
        </w:rPr>
      </w:pPr>
      <w:r w:rsidRPr="00FE0854">
        <w:rPr>
          <w:rFonts w:ascii="Times New Roman" w:eastAsia="Times New Roman" w:hAnsi="Times New Roman" w:cs="Times New Roman"/>
          <w:b/>
          <w:spacing w:val="-4"/>
          <w:sz w:val="24"/>
          <w:szCs w:val="24"/>
        </w:rPr>
        <w:t>«ВОСПИТАТЕЛЬНАЯ СРЕДА ШКОЛЫ»</w:t>
      </w:r>
    </w:p>
    <w:p w:rsidR="00FB6AD6" w:rsidRPr="00FE0854" w:rsidRDefault="00FE0854" w:rsidP="00FE0854">
      <w:pPr>
        <w:pStyle w:val="21"/>
        <w:tabs>
          <w:tab w:val="num" w:pos="1440"/>
        </w:tabs>
        <w:spacing w:after="0" w:line="240" w:lineRule="auto"/>
        <w:ind w:left="0"/>
        <w:rPr>
          <w:b/>
          <w:spacing w:val="-4"/>
          <w:sz w:val="24"/>
          <w:szCs w:val="24"/>
        </w:rPr>
      </w:pPr>
      <w:r>
        <w:rPr>
          <w:b/>
          <w:spacing w:val="-4"/>
          <w:sz w:val="24"/>
          <w:szCs w:val="24"/>
        </w:rPr>
        <w:t xml:space="preserve">Ведущая идея </w:t>
      </w:r>
      <w:r w:rsidR="00FB6AD6" w:rsidRPr="00FE0854">
        <w:rPr>
          <w:b/>
          <w:spacing w:val="-4"/>
          <w:sz w:val="24"/>
          <w:szCs w:val="24"/>
        </w:rPr>
        <w:t xml:space="preserve"> программы.</w:t>
      </w:r>
    </w:p>
    <w:p w:rsidR="00FB6AD6" w:rsidRPr="00FE0854" w:rsidRDefault="00FB6AD6" w:rsidP="00FE0854">
      <w:pPr>
        <w:tabs>
          <w:tab w:val="num" w:pos="0"/>
        </w:tabs>
        <w:ind w:firstLine="709"/>
        <w:jc w:val="both"/>
        <w:rPr>
          <w:rFonts w:ascii="Times New Roman" w:eastAsia="Times New Roman" w:hAnsi="Times New Roman" w:cs="Times New Roman"/>
          <w:sz w:val="24"/>
          <w:szCs w:val="24"/>
        </w:rPr>
      </w:pPr>
      <w:r w:rsidRPr="00FE0854">
        <w:rPr>
          <w:rFonts w:ascii="Times New Roman" w:eastAsia="Times New Roman" w:hAnsi="Times New Roman" w:cs="Times New Roman"/>
          <w:spacing w:val="-4"/>
          <w:sz w:val="24"/>
          <w:szCs w:val="24"/>
        </w:rPr>
        <w:t xml:space="preserve">Ведущей идеей реализации программы «Воспитательная среда школы» является </w:t>
      </w:r>
      <w:r w:rsidRPr="00FE0854">
        <w:rPr>
          <w:rFonts w:ascii="Times New Roman" w:eastAsia="Times New Roman" w:hAnsi="Times New Roman" w:cs="Times New Roman"/>
          <w:sz w:val="24"/>
          <w:szCs w:val="24"/>
        </w:rPr>
        <w:t>совершенствования духо</w:t>
      </w:r>
      <w:r w:rsidR="00FE0854">
        <w:rPr>
          <w:rFonts w:ascii="Times New Roman" w:eastAsia="Times New Roman" w:hAnsi="Times New Roman" w:cs="Times New Roman"/>
          <w:sz w:val="24"/>
          <w:szCs w:val="24"/>
        </w:rPr>
        <w:t>вно-нравственного и гражданско-патриотического</w:t>
      </w:r>
      <w:r w:rsidRPr="00FE0854">
        <w:rPr>
          <w:rFonts w:ascii="Times New Roman" w:eastAsia="Times New Roman" w:hAnsi="Times New Roman" w:cs="Times New Roman"/>
          <w:sz w:val="24"/>
          <w:szCs w:val="24"/>
        </w:rPr>
        <w:t xml:space="preserve"> воспитания подрастающего поколения. Это требует создания условий, способствующих овладению обучающимися ценностями мировой и национальной культуры, глубокому пониманию народных традиций, сущности современного развития Отечества и мира, собственной роли в этом развитии. </w:t>
      </w:r>
    </w:p>
    <w:p w:rsidR="00FB6AD6" w:rsidRPr="00FE0854" w:rsidRDefault="00FB6AD6" w:rsidP="00FE0854">
      <w:pPr>
        <w:tabs>
          <w:tab w:val="num" w:pos="0"/>
        </w:tabs>
        <w:spacing w:after="0" w:line="240" w:lineRule="auto"/>
        <w:jc w:val="both"/>
        <w:rPr>
          <w:rFonts w:ascii="Times New Roman" w:eastAsia="Times New Roman" w:hAnsi="Times New Roman" w:cs="Times New Roman"/>
          <w:b/>
          <w:spacing w:val="-4"/>
          <w:sz w:val="24"/>
          <w:szCs w:val="24"/>
        </w:rPr>
      </w:pPr>
      <w:r w:rsidRPr="00FE0854">
        <w:rPr>
          <w:rFonts w:ascii="Times New Roman" w:eastAsia="Times New Roman" w:hAnsi="Times New Roman" w:cs="Times New Roman"/>
          <w:b/>
          <w:spacing w:val="-4"/>
          <w:sz w:val="24"/>
          <w:szCs w:val="24"/>
        </w:rPr>
        <w:t xml:space="preserve">Целевое назначение программы: </w:t>
      </w:r>
    </w:p>
    <w:p w:rsidR="00FB6AD6" w:rsidRPr="00FE0854" w:rsidRDefault="00FE0854" w:rsidP="00FE0854">
      <w:pPr>
        <w:tabs>
          <w:tab w:val="num" w:pos="0"/>
        </w:tab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FB6AD6" w:rsidRPr="00FE0854">
        <w:rPr>
          <w:rFonts w:ascii="Times New Roman" w:eastAsia="Times New Roman" w:hAnsi="Times New Roman" w:cs="Times New Roman"/>
          <w:spacing w:val="-4"/>
          <w:sz w:val="24"/>
          <w:szCs w:val="24"/>
        </w:rPr>
        <w:t xml:space="preserve">Поддержание и развитие традиций </w:t>
      </w:r>
      <w:r>
        <w:rPr>
          <w:rFonts w:ascii="Times New Roman" w:eastAsia="Times New Roman" w:hAnsi="Times New Roman" w:cs="Times New Roman"/>
          <w:spacing w:val="-4"/>
          <w:sz w:val="24"/>
          <w:szCs w:val="24"/>
        </w:rPr>
        <w:t>МКОУ Новлянской ООШ</w:t>
      </w:r>
    </w:p>
    <w:p w:rsidR="00FB6AD6" w:rsidRPr="00FE0854" w:rsidRDefault="00FE0854" w:rsidP="00FE0854">
      <w:pPr>
        <w:tabs>
          <w:tab w:val="num" w:pos="0"/>
        </w:tab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FB6AD6" w:rsidRPr="00FE0854">
        <w:rPr>
          <w:rFonts w:ascii="Times New Roman" w:eastAsia="Times New Roman" w:hAnsi="Times New Roman" w:cs="Times New Roman"/>
          <w:spacing w:val="-4"/>
          <w:sz w:val="24"/>
          <w:szCs w:val="24"/>
        </w:rPr>
        <w:t xml:space="preserve">Самоопределение – жизненное, ценностно-смысловое состояние человека, возникающее на основе духовно-нравственного, социального, национального, </w:t>
      </w:r>
      <w:r>
        <w:rPr>
          <w:rFonts w:ascii="Times New Roman" w:eastAsia="Times New Roman" w:hAnsi="Times New Roman" w:cs="Times New Roman"/>
          <w:spacing w:val="-4"/>
          <w:sz w:val="24"/>
          <w:szCs w:val="24"/>
        </w:rPr>
        <w:t xml:space="preserve"> </w:t>
      </w:r>
      <w:r w:rsidR="00FB6AD6" w:rsidRPr="00FE0854">
        <w:rPr>
          <w:rFonts w:ascii="Times New Roman" w:eastAsia="Times New Roman" w:hAnsi="Times New Roman" w:cs="Times New Roman"/>
          <w:spacing w:val="-4"/>
          <w:sz w:val="24"/>
          <w:szCs w:val="24"/>
        </w:rPr>
        <w:t xml:space="preserve"> профессионального, семейного воспитания, осуществляемого человеком на всем его жизненном пути, а в момент окончания школы, выступающее «ядром» личности выпускника.  </w:t>
      </w:r>
    </w:p>
    <w:p w:rsidR="00FB6AD6" w:rsidRPr="00FE0854" w:rsidRDefault="00FE0854" w:rsidP="00FE0854">
      <w:pPr>
        <w:tabs>
          <w:tab w:val="num" w:pos="0"/>
        </w:tabs>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FB6AD6" w:rsidRPr="00FE0854">
        <w:rPr>
          <w:rFonts w:ascii="Times New Roman" w:eastAsia="Times New Roman" w:hAnsi="Times New Roman" w:cs="Times New Roman"/>
          <w:spacing w:val="-4"/>
          <w:sz w:val="24"/>
          <w:szCs w:val="24"/>
        </w:rPr>
        <w:t xml:space="preserve">Развитие органов ученического самоуправления до уровня партнерства с педагогическим коллективом. </w:t>
      </w:r>
    </w:p>
    <w:p w:rsidR="00FB6AD6" w:rsidRPr="00FE0854" w:rsidRDefault="00FB6AD6" w:rsidP="00FE0854">
      <w:pPr>
        <w:tabs>
          <w:tab w:val="num" w:pos="0"/>
        </w:tabs>
        <w:spacing w:after="0" w:line="240" w:lineRule="auto"/>
        <w:jc w:val="both"/>
        <w:rPr>
          <w:rFonts w:ascii="Times New Roman" w:eastAsia="Times New Roman" w:hAnsi="Times New Roman" w:cs="Times New Roman"/>
          <w:b/>
          <w:spacing w:val="-4"/>
          <w:sz w:val="24"/>
          <w:szCs w:val="24"/>
        </w:rPr>
      </w:pPr>
      <w:r w:rsidRPr="00FE0854">
        <w:rPr>
          <w:rFonts w:ascii="Times New Roman" w:eastAsia="Times New Roman" w:hAnsi="Times New Roman" w:cs="Times New Roman"/>
          <w:b/>
          <w:spacing w:val="-4"/>
          <w:sz w:val="24"/>
          <w:szCs w:val="24"/>
        </w:rPr>
        <w:t xml:space="preserve">Задачи программы: </w:t>
      </w:r>
    </w:p>
    <w:p w:rsidR="00FB6AD6" w:rsidRPr="00FE0854" w:rsidRDefault="00FB6AD6" w:rsidP="00FE0854">
      <w:pPr>
        <w:tabs>
          <w:tab w:val="num" w:pos="0"/>
        </w:tabs>
        <w:spacing w:after="0" w:line="240" w:lineRule="auto"/>
        <w:ind w:firstLine="709"/>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spacing w:val="-4"/>
          <w:sz w:val="24"/>
          <w:szCs w:val="24"/>
        </w:rPr>
        <w:t xml:space="preserve">1. Повышение культурного, нравственного уровня учащихся, воспитание гражданского долга. </w:t>
      </w:r>
    </w:p>
    <w:p w:rsidR="00FB6AD6" w:rsidRPr="00FE0854" w:rsidRDefault="00FB6AD6" w:rsidP="00FE0854">
      <w:pPr>
        <w:tabs>
          <w:tab w:val="num" w:pos="0"/>
        </w:tabs>
        <w:spacing w:after="0" w:line="240" w:lineRule="auto"/>
        <w:ind w:firstLine="709"/>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spacing w:val="-4"/>
          <w:sz w:val="24"/>
          <w:szCs w:val="24"/>
        </w:rPr>
        <w:t xml:space="preserve">2. Участие в социально значимой деятельности </w:t>
      </w:r>
      <w:r w:rsidR="00FE0854">
        <w:rPr>
          <w:rFonts w:ascii="Times New Roman" w:eastAsia="Times New Roman" w:hAnsi="Times New Roman" w:cs="Times New Roman"/>
          <w:spacing w:val="-4"/>
          <w:sz w:val="24"/>
          <w:szCs w:val="24"/>
        </w:rPr>
        <w:t>школы</w:t>
      </w:r>
      <w:r w:rsidRPr="00FE0854">
        <w:rPr>
          <w:rFonts w:ascii="Times New Roman" w:eastAsia="Times New Roman" w:hAnsi="Times New Roman" w:cs="Times New Roman"/>
          <w:spacing w:val="-4"/>
          <w:sz w:val="24"/>
          <w:szCs w:val="24"/>
        </w:rPr>
        <w:t xml:space="preserve">, района, </w:t>
      </w:r>
      <w:r w:rsidR="00FE0854">
        <w:rPr>
          <w:rFonts w:ascii="Times New Roman" w:eastAsia="Times New Roman" w:hAnsi="Times New Roman" w:cs="Times New Roman"/>
          <w:spacing w:val="-4"/>
          <w:sz w:val="24"/>
          <w:szCs w:val="24"/>
        </w:rPr>
        <w:t>региона</w:t>
      </w:r>
      <w:r w:rsidRPr="00FE0854">
        <w:rPr>
          <w:rFonts w:ascii="Times New Roman" w:eastAsia="Times New Roman" w:hAnsi="Times New Roman" w:cs="Times New Roman"/>
          <w:spacing w:val="-4"/>
          <w:sz w:val="24"/>
          <w:szCs w:val="24"/>
        </w:rPr>
        <w:t xml:space="preserve">, активизация внеклассной работы по предметам. </w:t>
      </w:r>
    </w:p>
    <w:p w:rsidR="00FB6AD6" w:rsidRPr="00FE0854" w:rsidRDefault="00FB6AD6" w:rsidP="00FE0854">
      <w:pPr>
        <w:tabs>
          <w:tab w:val="num" w:pos="0"/>
        </w:tabs>
        <w:spacing w:after="0" w:line="240" w:lineRule="auto"/>
        <w:ind w:firstLine="709"/>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spacing w:val="-4"/>
          <w:sz w:val="24"/>
          <w:szCs w:val="24"/>
        </w:rPr>
        <w:t xml:space="preserve">3. Создание условий для эффективного взаимодействия с семьей в интересах полноценного воспитания учащихся, внедрение в практику новых форм работы с родителями (законными представителями). </w:t>
      </w:r>
    </w:p>
    <w:p w:rsidR="00FE0854" w:rsidRDefault="00FB6AD6" w:rsidP="00FE0854">
      <w:pPr>
        <w:tabs>
          <w:tab w:val="num" w:pos="0"/>
        </w:tabs>
        <w:spacing w:after="0" w:line="240" w:lineRule="auto"/>
        <w:ind w:firstLine="709"/>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spacing w:val="-4"/>
          <w:sz w:val="24"/>
          <w:szCs w:val="24"/>
        </w:rPr>
        <w:t>4. Совершенствование системы педагогического сопровождения с целью усиления влияния на детей группы риска; формирование у детей установок на здоровый образ жизни.</w:t>
      </w:r>
    </w:p>
    <w:p w:rsidR="00FB6AD6" w:rsidRPr="00FE0854" w:rsidRDefault="00FB6AD6" w:rsidP="00FE0854">
      <w:pPr>
        <w:tabs>
          <w:tab w:val="num" w:pos="0"/>
        </w:tabs>
        <w:spacing w:after="0" w:line="240" w:lineRule="auto"/>
        <w:ind w:firstLine="709"/>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spacing w:val="-4"/>
          <w:sz w:val="24"/>
          <w:szCs w:val="24"/>
        </w:rPr>
        <w:t xml:space="preserve"> </w:t>
      </w:r>
    </w:p>
    <w:p w:rsidR="00FB6AD6" w:rsidRPr="00FE0854" w:rsidRDefault="00FB6AD6" w:rsidP="00396182">
      <w:pPr>
        <w:tabs>
          <w:tab w:val="num" w:pos="0"/>
        </w:tabs>
        <w:spacing w:after="0" w:line="240" w:lineRule="auto"/>
        <w:ind w:firstLine="709"/>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b/>
          <w:spacing w:val="-4"/>
          <w:sz w:val="24"/>
          <w:szCs w:val="24"/>
        </w:rPr>
        <w:t>Ожидаемые результаты программы</w:t>
      </w:r>
      <w:r w:rsidRPr="00FE0854">
        <w:rPr>
          <w:rFonts w:ascii="Times New Roman" w:eastAsia="Times New Roman" w:hAnsi="Times New Roman" w:cs="Times New Roman"/>
          <w:spacing w:val="-4"/>
          <w:sz w:val="24"/>
          <w:szCs w:val="24"/>
        </w:rPr>
        <w:t>:</w:t>
      </w:r>
    </w:p>
    <w:p w:rsidR="00FB6AD6" w:rsidRPr="00FE0854" w:rsidRDefault="00FB6AD6" w:rsidP="00290C0D">
      <w:pPr>
        <w:numPr>
          <w:ilvl w:val="0"/>
          <w:numId w:val="13"/>
        </w:numPr>
        <w:spacing w:after="0" w:line="240" w:lineRule="auto"/>
        <w:ind w:left="0" w:firstLine="0"/>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spacing w:val="-4"/>
          <w:sz w:val="24"/>
          <w:szCs w:val="24"/>
        </w:rPr>
        <w:t>реализация программы воспитательной системы школы;</w:t>
      </w:r>
    </w:p>
    <w:p w:rsidR="00FB6AD6" w:rsidRPr="00FE0854" w:rsidRDefault="00FB6AD6" w:rsidP="00290C0D">
      <w:pPr>
        <w:numPr>
          <w:ilvl w:val="0"/>
          <w:numId w:val="13"/>
        </w:numPr>
        <w:spacing w:after="0" w:line="240" w:lineRule="auto"/>
        <w:ind w:left="0" w:firstLine="0"/>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spacing w:val="-4"/>
          <w:sz w:val="24"/>
          <w:szCs w:val="24"/>
        </w:rPr>
        <w:t xml:space="preserve"> развитие социальных инициатив учащихся; </w:t>
      </w:r>
    </w:p>
    <w:p w:rsidR="00FB6AD6" w:rsidRPr="00FE0854" w:rsidRDefault="00FB6AD6" w:rsidP="00290C0D">
      <w:pPr>
        <w:numPr>
          <w:ilvl w:val="0"/>
          <w:numId w:val="13"/>
        </w:numPr>
        <w:spacing w:after="0" w:line="240" w:lineRule="auto"/>
        <w:ind w:left="0" w:firstLine="0"/>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spacing w:val="-4"/>
          <w:sz w:val="24"/>
          <w:szCs w:val="24"/>
        </w:rPr>
        <w:t xml:space="preserve"> повышение качества воспитания и навыков культурного поведения учащихся, адекватных требованиям ФГОС; </w:t>
      </w:r>
    </w:p>
    <w:p w:rsidR="00FB6AD6" w:rsidRPr="00FE0854" w:rsidRDefault="00FB6AD6" w:rsidP="00290C0D">
      <w:pPr>
        <w:numPr>
          <w:ilvl w:val="0"/>
          <w:numId w:val="13"/>
        </w:numPr>
        <w:spacing w:after="0" w:line="240" w:lineRule="auto"/>
        <w:ind w:left="0" w:firstLine="0"/>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spacing w:val="-4"/>
          <w:sz w:val="24"/>
          <w:szCs w:val="24"/>
        </w:rPr>
        <w:t xml:space="preserve"> повышение эффективности воспитательного процесса в школе, снижение фактов проявления негативных поведенческих реакций обучающихся; </w:t>
      </w:r>
    </w:p>
    <w:p w:rsidR="00FB6AD6" w:rsidRPr="00FE0854" w:rsidRDefault="00FB6AD6" w:rsidP="00290C0D">
      <w:pPr>
        <w:numPr>
          <w:ilvl w:val="0"/>
          <w:numId w:val="13"/>
        </w:numPr>
        <w:spacing w:after="0" w:line="240" w:lineRule="auto"/>
        <w:ind w:left="0" w:firstLine="0"/>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spacing w:val="-4"/>
          <w:sz w:val="24"/>
          <w:szCs w:val="24"/>
        </w:rPr>
        <w:lastRenderedPageBreak/>
        <w:t xml:space="preserve">совместная деятельность семьи и школы по воспитанию, реализующая принципы гуманистической педагогики: семинары, творческие объединения родителей и учителей; </w:t>
      </w:r>
    </w:p>
    <w:p w:rsidR="00FB6AD6" w:rsidRPr="00FE0854" w:rsidRDefault="00FB6AD6" w:rsidP="00290C0D">
      <w:pPr>
        <w:numPr>
          <w:ilvl w:val="0"/>
          <w:numId w:val="13"/>
        </w:numPr>
        <w:spacing w:after="0" w:line="240" w:lineRule="auto"/>
        <w:ind w:left="0" w:firstLine="0"/>
        <w:jc w:val="both"/>
        <w:rPr>
          <w:rFonts w:ascii="Times New Roman" w:eastAsia="Times New Roman" w:hAnsi="Times New Roman" w:cs="Times New Roman"/>
          <w:spacing w:val="-4"/>
          <w:sz w:val="24"/>
          <w:szCs w:val="24"/>
        </w:rPr>
      </w:pPr>
      <w:r w:rsidRPr="00FE0854">
        <w:rPr>
          <w:rFonts w:ascii="Times New Roman" w:eastAsia="Times New Roman" w:hAnsi="Times New Roman" w:cs="Times New Roman"/>
          <w:spacing w:val="-4"/>
          <w:sz w:val="24"/>
          <w:szCs w:val="24"/>
        </w:rPr>
        <w:t>удовлетворенность семьи воспитанием обучающихся.</w:t>
      </w:r>
    </w:p>
    <w:p w:rsidR="00FB6AD6" w:rsidRDefault="00FB6AD6" w:rsidP="00FB6AD6">
      <w:pPr>
        <w:pStyle w:val="21"/>
        <w:spacing w:line="240" w:lineRule="auto"/>
        <w:ind w:left="709"/>
        <w:rPr>
          <w:b/>
          <w:spacing w:val="-4"/>
          <w:sz w:val="24"/>
          <w:szCs w:val="24"/>
        </w:rPr>
      </w:pPr>
    </w:p>
    <w:p w:rsidR="0008085C" w:rsidRPr="00FE0854" w:rsidRDefault="0008085C" w:rsidP="00FB6AD6">
      <w:pPr>
        <w:pStyle w:val="21"/>
        <w:spacing w:line="240" w:lineRule="auto"/>
        <w:ind w:left="709"/>
        <w:rPr>
          <w:b/>
          <w:spacing w:val="-4"/>
          <w:sz w:val="24"/>
          <w:szCs w:val="24"/>
        </w:rPr>
      </w:pPr>
    </w:p>
    <w:p w:rsidR="00FB6AD6" w:rsidRPr="00FE0854" w:rsidRDefault="00FB6AD6" w:rsidP="00396182">
      <w:pPr>
        <w:pStyle w:val="21"/>
        <w:spacing w:line="240" w:lineRule="auto"/>
        <w:ind w:left="709"/>
        <w:rPr>
          <w:b/>
          <w:spacing w:val="-4"/>
          <w:sz w:val="24"/>
          <w:szCs w:val="24"/>
        </w:rPr>
      </w:pPr>
      <w:r w:rsidRPr="00FE0854">
        <w:rPr>
          <w:b/>
          <w:spacing w:val="-4"/>
          <w:sz w:val="24"/>
          <w:szCs w:val="24"/>
        </w:rPr>
        <w:t>Мероприятия по реализации программы</w:t>
      </w:r>
    </w:p>
    <w:tbl>
      <w:tblPr>
        <w:tblW w:w="0" w:type="auto"/>
        <w:tblLayout w:type="fixed"/>
        <w:tblLook w:val="01E0" w:firstRow="1" w:lastRow="1" w:firstColumn="1" w:lastColumn="1" w:noHBand="0" w:noVBand="0"/>
      </w:tblPr>
      <w:tblGrid>
        <w:gridCol w:w="817"/>
        <w:gridCol w:w="4678"/>
        <w:gridCol w:w="1559"/>
        <w:gridCol w:w="2517"/>
      </w:tblGrid>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ind w:firstLine="709"/>
              <w:rPr>
                <w:b/>
                <w:spacing w:val="-4"/>
                <w:sz w:val="24"/>
                <w:szCs w:val="24"/>
              </w:rPr>
            </w:pPr>
            <w:r w:rsidRPr="00FE0854">
              <w:rPr>
                <w:b/>
                <w:spacing w:val="-4"/>
                <w:sz w:val="24"/>
                <w:szCs w:val="24"/>
              </w:rPr>
              <w:t>№</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jc w:val="center"/>
              <w:rPr>
                <w:spacing w:val="-4"/>
                <w:sz w:val="24"/>
                <w:szCs w:val="24"/>
              </w:rPr>
            </w:pPr>
            <w:r w:rsidRPr="00FE0854">
              <w:rPr>
                <w:spacing w:val="-4"/>
                <w:sz w:val="24"/>
                <w:szCs w:val="24"/>
              </w:rPr>
              <w:t>Мероприятия</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jc w:val="center"/>
              <w:rPr>
                <w:spacing w:val="-4"/>
                <w:sz w:val="24"/>
                <w:szCs w:val="24"/>
              </w:rPr>
            </w:pPr>
            <w:r w:rsidRPr="00FE0854">
              <w:rPr>
                <w:spacing w:val="-4"/>
                <w:sz w:val="24"/>
                <w:szCs w:val="24"/>
              </w:rPr>
              <w:t>Срок</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jc w:val="center"/>
              <w:rPr>
                <w:spacing w:val="-4"/>
                <w:sz w:val="24"/>
                <w:szCs w:val="24"/>
              </w:rPr>
            </w:pPr>
            <w:r w:rsidRPr="00FE0854">
              <w:rPr>
                <w:spacing w:val="-4"/>
                <w:sz w:val="24"/>
                <w:szCs w:val="24"/>
              </w:rPr>
              <w:t>Ответственный</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ind w:firstLine="709"/>
              <w:rPr>
                <w:spacing w:val="-4"/>
                <w:sz w:val="24"/>
                <w:szCs w:val="24"/>
              </w:rPr>
            </w:pPr>
            <w:r w:rsidRPr="00FE0854">
              <w:rPr>
                <w:spacing w:val="-4"/>
                <w:sz w:val="24"/>
                <w:szCs w:val="24"/>
              </w:rPr>
              <w:t>11.</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FB6AD6" w:rsidP="009F6B38">
            <w:pPr>
              <w:pStyle w:val="21"/>
              <w:tabs>
                <w:tab w:val="center" w:pos="4677"/>
                <w:tab w:val="right" w:pos="9355"/>
              </w:tabs>
              <w:spacing w:after="0" w:line="240" w:lineRule="auto"/>
              <w:ind w:left="0"/>
              <w:rPr>
                <w:spacing w:val="-4"/>
                <w:sz w:val="24"/>
                <w:szCs w:val="24"/>
              </w:rPr>
            </w:pPr>
            <w:r w:rsidRPr="00FE0854">
              <w:rPr>
                <w:sz w:val="24"/>
                <w:szCs w:val="24"/>
              </w:rPr>
              <w:t>Разработка нормативных актов, регламентирующих деятельность классного руководителя.</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C10EA9">
            <w:pPr>
              <w:pStyle w:val="21"/>
              <w:tabs>
                <w:tab w:val="center" w:pos="4677"/>
                <w:tab w:val="right" w:pos="9355"/>
              </w:tabs>
              <w:spacing w:line="240" w:lineRule="auto"/>
              <w:jc w:val="center"/>
              <w:rPr>
                <w:spacing w:val="-4"/>
                <w:sz w:val="24"/>
                <w:szCs w:val="24"/>
              </w:rPr>
            </w:pPr>
            <w:r w:rsidRPr="00FE0854">
              <w:rPr>
                <w:spacing w:val="-4"/>
                <w:sz w:val="24"/>
                <w:szCs w:val="24"/>
              </w:rPr>
              <w:t>20</w:t>
            </w:r>
            <w:r w:rsidR="00C10EA9">
              <w:rPr>
                <w:spacing w:val="-4"/>
                <w:sz w:val="24"/>
                <w:szCs w:val="24"/>
              </w:rPr>
              <w:t>20</w:t>
            </w:r>
            <w:r w:rsidRPr="00FE0854">
              <w:rPr>
                <w:spacing w:val="-4"/>
                <w:sz w:val="24"/>
                <w:szCs w:val="24"/>
              </w:rPr>
              <w:t xml:space="preserve"> - 20</w:t>
            </w:r>
            <w:r w:rsidR="00C10EA9">
              <w:rPr>
                <w:spacing w:val="-4"/>
                <w:sz w:val="24"/>
                <w:szCs w:val="24"/>
              </w:rPr>
              <w:t>21</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rPr>
                <w:spacing w:val="-4"/>
                <w:sz w:val="24"/>
                <w:szCs w:val="24"/>
              </w:rPr>
            </w:pPr>
            <w:r w:rsidRPr="00FE0854">
              <w:rPr>
                <w:spacing w:val="-4"/>
                <w:sz w:val="24"/>
                <w:szCs w:val="24"/>
              </w:rPr>
              <w:t xml:space="preserve">Заместитель директора по </w:t>
            </w:r>
            <w:r w:rsidR="00396182">
              <w:rPr>
                <w:spacing w:val="-4"/>
                <w:sz w:val="24"/>
                <w:szCs w:val="24"/>
              </w:rPr>
              <w:t>У</w:t>
            </w:r>
            <w:r w:rsidRPr="00FE0854">
              <w:rPr>
                <w:spacing w:val="-4"/>
                <w:sz w:val="24"/>
                <w:szCs w:val="24"/>
              </w:rPr>
              <w:t>ВР</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ind w:firstLine="709"/>
              <w:rPr>
                <w:spacing w:val="-4"/>
                <w:sz w:val="24"/>
                <w:szCs w:val="24"/>
              </w:rPr>
            </w:pPr>
            <w:r w:rsidRPr="00FE0854">
              <w:rPr>
                <w:spacing w:val="-4"/>
                <w:sz w:val="24"/>
                <w:szCs w:val="24"/>
              </w:rPr>
              <w:t xml:space="preserve">22. </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FB6AD6" w:rsidP="00396182">
            <w:pPr>
              <w:pStyle w:val="21"/>
              <w:tabs>
                <w:tab w:val="center" w:pos="4677"/>
                <w:tab w:val="right" w:pos="9355"/>
              </w:tabs>
              <w:spacing w:line="240" w:lineRule="auto"/>
              <w:ind w:left="0"/>
              <w:rPr>
                <w:spacing w:val="-4"/>
                <w:sz w:val="24"/>
                <w:szCs w:val="24"/>
              </w:rPr>
            </w:pPr>
            <w:r w:rsidRPr="00FE0854">
              <w:rPr>
                <w:sz w:val="24"/>
                <w:szCs w:val="24"/>
              </w:rPr>
              <w:t>Создание системы повышения квалификации классных руководителей</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C10EA9">
            <w:pPr>
              <w:pStyle w:val="21"/>
              <w:tabs>
                <w:tab w:val="center" w:pos="4677"/>
                <w:tab w:val="right" w:pos="9355"/>
              </w:tabs>
              <w:spacing w:line="240" w:lineRule="auto"/>
              <w:jc w:val="center"/>
              <w:rPr>
                <w:spacing w:val="-4"/>
                <w:sz w:val="24"/>
                <w:szCs w:val="24"/>
              </w:rPr>
            </w:pPr>
            <w:r w:rsidRPr="00FE0854">
              <w:rPr>
                <w:spacing w:val="-4"/>
                <w:sz w:val="24"/>
                <w:szCs w:val="24"/>
              </w:rPr>
              <w:t>20</w:t>
            </w:r>
            <w:r w:rsidR="00C10EA9">
              <w:rPr>
                <w:spacing w:val="-4"/>
                <w:sz w:val="24"/>
                <w:szCs w:val="24"/>
              </w:rPr>
              <w:t>20</w:t>
            </w:r>
            <w:r w:rsidRPr="00FE0854">
              <w:rPr>
                <w:spacing w:val="-4"/>
                <w:sz w:val="24"/>
                <w:szCs w:val="24"/>
              </w:rPr>
              <w:t xml:space="preserve"> - 2</w:t>
            </w:r>
            <w:r w:rsidR="00C10EA9">
              <w:rPr>
                <w:spacing w:val="-4"/>
                <w:sz w:val="24"/>
                <w:szCs w:val="24"/>
              </w:rPr>
              <w:t>021</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396182">
            <w:pPr>
              <w:pStyle w:val="21"/>
              <w:tabs>
                <w:tab w:val="center" w:pos="4677"/>
                <w:tab w:val="right" w:pos="9355"/>
              </w:tabs>
              <w:spacing w:line="240" w:lineRule="auto"/>
              <w:jc w:val="center"/>
              <w:rPr>
                <w:spacing w:val="-4"/>
                <w:sz w:val="24"/>
                <w:szCs w:val="24"/>
              </w:rPr>
            </w:pPr>
            <w:r w:rsidRPr="00FE0854">
              <w:rPr>
                <w:spacing w:val="-4"/>
                <w:sz w:val="24"/>
                <w:szCs w:val="24"/>
              </w:rPr>
              <w:t xml:space="preserve">Заместитель директора по </w:t>
            </w:r>
            <w:r w:rsidR="00396182">
              <w:rPr>
                <w:spacing w:val="-4"/>
                <w:sz w:val="24"/>
                <w:szCs w:val="24"/>
              </w:rPr>
              <w:t>У</w:t>
            </w:r>
            <w:r w:rsidRPr="00FE0854">
              <w:rPr>
                <w:spacing w:val="-4"/>
                <w:sz w:val="24"/>
                <w:szCs w:val="24"/>
              </w:rPr>
              <w:t>ВР</w:t>
            </w:r>
          </w:p>
        </w:tc>
      </w:tr>
      <w:tr w:rsidR="00FB6AD6" w:rsidRPr="00FE0854" w:rsidTr="009F6B38">
        <w:trPr>
          <w:trHeight w:val="575"/>
        </w:trPr>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C10EA9" w:rsidP="00782323">
            <w:pPr>
              <w:pStyle w:val="21"/>
              <w:tabs>
                <w:tab w:val="center" w:pos="4677"/>
                <w:tab w:val="right" w:pos="9355"/>
              </w:tabs>
              <w:spacing w:line="240" w:lineRule="auto"/>
              <w:ind w:firstLine="709"/>
              <w:rPr>
                <w:spacing w:val="-4"/>
                <w:sz w:val="24"/>
                <w:szCs w:val="24"/>
              </w:rPr>
            </w:pPr>
            <w:r>
              <w:rPr>
                <w:spacing w:val="-4"/>
                <w:sz w:val="24"/>
                <w:szCs w:val="24"/>
              </w:rPr>
              <w:t>3</w:t>
            </w:r>
            <w:r w:rsidR="00FB6AD6" w:rsidRPr="00FE0854">
              <w:rPr>
                <w:spacing w:val="-4"/>
                <w:sz w:val="24"/>
                <w:szCs w:val="24"/>
              </w:rPr>
              <w:t>3</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FB6AD6" w:rsidP="009F6B38">
            <w:pPr>
              <w:pStyle w:val="21"/>
              <w:tabs>
                <w:tab w:val="center" w:pos="4677"/>
                <w:tab w:val="right" w:pos="9355"/>
              </w:tabs>
              <w:spacing w:after="0" w:line="240" w:lineRule="auto"/>
              <w:ind w:left="0"/>
              <w:rPr>
                <w:spacing w:val="-4"/>
                <w:sz w:val="24"/>
                <w:szCs w:val="24"/>
              </w:rPr>
            </w:pPr>
            <w:r w:rsidRPr="00FE0854">
              <w:rPr>
                <w:sz w:val="24"/>
                <w:szCs w:val="24"/>
              </w:rPr>
              <w:t>Создание условий для предъявления классными руководителями своих достижений</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C10EA9">
            <w:pPr>
              <w:pStyle w:val="21"/>
              <w:tabs>
                <w:tab w:val="center" w:pos="4677"/>
                <w:tab w:val="right" w:pos="9355"/>
              </w:tabs>
              <w:spacing w:line="240" w:lineRule="auto"/>
              <w:jc w:val="center"/>
              <w:rPr>
                <w:spacing w:val="-4"/>
                <w:sz w:val="24"/>
                <w:szCs w:val="24"/>
              </w:rPr>
            </w:pPr>
            <w:r w:rsidRPr="00FE0854">
              <w:rPr>
                <w:spacing w:val="-4"/>
                <w:sz w:val="24"/>
                <w:szCs w:val="24"/>
              </w:rPr>
              <w:t>20</w:t>
            </w:r>
            <w:r w:rsidR="00C10EA9">
              <w:rPr>
                <w:spacing w:val="-4"/>
                <w:sz w:val="24"/>
                <w:szCs w:val="24"/>
              </w:rPr>
              <w:t>21</w:t>
            </w:r>
            <w:r w:rsidRPr="00FE0854">
              <w:rPr>
                <w:spacing w:val="-4"/>
                <w:sz w:val="24"/>
                <w:szCs w:val="24"/>
              </w:rPr>
              <w:t xml:space="preserve"> - 20</w:t>
            </w:r>
            <w:r w:rsidR="00396182">
              <w:rPr>
                <w:spacing w:val="-4"/>
                <w:sz w:val="24"/>
                <w:szCs w:val="24"/>
              </w:rPr>
              <w:t>2</w:t>
            </w:r>
            <w:r w:rsidR="00C10EA9">
              <w:rPr>
                <w:spacing w:val="-4"/>
                <w:sz w:val="24"/>
                <w:szCs w:val="24"/>
              </w:rPr>
              <w:t>2</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rPr>
                <w:spacing w:val="-4"/>
                <w:sz w:val="24"/>
                <w:szCs w:val="24"/>
              </w:rPr>
            </w:pPr>
            <w:r w:rsidRPr="00FE0854">
              <w:rPr>
                <w:spacing w:val="-4"/>
                <w:sz w:val="24"/>
                <w:szCs w:val="24"/>
              </w:rPr>
              <w:t xml:space="preserve">Заместитель директора по </w:t>
            </w:r>
            <w:r w:rsidR="00396182">
              <w:rPr>
                <w:spacing w:val="-4"/>
                <w:sz w:val="24"/>
                <w:szCs w:val="24"/>
              </w:rPr>
              <w:t>У</w:t>
            </w:r>
            <w:r w:rsidRPr="00FE0854">
              <w:rPr>
                <w:spacing w:val="-4"/>
                <w:sz w:val="24"/>
                <w:szCs w:val="24"/>
              </w:rPr>
              <w:t>ВР</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ind w:firstLine="709"/>
              <w:rPr>
                <w:spacing w:val="-4"/>
                <w:sz w:val="24"/>
                <w:szCs w:val="24"/>
              </w:rPr>
            </w:pPr>
            <w:r w:rsidRPr="00FE0854">
              <w:rPr>
                <w:spacing w:val="-4"/>
                <w:sz w:val="24"/>
                <w:szCs w:val="24"/>
              </w:rPr>
              <w:t>44.</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FB6AD6" w:rsidP="009F6B38">
            <w:pPr>
              <w:pStyle w:val="21"/>
              <w:tabs>
                <w:tab w:val="center" w:pos="4677"/>
                <w:tab w:val="right" w:pos="9355"/>
              </w:tabs>
              <w:spacing w:after="0" w:line="240" w:lineRule="auto"/>
              <w:ind w:left="0"/>
              <w:rPr>
                <w:spacing w:val="-4"/>
                <w:sz w:val="24"/>
                <w:szCs w:val="24"/>
              </w:rPr>
            </w:pPr>
            <w:r w:rsidRPr="00FE0854">
              <w:rPr>
                <w:sz w:val="24"/>
                <w:szCs w:val="24"/>
              </w:rPr>
              <w:t>Разработка системы морального и материального поощрения классных руководителей</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C10EA9">
            <w:pPr>
              <w:pStyle w:val="21"/>
              <w:tabs>
                <w:tab w:val="center" w:pos="4677"/>
                <w:tab w:val="right" w:pos="9355"/>
              </w:tabs>
              <w:spacing w:line="240" w:lineRule="auto"/>
              <w:jc w:val="center"/>
              <w:rPr>
                <w:spacing w:val="-4"/>
                <w:sz w:val="24"/>
                <w:szCs w:val="24"/>
              </w:rPr>
            </w:pPr>
            <w:r w:rsidRPr="00FE0854">
              <w:rPr>
                <w:spacing w:val="-4"/>
                <w:sz w:val="24"/>
                <w:szCs w:val="24"/>
              </w:rPr>
              <w:t>20</w:t>
            </w:r>
            <w:r w:rsidR="00C10EA9">
              <w:rPr>
                <w:spacing w:val="-4"/>
                <w:sz w:val="24"/>
                <w:szCs w:val="24"/>
              </w:rPr>
              <w:t>21</w:t>
            </w:r>
            <w:r w:rsidRPr="00FE0854">
              <w:rPr>
                <w:spacing w:val="-4"/>
                <w:sz w:val="24"/>
                <w:szCs w:val="24"/>
              </w:rPr>
              <w:t xml:space="preserve"> - 20</w:t>
            </w:r>
            <w:r w:rsidR="00396182">
              <w:rPr>
                <w:spacing w:val="-4"/>
                <w:sz w:val="24"/>
                <w:szCs w:val="24"/>
              </w:rPr>
              <w:t>2</w:t>
            </w:r>
            <w:r w:rsidR="00C10EA9">
              <w:rPr>
                <w:spacing w:val="-4"/>
                <w:sz w:val="24"/>
                <w:szCs w:val="24"/>
              </w:rPr>
              <w:t>2</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396182">
            <w:pPr>
              <w:pStyle w:val="21"/>
              <w:tabs>
                <w:tab w:val="center" w:pos="4677"/>
                <w:tab w:val="right" w:pos="9355"/>
              </w:tabs>
              <w:spacing w:line="240" w:lineRule="auto"/>
              <w:jc w:val="center"/>
              <w:rPr>
                <w:spacing w:val="-4"/>
                <w:sz w:val="24"/>
                <w:szCs w:val="24"/>
              </w:rPr>
            </w:pPr>
            <w:r w:rsidRPr="00FE0854">
              <w:rPr>
                <w:spacing w:val="-4"/>
                <w:sz w:val="24"/>
                <w:szCs w:val="24"/>
              </w:rPr>
              <w:t xml:space="preserve">Заместитель директора по </w:t>
            </w:r>
            <w:r w:rsidR="00396182">
              <w:rPr>
                <w:spacing w:val="-4"/>
                <w:sz w:val="24"/>
                <w:szCs w:val="24"/>
              </w:rPr>
              <w:t>У</w:t>
            </w:r>
            <w:r w:rsidRPr="00FE0854">
              <w:rPr>
                <w:spacing w:val="-4"/>
                <w:sz w:val="24"/>
                <w:szCs w:val="24"/>
              </w:rPr>
              <w:t>ВР</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C54B30">
            <w:pPr>
              <w:pStyle w:val="21"/>
              <w:tabs>
                <w:tab w:val="center" w:pos="4677"/>
                <w:tab w:val="right" w:pos="9355"/>
              </w:tabs>
              <w:spacing w:line="240" w:lineRule="auto"/>
              <w:ind w:firstLine="709"/>
              <w:rPr>
                <w:spacing w:val="-4"/>
                <w:sz w:val="24"/>
                <w:szCs w:val="24"/>
              </w:rPr>
            </w:pPr>
            <w:r w:rsidRPr="00FE0854">
              <w:rPr>
                <w:spacing w:val="-4"/>
                <w:sz w:val="24"/>
                <w:szCs w:val="24"/>
              </w:rPr>
              <w:t>6</w:t>
            </w:r>
            <w:r w:rsidR="00C54B30">
              <w:rPr>
                <w:spacing w:val="-4"/>
                <w:sz w:val="24"/>
                <w:szCs w:val="24"/>
              </w:rPr>
              <w:t>5</w:t>
            </w:r>
            <w:r w:rsidRPr="00FE0854">
              <w:rPr>
                <w:spacing w:val="-4"/>
                <w:sz w:val="24"/>
                <w:szCs w:val="24"/>
              </w:rPr>
              <w:t>.</w:t>
            </w:r>
          </w:p>
        </w:tc>
        <w:tc>
          <w:tcPr>
            <w:tcW w:w="4678" w:type="dxa"/>
            <w:tcBorders>
              <w:top w:val="double" w:sz="4" w:space="0" w:color="1F497D"/>
              <w:left w:val="double" w:sz="4" w:space="0" w:color="1F497D"/>
              <w:bottom w:val="double" w:sz="4" w:space="0" w:color="1F497D"/>
              <w:right w:val="double" w:sz="4" w:space="0" w:color="1F497D"/>
            </w:tcBorders>
          </w:tcPr>
          <w:p w:rsidR="00FB6AD6" w:rsidRPr="00C54B30" w:rsidRDefault="00FB6AD6" w:rsidP="00C54B30">
            <w:pPr>
              <w:pStyle w:val="1"/>
              <w:tabs>
                <w:tab w:val="center" w:pos="4677"/>
                <w:tab w:val="right" w:pos="9355"/>
              </w:tabs>
              <w:spacing w:before="0" w:line="240" w:lineRule="auto"/>
              <w:rPr>
                <w:rFonts w:ascii="Times New Roman" w:eastAsia="Times New Roman" w:hAnsi="Times New Roman" w:cs="Times New Roman"/>
                <w:b w:val="0"/>
                <w:color w:val="auto"/>
                <w:sz w:val="24"/>
                <w:szCs w:val="24"/>
              </w:rPr>
            </w:pPr>
            <w:bookmarkStart w:id="2" w:name="_Toc442880767"/>
            <w:bookmarkStart w:id="3" w:name="_Toc442881113"/>
            <w:bookmarkStart w:id="4" w:name="_Toc442881190"/>
            <w:bookmarkStart w:id="5" w:name="_Toc442887412"/>
            <w:bookmarkStart w:id="6" w:name="_Toc442966420"/>
            <w:bookmarkStart w:id="7" w:name="_Toc443305577"/>
            <w:r w:rsidRPr="00C54B30">
              <w:rPr>
                <w:rFonts w:ascii="Times New Roman" w:eastAsia="Times New Roman" w:hAnsi="Times New Roman" w:cs="Times New Roman"/>
                <w:b w:val="0"/>
                <w:color w:val="auto"/>
                <w:sz w:val="24"/>
                <w:szCs w:val="24"/>
              </w:rPr>
              <w:t>Разработка систем:</w:t>
            </w:r>
            <w:bookmarkEnd w:id="2"/>
            <w:bookmarkEnd w:id="3"/>
            <w:bookmarkEnd w:id="4"/>
            <w:bookmarkEnd w:id="5"/>
            <w:bookmarkEnd w:id="6"/>
            <w:bookmarkEnd w:id="7"/>
          </w:p>
          <w:p w:rsidR="00FB6AD6" w:rsidRPr="00FE0854" w:rsidRDefault="00C54B30" w:rsidP="00C54B30">
            <w:pPr>
              <w:tabs>
                <w:tab w:val="center" w:pos="4677"/>
                <w:tab w:val="right" w:pos="935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AD6" w:rsidRPr="00FE0854">
              <w:rPr>
                <w:rFonts w:ascii="Times New Roman" w:eastAsia="Times New Roman" w:hAnsi="Times New Roman" w:cs="Times New Roman"/>
                <w:sz w:val="24"/>
                <w:szCs w:val="24"/>
              </w:rPr>
              <w:t xml:space="preserve">традиционных праздников, конкурсов, </w:t>
            </w:r>
            <w:r>
              <w:rPr>
                <w:rFonts w:ascii="Times New Roman" w:eastAsia="Times New Roman" w:hAnsi="Times New Roman" w:cs="Times New Roman"/>
                <w:sz w:val="24"/>
                <w:szCs w:val="24"/>
              </w:rPr>
              <w:t>концертов, общешкольных меропри</w:t>
            </w:r>
            <w:r w:rsidR="00FB6AD6" w:rsidRPr="00FE0854">
              <w:rPr>
                <w:rFonts w:ascii="Times New Roman" w:eastAsia="Times New Roman" w:hAnsi="Times New Roman" w:cs="Times New Roman"/>
                <w:sz w:val="24"/>
                <w:szCs w:val="24"/>
              </w:rPr>
              <w:t>ятий; организации и проведения экскурсий, посещения театров;</w:t>
            </w:r>
          </w:p>
          <w:p w:rsidR="00FB6AD6" w:rsidRPr="00FE0854" w:rsidRDefault="00C54B30" w:rsidP="00C54B30">
            <w:pPr>
              <w:tabs>
                <w:tab w:val="center" w:pos="4677"/>
                <w:tab w:val="right" w:pos="935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AD6" w:rsidRPr="00FE0854">
              <w:rPr>
                <w:rFonts w:ascii="Times New Roman" w:eastAsia="Times New Roman" w:hAnsi="Times New Roman" w:cs="Times New Roman"/>
                <w:sz w:val="24"/>
                <w:szCs w:val="24"/>
              </w:rPr>
              <w:t>проведения классных часов;</w:t>
            </w:r>
          </w:p>
          <w:p w:rsidR="00FB6AD6" w:rsidRPr="00FE0854" w:rsidRDefault="00C54B30" w:rsidP="00C54B30">
            <w:pPr>
              <w:tabs>
                <w:tab w:val="center" w:pos="4677"/>
                <w:tab w:val="right" w:pos="935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AD6" w:rsidRPr="00FE0854">
              <w:rPr>
                <w:rFonts w:ascii="Times New Roman" w:eastAsia="Times New Roman" w:hAnsi="Times New Roman" w:cs="Times New Roman"/>
                <w:sz w:val="24"/>
                <w:szCs w:val="24"/>
              </w:rPr>
              <w:t>работы с родителями;</w:t>
            </w:r>
          </w:p>
          <w:p w:rsidR="00C54B30" w:rsidRPr="00C54B30" w:rsidRDefault="00C54B30" w:rsidP="00C54B30">
            <w:pPr>
              <w:pStyle w:val="21"/>
              <w:tabs>
                <w:tab w:val="center" w:pos="4677"/>
                <w:tab w:val="right" w:pos="9355"/>
              </w:tabs>
              <w:spacing w:after="0" w:line="240" w:lineRule="auto"/>
              <w:ind w:left="0"/>
              <w:rPr>
                <w:sz w:val="24"/>
                <w:szCs w:val="24"/>
              </w:rPr>
            </w:pPr>
            <w:r>
              <w:rPr>
                <w:sz w:val="24"/>
                <w:szCs w:val="24"/>
              </w:rPr>
              <w:t xml:space="preserve">- </w:t>
            </w:r>
            <w:r w:rsidR="00FB6AD6" w:rsidRPr="00FE0854">
              <w:rPr>
                <w:sz w:val="24"/>
                <w:szCs w:val="24"/>
              </w:rPr>
              <w:t>руководства и контроля за деятельностью классных руководителей.</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C10EA9">
            <w:pPr>
              <w:pStyle w:val="21"/>
              <w:tabs>
                <w:tab w:val="center" w:pos="4677"/>
                <w:tab w:val="right" w:pos="9355"/>
              </w:tabs>
              <w:spacing w:line="240" w:lineRule="auto"/>
              <w:jc w:val="center"/>
              <w:rPr>
                <w:spacing w:val="-4"/>
                <w:sz w:val="24"/>
                <w:szCs w:val="24"/>
              </w:rPr>
            </w:pPr>
            <w:r w:rsidRPr="00FE0854">
              <w:rPr>
                <w:spacing w:val="-4"/>
                <w:sz w:val="24"/>
                <w:szCs w:val="24"/>
              </w:rPr>
              <w:t>20</w:t>
            </w:r>
            <w:r w:rsidR="00C10EA9">
              <w:rPr>
                <w:spacing w:val="-4"/>
                <w:sz w:val="24"/>
                <w:szCs w:val="24"/>
              </w:rPr>
              <w:t>20</w:t>
            </w:r>
            <w:r w:rsidRPr="00FE0854">
              <w:rPr>
                <w:spacing w:val="-4"/>
                <w:sz w:val="24"/>
                <w:szCs w:val="24"/>
              </w:rPr>
              <w:t xml:space="preserve"> - 20</w:t>
            </w:r>
            <w:r w:rsidR="00C10EA9">
              <w:rPr>
                <w:spacing w:val="-4"/>
                <w:sz w:val="24"/>
                <w:szCs w:val="24"/>
              </w:rPr>
              <w:t>23</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C54B30">
            <w:pPr>
              <w:pStyle w:val="21"/>
              <w:tabs>
                <w:tab w:val="center" w:pos="4677"/>
                <w:tab w:val="right" w:pos="9355"/>
              </w:tabs>
              <w:spacing w:line="240" w:lineRule="auto"/>
              <w:jc w:val="center"/>
              <w:rPr>
                <w:spacing w:val="-4"/>
                <w:sz w:val="24"/>
                <w:szCs w:val="24"/>
              </w:rPr>
            </w:pPr>
            <w:r w:rsidRPr="00FE0854">
              <w:rPr>
                <w:spacing w:val="-4"/>
                <w:sz w:val="24"/>
                <w:szCs w:val="24"/>
              </w:rPr>
              <w:t xml:space="preserve">Заместитель директора по </w:t>
            </w:r>
            <w:r w:rsidR="00C54B30">
              <w:rPr>
                <w:spacing w:val="-4"/>
                <w:sz w:val="24"/>
                <w:szCs w:val="24"/>
              </w:rPr>
              <w:t>У</w:t>
            </w:r>
            <w:r w:rsidRPr="00FE0854">
              <w:rPr>
                <w:spacing w:val="-4"/>
                <w:sz w:val="24"/>
                <w:szCs w:val="24"/>
              </w:rPr>
              <w:t>ВР</w:t>
            </w:r>
          </w:p>
        </w:tc>
      </w:tr>
      <w:tr w:rsidR="00FB6AD6" w:rsidRPr="00FE0854" w:rsidTr="009F6B38">
        <w:trPr>
          <w:trHeight w:val="633"/>
        </w:trPr>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C54B30">
            <w:pPr>
              <w:pStyle w:val="21"/>
              <w:tabs>
                <w:tab w:val="center" w:pos="4677"/>
                <w:tab w:val="right" w:pos="9355"/>
              </w:tabs>
              <w:spacing w:line="240" w:lineRule="auto"/>
              <w:ind w:firstLine="709"/>
              <w:rPr>
                <w:spacing w:val="-4"/>
                <w:sz w:val="24"/>
                <w:szCs w:val="24"/>
              </w:rPr>
            </w:pPr>
            <w:r w:rsidRPr="00FE0854">
              <w:rPr>
                <w:spacing w:val="-4"/>
                <w:sz w:val="24"/>
                <w:szCs w:val="24"/>
              </w:rPr>
              <w:t>8</w:t>
            </w:r>
            <w:r w:rsidR="00C54B30">
              <w:rPr>
                <w:spacing w:val="-4"/>
                <w:sz w:val="24"/>
                <w:szCs w:val="24"/>
              </w:rPr>
              <w:t>6</w:t>
            </w:r>
            <w:r w:rsidRPr="00FE0854">
              <w:rPr>
                <w:spacing w:val="-4"/>
                <w:sz w:val="24"/>
                <w:szCs w:val="24"/>
              </w:rPr>
              <w:t>.</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C54B30" w:rsidP="009F6B38">
            <w:pPr>
              <w:pStyle w:val="21"/>
              <w:tabs>
                <w:tab w:val="center" w:pos="4677"/>
                <w:tab w:val="right" w:pos="9355"/>
              </w:tabs>
              <w:spacing w:after="0" w:line="240" w:lineRule="auto"/>
              <w:ind w:left="0"/>
              <w:rPr>
                <w:spacing w:val="-4"/>
                <w:sz w:val="24"/>
                <w:szCs w:val="24"/>
              </w:rPr>
            </w:pPr>
            <w:r>
              <w:rPr>
                <w:sz w:val="24"/>
                <w:szCs w:val="24"/>
              </w:rPr>
              <w:t xml:space="preserve">Разработка </w:t>
            </w:r>
            <w:r w:rsidR="00FB6AD6" w:rsidRPr="00FE0854">
              <w:rPr>
                <w:sz w:val="24"/>
                <w:szCs w:val="24"/>
              </w:rPr>
              <w:t>годовых п</w:t>
            </w:r>
            <w:r>
              <w:rPr>
                <w:sz w:val="24"/>
                <w:szCs w:val="24"/>
              </w:rPr>
              <w:t>ланов, отражающих систему жизне</w:t>
            </w:r>
            <w:r w:rsidR="00FB6AD6" w:rsidRPr="00FE0854">
              <w:rPr>
                <w:sz w:val="24"/>
                <w:szCs w:val="24"/>
              </w:rPr>
              <w:t>деятельности школы</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C10EA9">
            <w:pPr>
              <w:pStyle w:val="21"/>
              <w:tabs>
                <w:tab w:val="center" w:pos="4677"/>
                <w:tab w:val="right" w:pos="9355"/>
              </w:tabs>
              <w:spacing w:line="240" w:lineRule="auto"/>
              <w:jc w:val="center"/>
              <w:rPr>
                <w:spacing w:val="-4"/>
                <w:sz w:val="24"/>
                <w:szCs w:val="24"/>
              </w:rPr>
            </w:pPr>
            <w:r w:rsidRPr="00FE0854">
              <w:rPr>
                <w:spacing w:val="-4"/>
                <w:sz w:val="24"/>
                <w:szCs w:val="24"/>
              </w:rPr>
              <w:t>20</w:t>
            </w:r>
            <w:r w:rsidR="00C10EA9">
              <w:rPr>
                <w:spacing w:val="-4"/>
                <w:sz w:val="24"/>
                <w:szCs w:val="24"/>
              </w:rPr>
              <w:t>20</w:t>
            </w:r>
            <w:r w:rsidRPr="00FE0854">
              <w:rPr>
                <w:spacing w:val="-4"/>
                <w:sz w:val="24"/>
                <w:szCs w:val="24"/>
              </w:rPr>
              <w:t xml:space="preserve"> - 20</w:t>
            </w:r>
            <w:r w:rsidR="00C54B30">
              <w:rPr>
                <w:spacing w:val="-4"/>
                <w:sz w:val="24"/>
                <w:szCs w:val="24"/>
              </w:rPr>
              <w:t>2</w:t>
            </w:r>
            <w:r w:rsidR="00C10EA9">
              <w:rPr>
                <w:spacing w:val="-4"/>
                <w:sz w:val="24"/>
                <w:szCs w:val="24"/>
              </w:rPr>
              <w:t>3</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C54B30">
            <w:pPr>
              <w:pStyle w:val="21"/>
              <w:tabs>
                <w:tab w:val="center" w:pos="4677"/>
                <w:tab w:val="right" w:pos="9355"/>
              </w:tabs>
              <w:spacing w:line="240" w:lineRule="auto"/>
              <w:jc w:val="center"/>
              <w:rPr>
                <w:spacing w:val="-4"/>
                <w:sz w:val="24"/>
                <w:szCs w:val="24"/>
              </w:rPr>
            </w:pPr>
            <w:r w:rsidRPr="00FE0854">
              <w:rPr>
                <w:spacing w:val="-4"/>
                <w:sz w:val="24"/>
                <w:szCs w:val="24"/>
              </w:rPr>
              <w:t xml:space="preserve">Заместитель директора по </w:t>
            </w:r>
            <w:r w:rsidR="00C54B30">
              <w:rPr>
                <w:spacing w:val="-4"/>
                <w:sz w:val="24"/>
                <w:szCs w:val="24"/>
              </w:rPr>
              <w:t>У</w:t>
            </w:r>
            <w:r w:rsidRPr="00FE0854">
              <w:rPr>
                <w:spacing w:val="-4"/>
                <w:sz w:val="24"/>
                <w:szCs w:val="24"/>
              </w:rPr>
              <w:t>ВР</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C54B30">
            <w:pPr>
              <w:pStyle w:val="21"/>
              <w:tabs>
                <w:tab w:val="center" w:pos="4677"/>
                <w:tab w:val="right" w:pos="9355"/>
              </w:tabs>
              <w:spacing w:line="240" w:lineRule="auto"/>
              <w:ind w:firstLine="709"/>
              <w:rPr>
                <w:spacing w:val="-4"/>
                <w:sz w:val="24"/>
                <w:szCs w:val="24"/>
              </w:rPr>
            </w:pPr>
            <w:r w:rsidRPr="00FE0854">
              <w:rPr>
                <w:spacing w:val="-4"/>
                <w:sz w:val="24"/>
                <w:szCs w:val="24"/>
              </w:rPr>
              <w:t>9</w:t>
            </w:r>
            <w:r w:rsidR="00C54B30">
              <w:rPr>
                <w:spacing w:val="-4"/>
                <w:sz w:val="24"/>
                <w:szCs w:val="24"/>
              </w:rPr>
              <w:t>7</w:t>
            </w:r>
            <w:r w:rsidRPr="00FE0854">
              <w:rPr>
                <w:spacing w:val="-4"/>
                <w:sz w:val="24"/>
                <w:szCs w:val="24"/>
              </w:rPr>
              <w:t>.</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FB6AD6" w:rsidP="00C54B30">
            <w:pPr>
              <w:pStyle w:val="21"/>
              <w:tabs>
                <w:tab w:val="center" w:pos="4677"/>
                <w:tab w:val="right" w:pos="9355"/>
              </w:tabs>
              <w:spacing w:after="0" w:line="240" w:lineRule="auto"/>
              <w:ind w:left="0"/>
              <w:rPr>
                <w:sz w:val="24"/>
                <w:szCs w:val="24"/>
              </w:rPr>
            </w:pPr>
            <w:r w:rsidRPr="00FE0854">
              <w:rPr>
                <w:sz w:val="24"/>
                <w:szCs w:val="24"/>
              </w:rPr>
              <w:t>Разработка планов воспит</w:t>
            </w:r>
            <w:r w:rsidR="00C54B30">
              <w:rPr>
                <w:sz w:val="24"/>
                <w:szCs w:val="24"/>
              </w:rPr>
              <w:t>ательной работы, отражающих сис</w:t>
            </w:r>
            <w:r w:rsidRPr="00FE0854">
              <w:rPr>
                <w:sz w:val="24"/>
                <w:szCs w:val="24"/>
              </w:rPr>
              <w:t>тему жизнедеятельности классных коллективов</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C10EA9">
            <w:pPr>
              <w:pStyle w:val="21"/>
              <w:tabs>
                <w:tab w:val="center" w:pos="4677"/>
                <w:tab w:val="right" w:pos="9355"/>
              </w:tabs>
              <w:spacing w:line="240" w:lineRule="auto"/>
              <w:jc w:val="center"/>
              <w:rPr>
                <w:spacing w:val="-4"/>
                <w:sz w:val="24"/>
                <w:szCs w:val="24"/>
              </w:rPr>
            </w:pPr>
            <w:r w:rsidRPr="00FE0854">
              <w:rPr>
                <w:spacing w:val="-4"/>
                <w:sz w:val="24"/>
                <w:szCs w:val="24"/>
              </w:rPr>
              <w:t>20</w:t>
            </w:r>
            <w:r w:rsidR="00C10EA9">
              <w:rPr>
                <w:spacing w:val="-4"/>
                <w:sz w:val="24"/>
                <w:szCs w:val="24"/>
              </w:rPr>
              <w:t>20</w:t>
            </w:r>
            <w:r w:rsidRPr="00FE0854">
              <w:rPr>
                <w:spacing w:val="-4"/>
                <w:sz w:val="24"/>
                <w:szCs w:val="24"/>
              </w:rPr>
              <w:t xml:space="preserve"> - 20</w:t>
            </w:r>
            <w:r w:rsidR="00C54B30">
              <w:rPr>
                <w:spacing w:val="-4"/>
                <w:sz w:val="24"/>
                <w:szCs w:val="24"/>
              </w:rPr>
              <w:t>2</w:t>
            </w:r>
            <w:r w:rsidR="00C10EA9">
              <w:rPr>
                <w:spacing w:val="-4"/>
                <w:sz w:val="24"/>
                <w:szCs w:val="24"/>
              </w:rPr>
              <w:t>1</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C54B30">
            <w:pPr>
              <w:pStyle w:val="21"/>
              <w:tabs>
                <w:tab w:val="center" w:pos="4677"/>
                <w:tab w:val="right" w:pos="9355"/>
              </w:tabs>
              <w:spacing w:line="240" w:lineRule="auto"/>
              <w:jc w:val="center"/>
              <w:rPr>
                <w:spacing w:val="-4"/>
                <w:sz w:val="24"/>
                <w:szCs w:val="24"/>
              </w:rPr>
            </w:pPr>
            <w:r w:rsidRPr="00FE0854">
              <w:rPr>
                <w:spacing w:val="-4"/>
                <w:sz w:val="24"/>
                <w:szCs w:val="24"/>
              </w:rPr>
              <w:t xml:space="preserve">Заместитель директора по </w:t>
            </w:r>
            <w:r w:rsidR="00C54B30">
              <w:rPr>
                <w:spacing w:val="-4"/>
                <w:sz w:val="24"/>
                <w:szCs w:val="24"/>
              </w:rPr>
              <w:t>У</w:t>
            </w:r>
            <w:r w:rsidRPr="00FE0854">
              <w:rPr>
                <w:spacing w:val="-4"/>
                <w:sz w:val="24"/>
                <w:szCs w:val="24"/>
              </w:rPr>
              <w:t>ВР</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E972D3">
            <w:pPr>
              <w:pStyle w:val="21"/>
              <w:tabs>
                <w:tab w:val="center" w:pos="4677"/>
                <w:tab w:val="right" w:pos="9355"/>
              </w:tabs>
              <w:spacing w:line="240" w:lineRule="auto"/>
              <w:ind w:firstLine="709"/>
              <w:rPr>
                <w:spacing w:val="-4"/>
                <w:sz w:val="24"/>
                <w:szCs w:val="24"/>
              </w:rPr>
            </w:pPr>
            <w:r w:rsidRPr="00FE0854">
              <w:rPr>
                <w:spacing w:val="-4"/>
                <w:sz w:val="24"/>
                <w:szCs w:val="24"/>
              </w:rPr>
              <w:t>1</w:t>
            </w:r>
            <w:r w:rsidR="00E972D3">
              <w:rPr>
                <w:spacing w:val="-4"/>
                <w:sz w:val="24"/>
                <w:szCs w:val="24"/>
              </w:rPr>
              <w:t>8</w:t>
            </w:r>
            <w:r w:rsidRPr="00FE0854">
              <w:rPr>
                <w:spacing w:val="-4"/>
                <w:sz w:val="24"/>
                <w:szCs w:val="24"/>
              </w:rPr>
              <w:t>.</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FB6AD6" w:rsidP="00994A43">
            <w:pPr>
              <w:pStyle w:val="21"/>
              <w:tabs>
                <w:tab w:val="center" w:pos="4677"/>
                <w:tab w:val="right" w:pos="9355"/>
              </w:tabs>
              <w:spacing w:after="0" w:line="240" w:lineRule="auto"/>
              <w:ind w:left="0"/>
              <w:rPr>
                <w:spacing w:val="-4"/>
                <w:sz w:val="24"/>
                <w:szCs w:val="24"/>
              </w:rPr>
            </w:pPr>
            <w:r w:rsidRPr="00FE0854">
              <w:rPr>
                <w:spacing w:val="-4"/>
                <w:sz w:val="24"/>
                <w:szCs w:val="24"/>
              </w:rPr>
              <w:t>Реализация текущих планов воспитательной работы</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C10EA9">
            <w:pPr>
              <w:pStyle w:val="21"/>
              <w:tabs>
                <w:tab w:val="center" w:pos="4677"/>
                <w:tab w:val="right" w:pos="9355"/>
              </w:tabs>
              <w:spacing w:line="240" w:lineRule="auto"/>
              <w:jc w:val="center"/>
              <w:rPr>
                <w:spacing w:val="-4"/>
                <w:sz w:val="24"/>
                <w:szCs w:val="24"/>
              </w:rPr>
            </w:pPr>
            <w:r w:rsidRPr="00FE0854">
              <w:rPr>
                <w:spacing w:val="-4"/>
                <w:sz w:val="24"/>
                <w:szCs w:val="24"/>
              </w:rPr>
              <w:t>20</w:t>
            </w:r>
            <w:r w:rsidR="00C10EA9">
              <w:rPr>
                <w:spacing w:val="-4"/>
                <w:sz w:val="24"/>
                <w:szCs w:val="24"/>
              </w:rPr>
              <w:t>20</w:t>
            </w:r>
            <w:r w:rsidRPr="00FE0854">
              <w:rPr>
                <w:spacing w:val="-4"/>
                <w:sz w:val="24"/>
                <w:szCs w:val="24"/>
              </w:rPr>
              <w:t xml:space="preserve"> - 20</w:t>
            </w:r>
            <w:r w:rsidR="00E972D3">
              <w:rPr>
                <w:spacing w:val="-4"/>
                <w:sz w:val="24"/>
                <w:szCs w:val="24"/>
              </w:rPr>
              <w:t>2</w:t>
            </w:r>
            <w:r w:rsidR="00C10EA9">
              <w:rPr>
                <w:spacing w:val="-4"/>
                <w:sz w:val="24"/>
                <w:szCs w:val="24"/>
              </w:rPr>
              <w:t>3</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E972D3">
            <w:pPr>
              <w:pStyle w:val="21"/>
              <w:tabs>
                <w:tab w:val="center" w:pos="4677"/>
                <w:tab w:val="right" w:pos="9355"/>
              </w:tabs>
              <w:spacing w:line="240" w:lineRule="auto"/>
              <w:jc w:val="center"/>
              <w:rPr>
                <w:spacing w:val="-4"/>
                <w:sz w:val="24"/>
                <w:szCs w:val="24"/>
              </w:rPr>
            </w:pPr>
            <w:r w:rsidRPr="00FE0854">
              <w:rPr>
                <w:spacing w:val="-4"/>
                <w:sz w:val="24"/>
                <w:szCs w:val="24"/>
              </w:rPr>
              <w:t>Классные руководители</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E972D3">
            <w:pPr>
              <w:pStyle w:val="21"/>
              <w:tabs>
                <w:tab w:val="center" w:pos="4677"/>
                <w:tab w:val="right" w:pos="9355"/>
              </w:tabs>
              <w:spacing w:line="240" w:lineRule="auto"/>
              <w:ind w:firstLine="709"/>
              <w:rPr>
                <w:spacing w:val="-4"/>
                <w:sz w:val="24"/>
                <w:szCs w:val="24"/>
              </w:rPr>
            </w:pPr>
            <w:r w:rsidRPr="00FE0854">
              <w:rPr>
                <w:spacing w:val="-4"/>
                <w:sz w:val="24"/>
                <w:szCs w:val="24"/>
              </w:rPr>
              <w:t>1</w:t>
            </w:r>
            <w:r w:rsidR="00E972D3">
              <w:rPr>
                <w:spacing w:val="-4"/>
                <w:sz w:val="24"/>
                <w:szCs w:val="24"/>
              </w:rPr>
              <w:t>9</w:t>
            </w:r>
            <w:r w:rsidRPr="00FE0854">
              <w:rPr>
                <w:spacing w:val="-4"/>
                <w:sz w:val="24"/>
                <w:szCs w:val="24"/>
              </w:rPr>
              <w:t>.</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FB6AD6" w:rsidP="00994A43">
            <w:pPr>
              <w:pStyle w:val="21"/>
              <w:tabs>
                <w:tab w:val="center" w:pos="4677"/>
                <w:tab w:val="right" w:pos="9355"/>
              </w:tabs>
              <w:spacing w:after="0" w:line="240" w:lineRule="auto"/>
              <w:ind w:left="0"/>
              <w:rPr>
                <w:spacing w:val="-4"/>
                <w:sz w:val="24"/>
                <w:szCs w:val="24"/>
              </w:rPr>
            </w:pPr>
            <w:r w:rsidRPr="00FE0854">
              <w:rPr>
                <w:sz w:val="24"/>
                <w:szCs w:val="24"/>
              </w:rPr>
              <w:t>Разработка и реали</w:t>
            </w:r>
            <w:r w:rsidR="00E972D3">
              <w:rPr>
                <w:sz w:val="24"/>
                <w:szCs w:val="24"/>
              </w:rPr>
              <w:t>зация механизма включения воспи</w:t>
            </w:r>
            <w:r w:rsidRPr="00FE0854">
              <w:rPr>
                <w:sz w:val="24"/>
                <w:szCs w:val="24"/>
              </w:rPr>
              <w:t>танников в управление школой</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C10EA9">
            <w:pPr>
              <w:pStyle w:val="21"/>
              <w:tabs>
                <w:tab w:val="center" w:pos="4677"/>
                <w:tab w:val="right" w:pos="9355"/>
              </w:tabs>
              <w:spacing w:line="240" w:lineRule="auto"/>
              <w:jc w:val="center"/>
              <w:rPr>
                <w:spacing w:val="-4"/>
                <w:sz w:val="24"/>
                <w:szCs w:val="24"/>
              </w:rPr>
            </w:pPr>
            <w:r w:rsidRPr="00FE0854">
              <w:rPr>
                <w:spacing w:val="-4"/>
                <w:sz w:val="24"/>
                <w:szCs w:val="24"/>
              </w:rPr>
              <w:t>20</w:t>
            </w:r>
            <w:r w:rsidR="00C10EA9">
              <w:rPr>
                <w:spacing w:val="-4"/>
                <w:sz w:val="24"/>
                <w:szCs w:val="24"/>
              </w:rPr>
              <w:t>20</w:t>
            </w:r>
            <w:r w:rsidRPr="00FE0854">
              <w:rPr>
                <w:spacing w:val="-4"/>
                <w:sz w:val="24"/>
                <w:szCs w:val="24"/>
              </w:rPr>
              <w:t xml:space="preserve"> - 20</w:t>
            </w:r>
            <w:r w:rsidR="00E972D3">
              <w:rPr>
                <w:spacing w:val="-4"/>
                <w:sz w:val="24"/>
                <w:szCs w:val="24"/>
              </w:rPr>
              <w:t>2</w:t>
            </w:r>
            <w:r w:rsidR="00C10EA9">
              <w:rPr>
                <w:spacing w:val="-4"/>
                <w:sz w:val="24"/>
                <w:szCs w:val="24"/>
              </w:rPr>
              <w:t>3</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E972D3">
            <w:pPr>
              <w:pStyle w:val="21"/>
              <w:tabs>
                <w:tab w:val="center" w:pos="4677"/>
                <w:tab w:val="right" w:pos="9355"/>
              </w:tabs>
              <w:spacing w:line="240" w:lineRule="auto"/>
              <w:jc w:val="center"/>
              <w:rPr>
                <w:spacing w:val="-4"/>
                <w:sz w:val="24"/>
                <w:szCs w:val="24"/>
              </w:rPr>
            </w:pPr>
            <w:r w:rsidRPr="00FE0854">
              <w:rPr>
                <w:spacing w:val="-4"/>
                <w:sz w:val="24"/>
                <w:szCs w:val="24"/>
              </w:rPr>
              <w:t xml:space="preserve">Заместитель директора по </w:t>
            </w:r>
            <w:r w:rsidR="00E972D3">
              <w:rPr>
                <w:spacing w:val="-4"/>
                <w:sz w:val="24"/>
                <w:szCs w:val="24"/>
              </w:rPr>
              <w:t>У</w:t>
            </w:r>
            <w:r w:rsidRPr="00FE0854">
              <w:rPr>
                <w:spacing w:val="-4"/>
                <w:sz w:val="24"/>
                <w:szCs w:val="24"/>
              </w:rPr>
              <w:t>ВР</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E972D3">
            <w:pPr>
              <w:pStyle w:val="21"/>
              <w:tabs>
                <w:tab w:val="center" w:pos="4677"/>
                <w:tab w:val="right" w:pos="9355"/>
              </w:tabs>
              <w:spacing w:line="240" w:lineRule="auto"/>
              <w:ind w:firstLine="709"/>
              <w:rPr>
                <w:spacing w:val="-4"/>
                <w:sz w:val="24"/>
                <w:szCs w:val="24"/>
              </w:rPr>
            </w:pPr>
            <w:r w:rsidRPr="00FE0854">
              <w:rPr>
                <w:spacing w:val="-4"/>
                <w:sz w:val="24"/>
                <w:szCs w:val="24"/>
              </w:rPr>
              <w:t>11</w:t>
            </w:r>
            <w:r w:rsidR="00E972D3">
              <w:rPr>
                <w:spacing w:val="-4"/>
                <w:sz w:val="24"/>
                <w:szCs w:val="24"/>
              </w:rPr>
              <w:t>0</w:t>
            </w:r>
            <w:r w:rsidRPr="00FE0854">
              <w:rPr>
                <w:spacing w:val="-4"/>
                <w:sz w:val="24"/>
                <w:szCs w:val="24"/>
              </w:rPr>
              <w:t>.</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FB6AD6" w:rsidP="009F6B38">
            <w:pPr>
              <w:pStyle w:val="21"/>
              <w:tabs>
                <w:tab w:val="center" w:pos="4677"/>
                <w:tab w:val="right" w:pos="9355"/>
              </w:tabs>
              <w:spacing w:after="0" w:line="240" w:lineRule="auto"/>
              <w:ind w:left="0"/>
              <w:rPr>
                <w:sz w:val="24"/>
                <w:szCs w:val="24"/>
              </w:rPr>
            </w:pPr>
            <w:r w:rsidRPr="00FE0854">
              <w:rPr>
                <w:sz w:val="24"/>
                <w:szCs w:val="24"/>
              </w:rPr>
              <w:t>Формирование культуры проявления патриотизма и гражданской позиции. Создание условий для проявления истинного патриотизма учащихся, любви к Родине, городу, району. Демонстрация примеров проявления молодежью, школьниками граждан</w:t>
            </w:r>
            <w:r w:rsidR="00E972D3">
              <w:rPr>
                <w:sz w:val="24"/>
                <w:szCs w:val="24"/>
              </w:rPr>
              <w:t>ской позиции и мужества, патрио</w:t>
            </w:r>
            <w:r w:rsidRPr="00FE0854">
              <w:rPr>
                <w:sz w:val="24"/>
                <w:szCs w:val="24"/>
              </w:rPr>
              <w:t>тизма.  Поощрение обучающихс</w:t>
            </w:r>
            <w:r w:rsidR="00E972D3">
              <w:rPr>
                <w:sz w:val="24"/>
                <w:szCs w:val="24"/>
              </w:rPr>
              <w:t>я, проявляющих гражданскую пози</w:t>
            </w:r>
            <w:r w:rsidRPr="00FE0854">
              <w:rPr>
                <w:sz w:val="24"/>
                <w:szCs w:val="24"/>
              </w:rPr>
              <w:t xml:space="preserve">цию, мужество, героизм.  Отчет об </w:t>
            </w:r>
            <w:r w:rsidRPr="00FE0854">
              <w:rPr>
                <w:sz w:val="24"/>
                <w:szCs w:val="24"/>
              </w:rPr>
              <w:lastRenderedPageBreak/>
              <w:t>общественно-значимых а</w:t>
            </w:r>
            <w:r w:rsidR="009F6B38">
              <w:rPr>
                <w:sz w:val="24"/>
                <w:szCs w:val="24"/>
              </w:rPr>
              <w:t>к</w:t>
            </w:r>
            <w:r w:rsidRPr="00FE0854">
              <w:rPr>
                <w:sz w:val="24"/>
                <w:szCs w:val="24"/>
              </w:rPr>
              <w:t>циях.</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jc w:val="center"/>
              <w:rPr>
                <w:spacing w:val="-4"/>
                <w:sz w:val="24"/>
                <w:szCs w:val="24"/>
              </w:rPr>
            </w:pPr>
            <w:r w:rsidRPr="00FE0854">
              <w:rPr>
                <w:spacing w:val="-4"/>
                <w:sz w:val="24"/>
                <w:szCs w:val="24"/>
              </w:rPr>
              <w:lastRenderedPageBreak/>
              <w:t>В течение всего периода</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E972D3">
            <w:pPr>
              <w:pStyle w:val="21"/>
              <w:tabs>
                <w:tab w:val="center" w:pos="4677"/>
                <w:tab w:val="right" w:pos="9355"/>
              </w:tabs>
              <w:spacing w:line="240" w:lineRule="auto"/>
              <w:jc w:val="center"/>
              <w:rPr>
                <w:spacing w:val="-4"/>
                <w:sz w:val="24"/>
                <w:szCs w:val="24"/>
              </w:rPr>
            </w:pPr>
            <w:r w:rsidRPr="00FE0854">
              <w:rPr>
                <w:spacing w:val="-4"/>
                <w:sz w:val="24"/>
                <w:szCs w:val="24"/>
              </w:rPr>
              <w:t xml:space="preserve">Заместитель директора по </w:t>
            </w:r>
            <w:r w:rsidR="00E972D3">
              <w:rPr>
                <w:spacing w:val="-4"/>
                <w:sz w:val="24"/>
                <w:szCs w:val="24"/>
              </w:rPr>
              <w:t>У</w:t>
            </w:r>
            <w:r w:rsidRPr="00FE0854">
              <w:rPr>
                <w:spacing w:val="-4"/>
                <w:sz w:val="24"/>
                <w:szCs w:val="24"/>
              </w:rPr>
              <w:t>ВР, Классные руководители</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994A43">
            <w:pPr>
              <w:pStyle w:val="21"/>
              <w:tabs>
                <w:tab w:val="center" w:pos="4677"/>
                <w:tab w:val="right" w:pos="9355"/>
              </w:tabs>
              <w:spacing w:line="240" w:lineRule="auto"/>
              <w:ind w:firstLine="709"/>
              <w:rPr>
                <w:spacing w:val="-4"/>
                <w:sz w:val="24"/>
                <w:szCs w:val="24"/>
              </w:rPr>
            </w:pPr>
            <w:r w:rsidRPr="00FE0854">
              <w:rPr>
                <w:spacing w:val="-4"/>
                <w:sz w:val="24"/>
                <w:szCs w:val="24"/>
              </w:rPr>
              <w:lastRenderedPageBreak/>
              <w:t>11</w:t>
            </w:r>
            <w:r w:rsidR="00994A43">
              <w:rPr>
                <w:spacing w:val="-4"/>
                <w:sz w:val="24"/>
                <w:szCs w:val="24"/>
              </w:rPr>
              <w:t>1</w:t>
            </w:r>
            <w:r w:rsidRPr="00FE0854">
              <w:rPr>
                <w:spacing w:val="-4"/>
                <w:sz w:val="24"/>
                <w:szCs w:val="24"/>
              </w:rPr>
              <w:t>.</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FB6AD6" w:rsidP="00994A43">
            <w:pPr>
              <w:pStyle w:val="21"/>
              <w:tabs>
                <w:tab w:val="center" w:pos="4677"/>
                <w:tab w:val="right" w:pos="9355"/>
              </w:tabs>
              <w:spacing w:after="0" w:line="240" w:lineRule="auto"/>
              <w:ind w:left="0"/>
              <w:rPr>
                <w:sz w:val="24"/>
                <w:szCs w:val="24"/>
              </w:rPr>
            </w:pPr>
            <w:r w:rsidRPr="00FE0854">
              <w:rPr>
                <w:sz w:val="24"/>
                <w:szCs w:val="24"/>
              </w:rPr>
              <w:t>Привлечение учащихся к работе</w:t>
            </w:r>
            <w:r w:rsidR="00994A43">
              <w:rPr>
                <w:sz w:val="24"/>
                <w:szCs w:val="24"/>
              </w:rPr>
              <w:t xml:space="preserve"> в общественных молодежных орга</w:t>
            </w:r>
            <w:r w:rsidRPr="00FE0854">
              <w:rPr>
                <w:sz w:val="24"/>
                <w:szCs w:val="24"/>
              </w:rPr>
              <w:t>низациях, волонтерских отрядах. Активное сотрудничество с социумом и общественными организациями по развит</w:t>
            </w:r>
            <w:r w:rsidR="00994A43">
              <w:rPr>
                <w:sz w:val="24"/>
                <w:szCs w:val="24"/>
              </w:rPr>
              <w:t>ию пат</w:t>
            </w:r>
            <w:r w:rsidRPr="00FE0854">
              <w:rPr>
                <w:sz w:val="24"/>
                <w:szCs w:val="24"/>
              </w:rPr>
              <w:t>риотизма и гражданской позиции учащихся. Классные проекты.</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jc w:val="center"/>
              <w:rPr>
                <w:spacing w:val="-4"/>
                <w:sz w:val="24"/>
                <w:szCs w:val="24"/>
              </w:rPr>
            </w:pPr>
            <w:r w:rsidRPr="00FE0854">
              <w:rPr>
                <w:spacing w:val="-4"/>
                <w:sz w:val="24"/>
                <w:szCs w:val="24"/>
              </w:rPr>
              <w:t>В течение всего периода</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rPr>
                <w:spacing w:val="-4"/>
                <w:sz w:val="24"/>
                <w:szCs w:val="24"/>
              </w:rPr>
            </w:pPr>
            <w:r w:rsidRPr="00FE0854">
              <w:rPr>
                <w:spacing w:val="-4"/>
                <w:sz w:val="24"/>
                <w:szCs w:val="24"/>
              </w:rPr>
              <w:t xml:space="preserve">Заместитель директора по </w:t>
            </w:r>
            <w:r w:rsidR="00994A43">
              <w:rPr>
                <w:spacing w:val="-4"/>
                <w:sz w:val="24"/>
                <w:szCs w:val="24"/>
              </w:rPr>
              <w:t>У</w:t>
            </w:r>
            <w:r w:rsidRPr="00FE0854">
              <w:rPr>
                <w:spacing w:val="-4"/>
                <w:sz w:val="24"/>
                <w:szCs w:val="24"/>
              </w:rPr>
              <w:t>ВР, Классные руководители</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994A43">
            <w:pPr>
              <w:pStyle w:val="21"/>
              <w:tabs>
                <w:tab w:val="center" w:pos="4677"/>
                <w:tab w:val="right" w:pos="9355"/>
              </w:tabs>
              <w:spacing w:line="240" w:lineRule="auto"/>
              <w:ind w:firstLine="709"/>
              <w:rPr>
                <w:spacing w:val="-4"/>
                <w:sz w:val="24"/>
                <w:szCs w:val="24"/>
              </w:rPr>
            </w:pPr>
            <w:r w:rsidRPr="00FE0854">
              <w:rPr>
                <w:spacing w:val="-4"/>
                <w:sz w:val="24"/>
                <w:szCs w:val="24"/>
              </w:rPr>
              <w:t>11</w:t>
            </w:r>
            <w:r w:rsidR="00994A43">
              <w:rPr>
                <w:spacing w:val="-4"/>
                <w:sz w:val="24"/>
                <w:szCs w:val="24"/>
              </w:rPr>
              <w:t>2</w:t>
            </w:r>
            <w:r w:rsidRPr="00FE0854">
              <w:rPr>
                <w:spacing w:val="-4"/>
                <w:sz w:val="24"/>
                <w:szCs w:val="24"/>
              </w:rPr>
              <w:t>.</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994A43" w:rsidP="00994A43">
            <w:pPr>
              <w:pStyle w:val="21"/>
              <w:tabs>
                <w:tab w:val="center" w:pos="4677"/>
                <w:tab w:val="right" w:pos="9355"/>
              </w:tabs>
              <w:spacing w:line="240" w:lineRule="auto"/>
              <w:ind w:left="0"/>
              <w:rPr>
                <w:sz w:val="24"/>
                <w:szCs w:val="24"/>
              </w:rPr>
            </w:pPr>
            <w:r>
              <w:rPr>
                <w:sz w:val="24"/>
                <w:szCs w:val="24"/>
              </w:rPr>
              <w:t>П</w:t>
            </w:r>
            <w:r w:rsidR="00FB6AD6" w:rsidRPr="00FE0854">
              <w:rPr>
                <w:sz w:val="24"/>
                <w:szCs w:val="24"/>
              </w:rPr>
              <w:t>овышение педагогической культуры родителей для ре</w:t>
            </w:r>
            <w:r>
              <w:rPr>
                <w:sz w:val="24"/>
                <w:szCs w:val="24"/>
              </w:rPr>
              <w:t>ализации программы духовно-нрав</w:t>
            </w:r>
            <w:r w:rsidR="00FB6AD6" w:rsidRPr="00FE0854">
              <w:rPr>
                <w:sz w:val="24"/>
                <w:szCs w:val="24"/>
              </w:rPr>
              <w:t>ственного развития и воспита</w:t>
            </w:r>
            <w:r>
              <w:rPr>
                <w:sz w:val="24"/>
                <w:szCs w:val="24"/>
              </w:rPr>
              <w:t>ния обучающихся. Совместная дея</w:t>
            </w:r>
            <w:r w:rsidR="00FB6AD6" w:rsidRPr="00FE0854">
              <w:rPr>
                <w:sz w:val="24"/>
                <w:szCs w:val="24"/>
              </w:rPr>
              <w:t>тельность по воспитанию в семье и школе, реализующая принципы гуманистической̆ педагоги</w:t>
            </w:r>
            <w:r>
              <w:rPr>
                <w:sz w:val="24"/>
                <w:szCs w:val="24"/>
              </w:rPr>
              <w:t>ки: семинары, творческие объеди</w:t>
            </w:r>
            <w:r w:rsidR="00FB6AD6" w:rsidRPr="00FE0854">
              <w:rPr>
                <w:sz w:val="24"/>
                <w:szCs w:val="24"/>
              </w:rPr>
              <w:t xml:space="preserve">нения родителей в учителей̆. </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jc w:val="center"/>
              <w:rPr>
                <w:spacing w:val="-4"/>
                <w:sz w:val="24"/>
                <w:szCs w:val="24"/>
              </w:rPr>
            </w:pPr>
            <w:r w:rsidRPr="00FE0854">
              <w:rPr>
                <w:spacing w:val="-4"/>
                <w:sz w:val="24"/>
                <w:szCs w:val="24"/>
              </w:rPr>
              <w:t>В течение всего периода</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994A43">
            <w:pPr>
              <w:pStyle w:val="21"/>
              <w:tabs>
                <w:tab w:val="center" w:pos="4677"/>
                <w:tab w:val="right" w:pos="9355"/>
              </w:tabs>
              <w:spacing w:line="240" w:lineRule="auto"/>
              <w:jc w:val="center"/>
              <w:rPr>
                <w:spacing w:val="-4"/>
                <w:sz w:val="24"/>
                <w:szCs w:val="24"/>
              </w:rPr>
            </w:pPr>
            <w:r w:rsidRPr="00FE0854">
              <w:rPr>
                <w:spacing w:val="-4"/>
                <w:sz w:val="24"/>
                <w:szCs w:val="24"/>
              </w:rPr>
              <w:t xml:space="preserve">Заместитель директора по </w:t>
            </w:r>
            <w:r w:rsidR="00994A43">
              <w:rPr>
                <w:spacing w:val="-4"/>
                <w:sz w:val="24"/>
                <w:szCs w:val="24"/>
              </w:rPr>
              <w:t>У</w:t>
            </w:r>
            <w:r w:rsidRPr="00FE0854">
              <w:rPr>
                <w:spacing w:val="-4"/>
                <w:sz w:val="24"/>
                <w:szCs w:val="24"/>
              </w:rPr>
              <w:t>ВР, Классные руководители</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994A43">
            <w:pPr>
              <w:pStyle w:val="21"/>
              <w:tabs>
                <w:tab w:val="center" w:pos="4677"/>
                <w:tab w:val="right" w:pos="9355"/>
              </w:tabs>
              <w:spacing w:line="240" w:lineRule="auto"/>
              <w:ind w:firstLine="709"/>
              <w:rPr>
                <w:spacing w:val="-4"/>
                <w:sz w:val="24"/>
                <w:szCs w:val="24"/>
              </w:rPr>
            </w:pPr>
            <w:r w:rsidRPr="00FE0854">
              <w:rPr>
                <w:spacing w:val="-4"/>
                <w:sz w:val="24"/>
                <w:szCs w:val="24"/>
              </w:rPr>
              <w:t>11</w:t>
            </w:r>
            <w:r w:rsidR="00994A43">
              <w:rPr>
                <w:spacing w:val="-4"/>
                <w:sz w:val="24"/>
                <w:szCs w:val="24"/>
              </w:rPr>
              <w:t>3</w:t>
            </w:r>
            <w:r w:rsidRPr="00FE0854">
              <w:rPr>
                <w:spacing w:val="-4"/>
                <w:sz w:val="24"/>
                <w:szCs w:val="24"/>
              </w:rPr>
              <w:t>.</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FB6AD6" w:rsidP="00994A43">
            <w:pPr>
              <w:pStyle w:val="21"/>
              <w:tabs>
                <w:tab w:val="center" w:pos="4677"/>
                <w:tab w:val="right" w:pos="9355"/>
              </w:tabs>
              <w:spacing w:after="0" w:line="240" w:lineRule="auto"/>
              <w:ind w:left="0"/>
              <w:rPr>
                <w:sz w:val="24"/>
                <w:szCs w:val="24"/>
              </w:rPr>
            </w:pPr>
            <w:r w:rsidRPr="00FE0854">
              <w:rPr>
                <w:sz w:val="24"/>
                <w:szCs w:val="24"/>
              </w:rPr>
              <w:t>Разработка совместного плана воспитательных мероприя</w:t>
            </w:r>
            <w:r w:rsidR="00994A43">
              <w:rPr>
                <w:sz w:val="24"/>
                <w:szCs w:val="24"/>
              </w:rPr>
              <w:t>тий с семьей по повышению эффек</w:t>
            </w:r>
            <w:r w:rsidRPr="00FE0854">
              <w:rPr>
                <w:sz w:val="24"/>
                <w:szCs w:val="24"/>
              </w:rPr>
              <w:t>тивности воспит</w:t>
            </w:r>
            <w:r w:rsidR="00994A43">
              <w:rPr>
                <w:sz w:val="24"/>
                <w:szCs w:val="24"/>
              </w:rPr>
              <w:t>ательного про</w:t>
            </w:r>
            <w:r w:rsidRPr="00FE0854">
              <w:rPr>
                <w:sz w:val="24"/>
                <w:szCs w:val="24"/>
              </w:rPr>
              <w:t>цесса. Развитие и расширение различных форм образователь</w:t>
            </w:r>
            <w:r w:rsidR="00994A43">
              <w:rPr>
                <w:sz w:val="24"/>
                <w:szCs w:val="24"/>
              </w:rPr>
              <w:t>ной̆ деятельности школьного обучения, самообразования, дополнительного образования, соци</w:t>
            </w:r>
            <w:r w:rsidRPr="00FE0854">
              <w:rPr>
                <w:sz w:val="24"/>
                <w:szCs w:val="24"/>
              </w:rPr>
              <w:t xml:space="preserve">ально-творческой деятельности. </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jc w:val="center"/>
              <w:rPr>
                <w:spacing w:val="-4"/>
                <w:sz w:val="24"/>
                <w:szCs w:val="24"/>
              </w:rPr>
            </w:pPr>
            <w:r w:rsidRPr="00FE0854">
              <w:rPr>
                <w:spacing w:val="-4"/>
                <w:sz w:val="24"/>
                <w:szCs w:val="24"/>
              </w:rPr>
              <w:t>В течение всего периода</w:t>
            </w:r>
          </w:p>
        </w:tc>
        <w:tc>
          <w:tcPr>
            <w:tcW w:w="2517" w:type="dxa"/>
            <w:tcBorders>
              <w:top w:val="double" w:sz="4" w:space="0" w:color="1F497D"/>
              <w:left w:val="double" w:sz="4" w:space="0" w:color="1F497D"/>
              <w:bottom w:val="double" w:sz="4" w:space="0" w:color="1F497D"/>
              <w:right w:val="double" w:sz="4" w:space="0" w:color="1F497D"/>
            </w:tcBorders>
          </w:tcPr>
          <w:p w:rsidR="00FB6AD6" w:rsidRPr="00FE0854" w:rsidRDefault="00FB6AD6" w:rsidP="00994A43">
            <w:pPr>
              <w:pStyle w:val="21"/>
              <w:tabs>
                <w:tab w:val="center" w:pos="4677"/>
                <w:tab w:val="right" w:pos="9355"/>
              </w:tabs>
              <w:spacing w:line="240" w:lineRule="auto"/>
              <w:jc w:val="center"/>
              <w:rPr>
                <w:spacing w:val="-4"/>
                <w:sz w:val="24"/>
                <w:szCs w:val="24"/>
              </w:rPr>
            </w:pPr>
            <w:r w:rsidRPr="00FE0854">
              <w:rPr>
                <w:spacing w:val="-4"/>
                <w:sz w:val="24"/>
                <w:szCs w:val="24"/>
              </w:rPr>
              <w:t xml:space="preserve">Заместитель директора по </w:t>
            </w:r>
            <w:r w:rsidR="00994A43">
              <w:rPr>
                <w:spacing w:val="-4"/>
                <w:sz w:val="24"/>
                <w:szCs w:val="24"/>
              </w:rPr>
              <w:t>У</w:t>
            </w:r>
            <w:r w:rsidRPr="00FE0854">
              <w:rPr>
                <w:spacing w:val="-4"/>
                <w:sz w:val="24"/>
                <w:szCs w:val="24"/>
              </w:rPr>
              <w:t>ВР, Классные руководители,</w:t>
            </w:r>
          </w:p>
        </w:tc>
      </w:tr>
      <w:tr w:rsidR="00FB6AD6" w:rsidRPr="00FE0854" w:rsidTr="009F6B38">
        <w:tc>
          <w:tcPr>
            <w:tcW w:w="817" w:type="dxa"/>
            <w:tcBorders>
              <w:top w:val="double" w:sz="4" w:space="0" w:color="1F497D"/>
              <w:left w:val="double" w:sz="4" w:space="0" w:color="1F497D"/>
              <w:bottom w:val="double" w:sz="4" w:space="0" w:color="1F497D"/>
              <w:right w:val="double" w:sz="4" w:space="0" w:color="1F497D"/>
            </w:tcBorders>
          </w:tcPr>
          <w:p w:rsidR="00FB6AD6" w:rsidRPr="00FE0854" w:rsidRDefault="00FB6AD6" w:rsidP="003927A5">
            <w:pPr>
              <w:pStyle w:val="21"/>
              <w:tabs>
                <w:tab w:val="center" w:pos="4677"/>
                <w:tab w:val="right" w:pos="9355"/>
              </w:tabs>
              <w:spacing w:line="240" w:lineRule="auto"/>
              <w:ind w:firstLine="709"/>
              <w:rPr>
                <w:spacing w:val="-4"/>
                <w:sz w:val="24"/>
                <w:szCs w:val="24"/>
              </w:rPr>
            </w:pPr>
            <w:r w:rsidRPr="00FE0854">
              <w:rPr>
                <w:spacing w:val="-4"/>
                <w:sz w:val="24"/>
                <w:szCs w:val="24"/>
              </w:rPr>
              <w:t>11</w:t>
            </w:r>
            <w:r w:rsidR="003927A5">
              <w:rPr>
                <w:spacing w:val="-4"/>
                <w:sz w:val="24"/>
                <w:szCs w:val="24"/>
              </w:rPr>
              <w:t>4</w:t>
            </w:r>
            <w:r w:rsidRPr="00FE0854">
              <w:rPr>
                <w:spacing w:val="-4"/>
                <w:sz w:val="24"/>
                <w:szCs w:val="24"/>
              </w:rPr>
              <w:t>.</w:t>
            </w:r>
          </w:p>
        </w:tc>
        <w:tc>
          <w:tcPr>
            <w:tcW w:w="4678" w:type="dxa"/>
            <w:tcBorders>
              <w:top w:val="double" w:sz="4" w:space="0" w:color="1F497D"/>
              <w:left w:val="double" w:sz="4" w:space="0" w:color="1F497D"/>
              <w:bottom w:val="double" w:sz="4" w:space="0" w:color="1F497D"/>
              <w:right w:val="double" w:sz="4" w:space="0" w:color="1F497D"/>
            </w:tcBorders>
          </w:tcPr>
          <w:p w:rsidR="00FB6AD6" w:rsidRPr="00FE0854" w:rsidRDefault="003927A5" w:rsidP="003927A5">
            <w:pPr>
              <w:pStyle w:val="21"/>
              <w:tabs>
                <w:tab w:val="center" w:pos="4677"/>
                <w:tab w:val="right" w:pos="9355"/>
              </w:tabs>
              <w:spacing w:line="240" w:lineRule="auto"/>
              <w:ind w:left="0"/>
              <w:rPr>
                <w:sz w:val="24"/>
                <w:szCs w:val="24"/>
              </w:rPr>
            </w:pPr>
            <w:r>
              <w:rPr>
                <w:sz w:val="24"/>
                <w:szCs w:val="24"/>
              </w:rPr>
              <w:t xml:space="preserve"> Изучение запросов семьи, оказа</w:t>
            </w:r>
            <w:r w:rsidR="00FB6AD6" w:rsidRPr="00FE0854">
              <w:rPr>
                <w:sz w:val="24"/>
                <w:szCs w:val="24"/>
              </w:rPr>
              <w:t>ние консультативной помощи семье.</w:t>
            </w:r>
          </w:p>
        </w:tc>
        <w:tc>
          <w:tcPr>
            <w:tcW w:w="1559" w:type="dxa"/>
            <w:tcBorders>
              <w:top w:val="double" w:sz="4" w:space="0" w:color="1F497D"/>
              <w:left w:val="double" w:sz="4" w:space="0" w:color="1F497D"/>
              <w:bottom w:val="double" w:sz="4" w:space="0" w:color="1F497D"/>
              <w:right w:val="double" w:sz="4" w:space="0" w:color="1F497D"/>
            </w:tcBorders>
          </w:tcPr>
          <w:p w:rsidR="00FB6AD6" w:rsidRPr="00FE0854" w:rsidRDefault="00FB6AD6" w:rsidP="00782323">
            <w:pPr>
              <w:pStyle w:val="21"/>
              <w:tabs>
                <w:tab w:val="center" w:pos="4677"/>
                <w:tab w:val="right" w:pos="9355"/>
              </w:tabs>
              <w:spacing w:line="240" w:lineRule="auto"/>
              <w:jc w:val="center"/>
              <w:rPr>
                <w:spacing w:val="-4"/>
                <w:sz w:val="24"/>
                <w:szCs w:val="24"/>
              </w:rPr>
            </w:pPr>
            <w:r w:rsidRPr="00FE0854">
              <w:rPr>
                <w:spacing w:val="-4"/>
                <w:sz w:val="24"/>
                <w:szCs w:val="24"/>
              </w:rPr>
              <w:t>В течение всего периода</w:t>
            </w:r>
          </w:p>
        </w:tc>
        <w:tc>
          <w:tcPr>
            <w:tcW w:w="2517" w:type="dxa"/>
            <w:tcBorders>
              <w:top w:val="double" w:sz="4" w:space="0" w:color="1F497D"/>
              <w:left w:val="double" w:sz="4" w:space="0" w:color="1F497D"/>
              <w:bottom w:val="double" w:sz="4" w:space="0" w:color="1F497D"/>
              <w:right w:val="double" w:sz="4" w:space="0" w:color="1F497D"/>
            </w:tcBorders>
          </w:tcPr>
          <w:p w:rsidR="00FB6AD6" w:rsidRDefault="00FB6AD6" w:rsidP="003927A5">
            <w:pPr>
              <w:pStyle w:val="21"/>
              <w:tabs>
                <w:tab w:val="center" w:pos="4677"/>
                <w:tab w:val="right" w:pos="9355"/>
              </w:tabs>
              <w:spacing w:line="240" w:lineRule="auto"/>
              <w:jc w:val="center"/>
              <w:rPr>
                <w:spacing w:val="-4"/>
                <w:sz w:val="24"/>
                <w:szCs w:val="24"/>
              </w:rPr>
            </w:pPr>
            <w:r w:rsidRPr="00FE0854">
              <w:rPr>
                <w:spacing w:val="-4"/>
                <w:sz w:val="24"/>
                <w:szCs w:val="24"/>
              </w:rPr>
              <w:t xml:space="preserve">Заместитель директора по </w:t>
            </w:r>
            <w:r w:rsidR="003927A5">
              <w:rPr>
                <w:spacing w:val="-4"/>
                <w:sz w:val="24"/>
                <w:szCs w:val="24"/>
              </w:rPr>
              <w:t>У</w:t>
            </w:r>
            <w:r w:rsidRPr="00FE0854">
              <w:rPr>
                <w:spacing w:val="-4"/>
                <w:sz w:val="24"/>
                <w:szCs w:val="24"/>
              </w:rPr>
              <w:t>ВР, Классные руководители</w:t>
            </w:r>
          </w:p>
          <w:p w:rsidR="009620E2" w:rsidRPr="00FE0854" w:rsidRDefault="009620E2" w:rsidP="003927A5">
            <w:pPr>
              <w:pStyle w:val="21"/>
              <w:tabs>
                <w:tab w:val="center" w:pos="4677"/>
                <w:tab w:val="right" w:pos="9355"/>
              </w:tabs>
              <w:spacing w:line="240" w:lineRule="auto"/>
              <w:jc w:val="center"/>
              <w:rPr>
                <w:spacing w:val="-4"/>
                <w:sz w:val="24"/>
                <w:szCs w:val="24"/>
              </w:rPr>
            </w:pPr>
          </w:p>
        </w:tc>
      </w:tr>
    </w:tbl>
    <w:p w:rsidR="00FB6AD6" w:rsidRPr="00FE0854" w:rsidRDefault="00FB6AD6" w:rsidP="00FB6AD6">
      <w:pPr>
        <w:pStyle w:val="21"/>
        <w:spacing w:line="240" w:lineRule="auto"/>
        <w:rPr>
          <w:b/>
          <w:spacing w:val="-4"/>
          <w:sz w:val="24"/>
          <w:szCs w:val="24"/>
        </w:rPr>
      </w:pPr>
    </w:p>
    <w:p w:rsidR="00FB6AD6" w:rsidRPr="00FE0854" w:rsidRDefault="00FB6AD6" w:rsidP="00FB6AD6">
      <w:pPr>
        <w:pStyle w:val="21"/>
        <w:spacing w:line="240" w:lineRule="auto"/>
        <w:rPr>
          <w:b/>
          <w:spacing w:val="-4"/>
          <w:sz w:val="24"/>
          <w:szCs w:val="24"/>
        </w:rPr>
      </w:pPr>
      <w:r w:rsidRPr="00FE0854">
        <w:rPr>
          <w:b/>
          <w:spacing w:val="-4"/>
          <w:sz w:val="24"/>
          <w:szCs w:val="24"/>
        </w:rPr>
        <w:t>Критерии реализации программы</w:t>
      </w:r>
    </w:p>
    <w:p w:rsidR="00FB6AD6" w:rsidRPr="00FE0854" w:rsidRDefault="00FB6AD6" w:rsidP="00290C0D">
      <w:pPr>
        <w:pStyle w:val="21"/>
        <w:numPr>
          <w:ilvl w:val="0"/>
          <w:numId w:val="12"/>
        </w:numPr>
        <w:spacing w:after="0" w:line="240" w:lineRule="auto"/>
        <w:ind w:left="0" w:firstLine="0"/>
        <w:jc w:val="both"/>
        <w:rPr>
          <w:spacing w:val="-4"/>
          <w:sz w:val="24"/>
          <w:szCs w:val="24"/>
        </w:rPr>
      </w:pPr>
      <w:r w:rsidRPr="00FE0854">
        <w:rPr>
          <w:spacing w:val="-4"/>
          <w:sz w:val="24"/>
          <w:szCs w:val="24"/>
        </w:rPr>
        <w:t xml:space="preserve">соответствие условий воспитания обучающихся в школе государственным </w:t>
      </w:r>
      <w:r w:rsidR="003927A5">
        <w:rPr>
          <w:spacing w:val="-4"/>
          <w:sz w:val="24"/>
          <w:szCs w:val="24"/>
        </w:rPr>
        <w:t>требованиям</w:t>
      </w:r>
      <w:r w:rsidRPr="00FE0854">
        <w:rPr>
          <w:spacing w:val="-4"/>
          <w:sz w:val="24"/>
          <w:szCs w:val="24"/>
        </w:rPr>
        <w:t>;</w:t>
      </w:r>
    </w:p>
    <w:p w:rsidR="00FB6AD6" w:rsidRPr="00FE0854" w:rsidRDefault="00FB6AD6" w:rsidP="00290C0D">
      <w:pPr>
        <w:pStyle w:val="21"/>
        <w:numPr>
          <w:ilvl w:val="0"/>
          <w:numId w:val="12"/>
        </w:numPr>
        <w:spacing w:after="0" w:line="240" w:lineRule="auto"/>
        <w:ind w:left="0" w:firstLine="0"/>
        <w:jc w:val="both"/>
        <w:rPr>
          <w:spacing w:val="-4"/>
          <w:sz w:val="24"/>
          <w:szCs w:val="24"/>
        </w:rPr>
      </w:pPr>
      <w:r w:rsidRPr="00FE0854">
        <w:rPr>
          <w:spacing w:val="-4"/>
          <w:sz w:val="24"/>
          <w:szCs w:val="24"/>
        </w:rPr>
        <w:t xml:space="preserve">удовлетворенность качеством воспитательного процесса обучающихся и родителей и социального окружения не менее </w:t>
      </w:r>
      <w:r w:rsidR="00270059">
        <w:rPr>
          <w:spacing w:val="-4"/>
          <w:sz w:val="24"/>
          <w:szCs w:val="24"/>
        </w:rPr>
        <w:t>75-85</w:t>
      </w:r>
      <w:r w:rsidRPr="00FE0854">
        <w:rPr>
          <w:spacing w:val="-4"/>
          <w:sz w:val="24"/>
          <w:szCs w:val="24"/>
        </w:rPr>
        <w:t>%;</w:t>
      </w:r>
    </w:p>
    <w:p w:rsidR="00FB6AD6" w:rsidRPr="00FE0854" w:rsidRDefault="00FB6AD6" w:rsidP="00290C0D">
      <w:pPr>
        <w:pStyle w:val="21"/>
        <w:numPr>
          <w:ilvl w:val="0"/>
          <w:numId w:val="12"/>
        </w:numPr>
        <w:spacing w:after="0" w:line="240" w:lineRule="auto"/>
        <w:ind w:left="0" w:firstLine="0"/>
        <w:jc w:val="both"/>
        <w:rPr>
          <w:spacing w:val="-4"/>
          <w:sz w:val="24"/>
          <w:szCs w:val="24"/>
        </w:rPr>
      </w:pPr>
      <w:r w:rsidRPr="00FE0854">
        <w:rPr>
          <w:spacing w:val="-4"/>
          <w:sz w:val="24"/>
          <w:szCs w:val="24"/>
        </w:rPr>
        <w:t>сравнительный анализ условий воспитательной деятельности в школе с другими образовательными учреждениями района;</w:t>
      </w:r>
    </w:p>
    <w:p w:rsidR="00FB6AD6" w:rsidRPr="00FE0854" w:rsidRDefault="00FB6AD6" w:rsidP="00290C0D">
      <w:pPr>
        <w:pStyle w:val="21"/>
        <w:numPr>
          <w:ilvl w:val="0"/>
          <w:numId w:val="12"/>
        </w:numPr>
        <w:spacing w:after="0" w:line="240" w:lineRule="auto"/>
        <w:ind w:left="0" w:firstLine="0"/>
        <w:jc w:val="both"/>
        <w:rPr>
          <w:spacing w:val="-4"/>
          <w:sz w:val="24"/>
          <w:szCs w:val="24"/>
        </w:rPr>
      </w:pPr>
      <w:r w:rsidRPr="00FE0854">
        <w:rPr>
          <w:spacing w:val="-4"/>
          <w:sz w:val="24"/>
          <w:szCs w:val="24"/>
        </w:rPr>
        <w:t xml:space="preserve">общественная оценка качества работы школы в рамках системы образования </w:t>
      </w:r>
      <w:r w:rsidR="003927A5">
        <w:rPr>
          <w:spacing w:val="-4"/>
          <w:sz w:val="24"/>
          <w:szCs w:val="24"/>
        </w:rPr>
        <w:t>Заволжского муниципального района</w:t>
      </w:r>
      <w:r w:rsidRPr="00FE0854">
        <w:rPr>
          <w:spacing w:val="-4"/>
          <w:sz w:val="24"/>
          <w:szCs w:val="24"/>
        </w:rPr>
        <w:t>;</w:t>
      </w:r>
    </w:p>
    <w:p w:rsidR="00FB6AD6" w:rsidRPr="00FE0854" w:rsidRDefault="00FB6AD6" w:rsidP="00290C0D">
      <w:pPr>
        <w:pStyle w:val="21"/>
        <w:numPr>
          <w:ilvl w:val="0"/>
          <w:numId w:val="12"/>
        </w:numPr>
        <w:spacing w:after="0" w:line="240" w:lineRule="auto"/>
        <w:ind w:left="0" w:firstLine="0"/>
        <w:jc w:val="both"/>
        <w:rPr>
          <w:spacing w:val="-4"/>
          <w:sz w:val="24"/>
          <w:szCs w:val="24"/>
        </w:rPr>
      </w:pPr>
      <w:r w:rsidRPr="00FE0854">
        <w:rPr>
          <w:spacing w:val="-4"/>
          <w:sz w:val="24"/>
          <w:szCs w:val="24"/>
        </w:rPr>
        <w:t>удовлетворенность качеством воспитательного процесса педагогами школы не менее 95%;</w:t>
      </w:r>
    </w:p>
    <w:p w:rsidR="00FB6AD6" w:rsidRPr="00FE0854" w:rsidRDefault="00FB6AD6" w:rsidP="00290C0D">
      <w:pPr>
        <w:pStyle w:val="21"/>
        <w:numPr>
          <w:ilvl w:val="0"/>
          <w:numId w:val="12"/>
        </w:numPr>
        <w:spacing w:after="0" w:line="240" w:lineRule="auto"/>
        <w:ind w:left="0" w:firstLine="0"/>
        <w:jc w:val="both"/>
        <w:rPr>
          <w:spacing w:val="-4"/>
          <w:sz w:val="24"/>
          <w:szCs w:val="24"/>
        </w:rPr>
      </w:pPr>
      <w:r w:rsidRPr="00FE0854">
        <w:rPr>
          <w:spacing w:val="-4"/>
          <w:sz w:val="24"/>
          <w:szCs w:val="24"/>
        </w:rPr>
        <w:t>рост ответственности обучающихся за собственную образовательную деятельность и жизнетворчества (результаты самооценки не менее 60%).</w:t>
      </w:r>
    </w:p>
    <w:p w:rsidR="00FB6AD6" w:rsidRPr="00FE0854" w:rsidRDefault="00FB6AD6" w:rsidP="00FB6AD6">
      <w:pPr>
        <w:pStyle w:val="21"/>
        <w:spacing w:line="240" w:lineRule="auto"/>
        <w:ind w:firstLine="709"/>
        <w:rPr>
          <w:spacing w:val="-4"/>
          <w:sz w:val="24"/>
          <w:szCs w:val="24"/>
        </w:rPr>
      </w:pPr>
    </w:p>
    <w:p w:rsidR="00F8637D" w:rsidRPr="0008085C" w:rsidRDefault="0008085C" w:rsidP="0008085C">
      <w:pPr>
        <w:pStyle w:val="21"/>
        <w:tabs>
          <w:tab w:val="left" w:pos="0"/>
        </w:tabs>
        <w:spacing w:after="0" w:line="240" w:lineRule="auto"/>
        <w:ind w:left="0"/>
        <w:jc w:val="center"/>
        <w:rPr>
          <w:b/>
          <w:sz w:val="24"/>
          <w:szCs w:val="24"/>
        </w:rPr>
      </w:pPr>
      <w:r w:rsidRPr="0008085C">
        <w:rPr>
          <w:b/>
          <w:spacing w:val="-4"/>
          <w:sz w:val="24"/>
          <w:szCs w:val="24"/>
        </w:rPr>
        <w:t>6.4.</w:t>
      </w:r>
      <w:r w:rsidR="00F8637D" w:rsidRPr="0008085C">
        <w:rPr>
          <w:b/>
          <w:spacing w:val="-4"/>
          <w:sz w:val="24"/>
          <w:szCs w:val="24"/>
        </w:rPr>
        <w:t xml:space="preserve">ЦЕЛЕВАЯ ПРОГРАММА </w:t>
      </w:r>
    </w:p>
    <w:p w:rsidR="00F8637D" w:rsidRPr="0008085C" w:rsidRDefault="00F8637D" w:rsidP="0008085C">
      <w:pPr>
        <w:pStyle w:val="21"/>
        <w:tabs>
          <w:tab w:val="left" w:pos="0"/>
        </w:tabs>
        <w:spacing w:line="240" w:lineRule="auto"/>
        <w:jc w:val="center"/>
        <w:rPr>
          <w:b/>
          <w:sz w:val="24"/>
          <w:szCs w:val="24"/>
        </w:rPr>
      </w:pPr>
      <w:r w:rsidRPr="0008085C">
        <w:rPr>
          <w:b/>
          <w:spacing w:val="-4"/>
          <w:sz w:val="24"/>
          <w:szCs w:val="24"/>
        </w:rPr>
        <w:t>«ЗДОРОВЬЕСБЕРЕЖЕНИЕ</w:t>
      </w:r>
      <w:r w:rsidRPr="0008085C">
        <w:rPr>
          <w:b/>
          <w:sz w:val="24"/>
          <w:szCs w:val="24"/>
        </w:rPr>
        <w:t xml:space="preserve"> УЧАСТН</w:t>
      </w:r>
      <w:r w:rsidR="0008085C">
        <w:rPr>
          <w:b/>
          <w:sz w:val="24"/>
          <w:szCs w:val="24"/>
        </w:rPr>
        <w:t>ИКОВ ОБРАЗОВАТЕЛЬНОГО ПРОЦЕССА»</w:t>
      </w:r>
    </w:p>
    <w:p w:rsidR="00F8637D" w:rsidRPr="0008085C" w:rsidRDefault="00F8637D" w:rsidP="00F8637D">
      <w:pPr>
        <w:pStyle w:val="21"/>
        <w:spacing w:line="240" w:lineRule="auto"/>
        <w:ind w:firstLine="709"/>
        <w:rPr>
          <w:sz w:val="24"/>
          <w:szCs w:val="24"/>
        </w:rPr>
      </w:pPr>
      <w:r w:rsidRPr="0008085C">
        <w:rPr>
          <w:b/>
          <w:sz w:val="24"/>
          <w:szCs w:val="24"/>
        </w:rPr>
        <w:lastRenderedPageBreak/>
        <w:t>Актуальность</w:t>
      </w:r>
    </w:p>
    <w:p w:rsidR="00F8637D" w:rsidRPr="0008085C" w:rsidRDefault="00F8637D" w:rsidP="00721637">
      <w:pPr>
        <w:pStyle w:val="21"/>
        <w:spacing w:line="240" w:lineRule="auto"/>
        <w:ind w:firstLine="709"/>
        <w:jc w:val="both"/>
        <w:rPr>
          <w:sz w:val="24"/>
          <w:szCs w:val="24"/>
        </w:rPr>
      </w:pPr>
      <w:r w:rsidRPr="0008085C">
        <w:rPr>
          <w:sz w:val="24"/>
          <w:szCs w:val="24"/>
        </w:rPr>
        <w:t>В настоящее время в современном школьном образовании одна из негативных тенденций состоит в том, что показатели здоровья и эмоционального благополучия детей неудовлетворительны.  Многочисленные исследования последних лет показывают, что около 25-30% детей, приходящих в первый класс, имеют те или иные отклонения в состоянии здоровья. За период обучения детей в школах число здоровых детей уменьшается в 4 раза, число близоруких детей увеличивается с 1 класса к выпускному классу с 3,9 до 12,3%, с нервно-психическими расстройствами с 5,6 до 16,4%, нарушениями осанки с 1,9 до 16,8%. Растет потребление наркотиков и психоактивных средств, наблюдается распространение ВИЧ-инфекции. Чрезвычайно высок травматизм в быту и на дорогах. Анализ данных о здоровье детей</w:t>
      </w:r>
      <w:r w:rsidR="0008085C">
        <w:rPr>
          <w:sz w:val="24"/>
          <w:szCs w:val="24"/>
        </w:rPr>
        <w:t>,</w:t>
      </w:r>
      <w:r w:rsidRPr="0008085C">
        <w:rPr>
          <w:sz w:val="24"/>
          <w:szCs w:val="24"/>
        </w:rPr>
        <w:t xml:space="preserve"> посещающих </w:t>
      </w:r>
      <w:r w:rsidR="0008085C">
        <w:rPr>
          <w:sz w:val="24"/>
          <w:szCs w:val="24"/>
        </w:rPr>
        <w:t xml:space="preserve">МКОУ Новлянскую ООШ, показал, что дети часто болеют простудными заболеваниями, есть дети с ослабленным зрением и  </w:t>
      </w:r>
      <w:r w:rsidRPr="0008085C">
        <w:rPr>
          <w:sz w:val="24"/>
          <w:szCs w:val="24"/>
        </w:rPr>
        <w:t xml:space="preserve"> </w:t>
      </w:r>
      <w:r w:rsidR="0008085C">
        <w:rPr>
          <w:sz w:val="24"/>
          <w:szCs w:val="24"/>
        </w:rPr>
        <w:t xml:space="preserve"> </w:t>
      </w:r>
      <w:r w:rsidRPr="0008085C">
        <w:rPr>
          <w:sz w:val="24"/>
          <w:szCs w:val="24"/>
        </w:rPr>
        <w:t xml:space="preserve"> хронически</w:t>
      </w:r>
      <w:r w:rsidR="0008085C">
        <w:rPr>
          <w:sz w:val="24"/>
          <w:szCs w:val="24"/>
        </w:rPr>
        <w:t>ми</w:t>
      </w:r>
      <w:r w:rsidRPr="0008085C">
        <w:rPr>
          <w:sz w:val="24"/>
          <w:szCs w:val="24"/>
        </w:rPr>
        <w:t xml:space="preserve"> заболевани</w:t>
      </w:r>
      <w:r w:rsidR="0008085C">
        <w:rPr>
          <w:sz w:val="24"/>
          <w:szCs w:val="24"/>
        </w:rPr>
        <w:t xml:space="preserve">ями.   </w:t>
      </w:r>
      <w:r w:rsidRPr="0008085C">
        <w:rPr>
          <w:sz w:val="24"/>
          <w:szCs w:val="24"/>
        </w:rPr>
        <w:t xml:space="preserve"> </w:t>
      </w:r>
      <w:r w:rsidR="0008085C">
        <w:rPr>
          <w:sz w:val="24"/>
          <w:szCs w:val="24"/>
        </w:rPr>
        <w:t xml:space="preserve"> </w:t>
      </w:r>
      <w:r w:rsidRPr="0008085C">
        <w:rPr>
          <w:sz w:val="24"/>
          <w:szCs w:val="24"/>
        </w:rPr>
        <w:t xml:space="preserve"> Перед образовательными учреждениями стоит задача консолидации усилий всех участников образовательного процесса и местного сообщества, направленных на поддержку физической культуры и спорта, формирование здорового образа жизни и организацию досуговой деятельности.</w:t>
      </w:r>
    </w:p>
    <w:p w:rsidR="00F8637D" w:rsidRPr="0008085C" w:rsidRDefault="00F8637D" w:rsidP="00F8637D">
      <w:pPr>
        <w:pStyle w:val="21"/>
        <w:spacing w:line="240" w:lineRule="auto"/>
        <w:rPr>
          <w:b/>
          <w:sz w:val="24"/>
          <w:szCs w:val="24"/>
        </w:rPr>
      </w:pPr>
      <w:r w:rsidRPr="0008085C">
        <w:rPr>
          <w:b/>
          <w:sz w:val="24"/>
          <w:szCs w:val="24"/>
        </w:rPr>
        <w:t>Проблема:</w:t>
      </w:r>
    </w:p>
    <w:p w:rsidR="00F8637D" w:rsidRPr="0008085C" w:rsidRDefault="00F8637D" w:rsidP="00F8637D">
      <w:pPr>
        <w:pStyle w:val="21"/>
        <w:spacing w:line="240" w:lineRule="auto"/>
        <w:ind w:firstLine="709"/>
        <w:rPr>
          <w:sz w:val="24"/>
          <w:szCs w:val="24"/>
        </w:rPr>
      </w:pPr>
      <w:r w:rsidRPr="0008085C">
        <w:rPr>
          <w:sz w:val="24"/>
          <w:szCs w:val="24"/>
        </w:rPr>
        <w:t xml:space="preserve">Не все участники образовательного процесса и организаторы внеурочной деятельности осуществляют и совершенствуют комплексный подход к проблеме здоровья школьника. </w:t>
      </w:r>
    </w:p>
    <w:p w:rsidR="00F8637D" w:rsidRPr="0008085C" w:rsidRDefault="00F8637D" w:rsidP="00F8637D">
      <w:pPr>
        <w:pStyle w:val="21"/>
        <w:spacing w:line="240" w:lineRule="auto"/>
        <w:rPr>
          <w:b/>
          <w:sz w:val="24"/>
          <w:szCs w:val="24"/>
        </w:rPr>
      </w:pPr>
      <w:r w:rsidRPr="0008085C">
        <w:rPr>
          <w:b/>
          <w:sz w:val="24"/>
          <w:szCs w:val="24"/>
        </w:rPr>
        <w:t>Объект исследования:</w:t>
      </w:r>
    </w:p>
    <w:p w:rsidR="00F8637D" w:rsidRPr="0008085C" w:rsidRDefault="00F8637D" w:rsidP="00F8637D">
      <w:pPr>
        <w:pStyle w:val="21"/>
        <w:spacing w:line="240" w:lineRule="auto"/>
        <w:ind w:firstLine="709"/>
        <w:rPr>
          <w:sz w:val="24"/>
          <w:szCs w:val="24"/>
        </w:rPr>
      </w:pPr>
      <w:r w:rsidRPr="0008085C">
        <w:rPr>
          <w:sz w:val="24"/>
          <w:szCs w:val="24"/>
        </w:rPr>
        <w:t>Здоровье участников образовательного процесса.</w:t>
      </w:r>
    </w:p>
    <w:p w:rsidR="00F8637D" w:rsidRPr="0008085C" w:rsidRDefault="00F8637D" w:rsidP="00F8637D">
      <w:pPr>
        <w:pStyle w:val="21"/>
        <w:spacing w:line="240" w:lineRule="auto"/>
        <w:rPr>
          <w:sz w:val="24"/>
          <w:szCs w:val="24"/>
        </w:rPr>
      </w:pPr>
      <w:r w:rsidRPr="0008085C">
        <w:rPr>
          <w:b/>
          <w:sz w:val="24"/>
          <w:szCs w:val="24"/>
        </w:rPr>
        <w:t xml:space="preserve">Цель: </w:t>
      </w:r>
      <w:r w:rsidRPr="0008085C">
        <w:rPr>
          <w:sz w:val="24"/>
          <w:szCs w:val="24"/>
        </w:rPr>
        <w:t>сформировать у школьников необходимые знания, умения, навыки по здоровому образу жизни, научить использовать полученные знания в повседневной жизни для обеспечения возможности сохранения здоровья за период обучения в школе.</w:t>
      </w:r>
    </w:p>
    <w:p w:rsidR="00F8637D" w:rsidRPr="0008085C" w:rsidRDefault="00F8637D" w:rsidP="00F8637D">
      <w:pPr>
        <w:pStyle w:val="21"/>
        <w:spacing w:line="240" w:lineRule="auto"/>
        <w:rPr>
          <w:b/>
          <w:sz w:val="24"/>
          <w:szCs w:val="24"/>
        </w:rPr>
      </w:pPr>
      <w:r w:rsidRPr="0008085C">
        <w:rPr>
          <w:b/>
          <w:sz w:val="24"/>
          <w:szCs w:val="24"/>
        </w:rPr>
        <w:t>Задачи</w:t>
      </w:r>
    </w:p>
    <w:p w:rsidR="00F8637D" w:rsidRPr="0008085C" w:rsidRDefault="0008085C" w:rsidP="0008085C">
      <w:pPr>
        <w:pStyle w:val="21"/>
        <w:tabs>
          <w:tab w:val="left" w:pos="709"/>
        </w:tabs>
        <w:spacing w:after="0" w:line="240" w:lineRule="auto"/>
        <w:ind w:left="0"/>
        <w:jc w:val="both"/>
        <w:rPr>
          <w:sz w:val="24"/>
          <w:szCs w:val="24"/>
        </w:rPr>
      </w:pPr>
      <w:r>
        <w:rPr>
          <w:sz w:val="24"/>
          <w:szCs w:val="24"/>
        </w:rPr>
        <w:t>1.</w:t>
      </w:r>
      <w:r w:rsidR="00F8637D" w:rsidRPr="0008085C">
        <w:rPr>
          <w:sz w:val="24"/>
          <w:szCs w:val="24"/>
        </w:rPr>
        <w:t>Создание здоровьесберегающей среды образовательного учреждения.</w:t>
      </w:r>
    </w:p>
    <w:p w:rsidR="00F8637D" w:rsidRPr="0008085C" w:rsidRDefault="00F8637D" w:rsidP="0008085C">
      <w:pPr>
        <w:pStyle w:val="21"/>
        <w:spacing w:after="0" w:line="240" w:lineRule="auto"/>
        <w:rPr>
          <w:sz w:val="24"/>
          <w:szCs w:val="24"/>
        </w:rPr>
      </w:pPr>
      <w:r w:rsidRPr="0008085C">
        <w:rPr>
          <w:sz w:val="24"/>
          <w:szCs w:val="24"/>
        </w:rPr>
        <w:t>Для обучающихся:</w:t>
      </w:r>
    </w:p>
    <w:p w:rsidR="00F8637D" w:rsidRPr="0008085C" w:rsidRDefault="00F8637D" w:rsidP="00290C0D">
      <w:pPr>
        <w:pStyle w:val="21"/>
        <w:numPr>
          <w:ilvl w:val="0"/>
          <w:numId w:val="32"/>
        </w:numPr>
        <w:spacing w:after="0" w:line="240" w:lineRule="auto"/>
        <w:ind w:left="0" w:firstLine="0"/>
        <w:jc w:val="both"/>
        <w:rPr>
          <w:sz w:val="24"/>
          <w:szCs w:val="24"/>
        </w:rPr>
      </w:pPr>
      <w:r w:rsidRPr="0008085C">
        <w:rPr>
          <w:sz w:val="24"/>
          <w:szCs w:val="24"/>
        </w:rPr>
        <w:t>профилактика и оздоровление;</w:t>
      </w:r>
    </w:p>
    <w:p w:rsidR="0008085C" w:rsidRPr="00721637" w:rsidRDefault="00F8637D" w:rsidP="00290C0D">
      <w:pPr>
        <w:pStyle w:val="21"/>
        <w:numPr>
          <w:ilvl w:val="0"/>
          <w:numId w:val="32"/>
        </w:numPr>
        <w:spacing w:after="0" w:line="240" w:lineRule="auto"/>
        <w:ind w:left="0" w:firstLine="0"/>
        <w:jc w:val="both"/>
        <w:rPr>
          <w:sz w:val="24"/>
          <w:szCs w:val="24"/>
        </w:rPr>
      </w:pPr>
      <w:r w:rsidRPr="0008085C">
        <w:rPr>
          <w:sz w:val="24"/>
          <w:szCs w:val="24"/>
        </w:rPr>
        <w:t>участие в создании внутришкольной оздоровительной среды.</w:t>
      </w:r>
    </w:p>
    <w:p w:rsidR="00F8637D" w:rsidRPr="0008085C" w:rsidRDefault="00F8637D" w:rsidP="0008085C">
      <w:pPr>
        <w:pStyle w:val="21"/>
        <w:spacing w:after="0" w:line="240" w:lineRule="auto"/>
        <w:rPr>
          <w:sz w:val="24"/>
          <w:szCs w:val="24"/>
        </w:rPr>
      </w:pPr>
      <w:r w:rsidRPr="0008085C">
        <w:rPr>
          <w:sz w:val="24"/>
          <w:szCs w:val="24"/>
        </w:rPr>
        <w:t>Для родителей:</w:t>
      </w:r>
    </w:p>
    <w:p w:rsidR="0008085C" w:rsidRPr="00721637" w:rsidRDefault="00F8637D" w:rsidP="00290C0D">
      <w:pPr>
        <w:pStyle w:val="21"/>
        <w:numPr>
          <w:ilvl w:val="0"/>
          <w:numId w:val="33"/>
        </w:numPr>
        <w:spacing w:after="0" w:line="240" w:lineRule="auto"/>
        <w:ind w:left="0" w:firstLine="0"/>
        <w:jc w:val="both"/>
        <w:rPr>
          <w:sz w:val="24"/>
          <w:szCs w:val="24"/>
        </w:rPr>
      </w:pPr>
      <w:r w:rsidRPr="0008085C">
        <w:rPr>
          <w:sz w:val="24"/>
          <w:szCs w:val="24"/>
        </w:rPr>
        <w:t>информационно-консультативная работа педагогов</w:t>
      </w:r>
    </w:p>
    <w:p w:rsidR="00F8637D" w:rsidRPr="0008085C" w:rsidRDefault="0008085C" w:rsidP="0008085C">
      <w:pPr>
        <w:pStyle w:val="21"/>
        <w:spacing w:after="0" w:line="240" w:lineRule="auto"/>
        <w:ind w:left="0"/>
        <w:jc w:val="both"/>
        <w:rPr>
          <w:sz w:val="24"/>
          <w:szCs w:val="24"/>
        </w:rPr>
      </w:pPr>
      <w:r>
        <w:rPr>
          <w:sz w:val="24"/>
          <w:szCs w:val="24"/>
        </w:rPr>
        <w:t>2.</w:t>
      </w:r>
      <w:r w:rsidR="00F8637D" w:rsidRPr="0008085C">
        <w:rPr>
          <w:sz w:val="24"/>
          <w:szCs w:val="24"/>
        </w:rPr>
        <w:t>Рациональная организация учебно-воспитательного процесса.</w:t>
      </w:r>
    </w:p>
    <w:p w:rsidR="00F8637D" w:rsidRPr="0008085C" w:rsidRDefault="00F8637D" w:rsidP="0008085C">
      <w:pPr>
        <w:pStyle w:val="21"/>
        <w:spacing w:line="240" w:lineRule="auto"/>
        <w:ind w:left="0"/>
        <w:rPr>
          <w:sz w:val="24"/>
          <w:szCs w:val="24"/>
        </w:rPr>
      </w:pPr>
      <w:r w:rsidRPr="0008085C">
        <w:rPr>
          <w:sz w:val="24"/>
          <w:szCs w:val="24"/>
        </w:rPr>
        <w:t xml:space="preserve">3. Организация просветительско-воспитательной работы </w:t>
      </w:r>
      <w:r w:rsidR="0008085C">
        <w:rPr>
          <w:sz w:val="24"/>
          <w:szCs w:val="24"/>
        </w:rPr>
        <w:t xml:space="preserve"> </w:t>
      </w:r>
      <w:r w:rsidRPr="0008085C">
        <w:rPr>
          <w:sz w:val="24"/>
          <w:szCs w:val="24"/>
        </w:rPr>
        <w:t>с обучающимися.</w:t>
      </w:r>
    </w:p>
    <w:p w:rsidR="00F8637D" w:rsidRPr="0008085C" w:rsidRDefault="0008085C" w:rsidP="0008085C">
      <w:pPr>
        <w:pStyle w:val="21"/>
        <w:tabs>
          <w:tab w:val="left" w:pos="709"/>
        </w:tabs>
        <w:spacing w:after="0" w:line="240" w:lineRule="auto"/>
        <w:ind w:left="0"/>
        <w:jc w:val="both"/>
        <w:rPr>
          <w:sz w:val="24"/>
          <w:szCs w:val="24"/>
        </w:rPr>
      </w:pPr>
      <w:r>
        <w:rPr>
          <w:sz w:val="24"/>
          <w:szCs w:val="24"/>
        </w:rPr>
        <w:t>4.</w:t>
      </w:r>
      <w:r w:rsidR="00F8637D" w:rsidRPr="0008085C">
        <w:rPr>
          <w:sz w:val="24"/>
          <w:szCs w:val="24"/>
        </w:rPr>
        <w:t>Проведение методической работы с педагогами и психологами на повышение их уровня знаний о здоровьесберегающих методах и технологиях.</w:t>
      </w:r>
    </w:p>
    <w:p w:rsidR="00F8637D" w:rsidRPr="0008085C" w:rsidRDefault="00F8637D" w:rsidP="0008085C">
      <w:pPr>
        <w:pStyle w:val="21"/>
        <w:tabs>
          <w:tab w:val="left" w:pos="567"/>
          <w:tab w:val="left" w:pos="851"/>
        </w:tabs>
        <w:spacing w:line="240" w:lineRule="auto"/>
        <w:ind w:left="0"/>
        <w:rPr>
          <w:sz w:val="24"/>
          <w:szCs w:val="24"/>
        </w:rPr>
      </w:pPr>
      <w:r w:rsidRPr="0008085C">
        <w:rPr>
          <w:sz w:val="24"/>
          <w:szCs w:val="24"/>
        </w:rPr>
        <w:t>5.  Организация физкультурно-оздоровительной работы с обучающимися.</w:t>
      </w:r>
    </w:p>
    <w:p w:rsidR="00F8637D" w:rsidRPr="0008085C" w:rsidRDefault="00F8637D" w:rsidP="0008085C">
      <w:pPr>
        <w:pStyle w:val="21"/>
        <w:spacing w:line="240" w:lineRule="auto"/>
        <w:ind w:left="0"/>
        <w:rPr>
          <w:b/>
          <w:sz w:val="24"/>
          <w:szCs w:val="24"/>
        </w:rPr>
      </w:pPr>
      <w:r w:rsidRPr="0008085C">
        <w:rPr>
          <w:sz w:val="24"/>
          <w:szCs w:val="24"/>
        </w:rPr>
        <w:t>6.</w:t>
      </w:r>
      <w:r w:rsidRPr="0008085C">
        <w:rPr>
          <w:b/>
          <w:sz w:val="24"/>
          <w:szCs w:val="24"/>
        </w:rPr>
        <w:t xml:space="preserve">  </w:t>
      </w:r>
      <w:r w:rsidRPr="0008085C">
        <w:rPr>
          <w:sz w:val="24"/>
          <w:szCs w:val="24"/>
        </w:rPr>
        <w:t>Профилактика и динамическое наблюдение за состоянием здоровья обучающихся школы.</w:t>
      </w:r>
    </w:p>
    <w:p w:rsidR="00F8637D" w:rsidRPr="0008085C" w:rsidRDefault="00F8637D" w:rsidP="0008085C">
      <w:pPr>
        <w:pStyle w:val="21"/>
        <w:spacing w:line="240" w:lineRule="auto"/>
        <w:ind w:left="0"/>
        <w:rPr>
          <w:sz w:val="24"/>
          <w:szCs w:val="24"/>
        </w:rPr>
      </w:pPr>
      <w:r w:rsidRPr="0008085C">
        <w:rPr>
          <w:sz w:val="24"/>
          <w:szCs w:val="24"/>
        </w:rPr>
        <w:t>7. Организация необходимой медико-социальной и психолого-педагогической помощи школьникам.</w:t>
      </w:r>
    </w:p>
    <w:p w:rsidR="00F8637D" w:rsidRPr="0008085C" w:rsidRDefault="00F8637D" w:rsidP="0008085C">
      <w:pPr>
        <w:pStyle w:val="21"/>
        <w:spacing w:line="240" w:lineRule="auto"/>
        <w:ind w:left="0"/>
        <w:rPr>
          <w:sz w:val="24"/>
          <w:szCs w:val="24"/>
        </w:rPr>
      </w:pPr>
      <w:r w:rsidRPr="0008085C">
        <w:rPr>
          <w:sz w:val="24"/>
          <w:szCs w:val="24"/>
        </w:rPr>
        <w:t>8.     Проведение консультаций специалистов для обучающихся и родителей.</w:t>
      </w:r>
    </w:p>
    <w:p w:rsidR="00F8637D" w:rsidRPr="0008085C" w:rsidRDefault="00F8637D" w:rsidP="00F8637D">
      <w:pPr>
        <w:pStyle w:val="21"/>
        <w:spacing w:line="240" w:lineRule="auto"/>
        <w:rPr>
          <w:b/>
          <w:sz w:val="24"/>
          <w:szCs w:val="24"/>
        </w:rPr>
      </w:pPr>
      <w:r w:rsidRPr="0008085C">
        <w:rPr>
          <w:b/>
          <w:sz w:val="24"/>
          <w:szCs w:val="24"/>
        </w:rPr>
        <w:t>Результаты:</w:t>
      </w:r>
    </w:p>
    <w:p w:rsidR="00F8637D" w:rsidRPr="0008085C" w:rsidRDefault="00F8637D" w:rsidP="00290C0D">
      <w:pPr>
        <w:pStyle w:val="21"/>
        <w:numPr>
          <w:ilvl w:val="0"/>
          <w:numId w:val="34"/>
        </w:numPr>
        <w:spacing w:after="0" w:line="240" w:lineRule="auto"/>
        <w:ind w:left="0" w:firstLine="0"/>
        <w:jc w:val="both"/>
        <w:rPr>
          <w:sz w:val="24"/>
          <w:szCs w:val="24"/>
        </w:rPr>
      </w:pPr>
      <w:r w:rsidRPr="0008085C">
        <w:rPr>
          <w:sz w:val="24"/>
          <w:szCs w:val="24"/>
        </w:rPr>
        <w:t>снижение ОР</w:t>
      </w:r>
      <w:r w:rsidR="00270059">
        <w:rPr>
          <w:sz w:val="24"/>
          <w:szCs w:val="24"/>
        </w:rPr>
        <w:t xml:space="preserve">ВИ </w:t>
      </w:r>
      <w:r w:rsidRPr="0008085C">
        <w:rPr>
          <w:sz w:val="24"/>
          <w:szCs w:val="24"/>
        </w:rPr>
        <w:t>у обучающихся;</w:t>
      </w:r>
    </w:p>
    <w:p w:rsidR="00F8637D" w:rsidRPr="0008085C" w:rsidRDefault="00F8637D" w:rsidP="00290C0D">
      <w:pPr>
        <w:pStyle w:val="21"/>
        <w:numPr>
          <w:ilvl w:val="0"/>
          <w:numId w:val="34"/>
        </w:numPr>
        <w:spacing w:after="0" w:line="240" w:lineRule="auto"/>
        <w:ind w:left="0" w:firstLine="0"/>
        <w:jc w:val="both"/>
        <w:rPr>
          <w:sz w:val="24"/>
          <w:szCs w:val="24"/>
        </w:rPr>
      </w:pPr>
      <w:r w:rsidRPr="0008085C">
        <w:rPr>
          <w:sz w:val="24"/>
          <w:szCs w:val="24"/>
        </w:rPr>
        <w:t>положительная динамика психологического состояния;</w:t>
      </w:r>
    </w:p>
    <w:p w:rsidR="00F8637D" w:rsidRPr="0008085C" w:rsidRDefault="00F8637D" w:rsidP="00290C0D">
      <w:pPr>
        <w:pStyle w:val="21"/>
        <w:numPr>
          <w:ilvl w:val="0"/>
          <w:numId w:val="34"/>
        </w:numPr>
        <w:spacing w:after="0" w:line="240" w:lineRule="auto"/>
        <w:ind w:left="0" w:firstLine="0"/>
        <w:jc w:val="both"/>
        <w:rPr>
          <w:sz w:val="24"/>
          <w:szCs w:val="24"/>
        </w:rPr>
      </w:pPr>
      <w:r w:rsidRPr="0008085C">
        <w:rPr>
          <w:sz w:val="24"/>
          <w:szCs w:val="24"/>
        </w:rPr>
        <w:lastRenderedPageBreak/>
        <w:t>повышение приоритета здорового образа жизни;</w:t>
      </w:r>
    </w:p>
    <w:p w:rsidR="00F8637D" w:rsidRPr="0008085C" w:rsidRDefault="00F8637D" w:rsidP="00290C0D">
      <w:pPr>
        <w:pStyle w:val="21"/>
        <w:numPr>
          <w:ilvl w:val="0"/>
          <w:numId w:val="34"/>
        </w:numPr>
        <w:spacing w:after="0" w:line="240" w:lineRule="auto"/>
        <w:ind w:left="0" w:firstLine="0"/>
        <w:jc w:val="both"/>
        <w:rPr>
          <w:sz w:val="24"/>
          <w:szCs w:val="24"/>
        </w:rPr>
      </w:pPr>
      <w:r w:rsidRPr="0008085C">
        <w:rPr>
          <w:sz w:val="24"/>
          <w:szCs w:val="24"/>
        </w:rPr>
        <w:t>повышение уровня воспитанности, культуры поведения;</w:t>
      </w:r>
    </w:p>
    <w:p w:rsidR="00F8637D" w:rsidRPr="0008085C" w:rsidRDefault="00F8637D" w:rsidP="00290C0D">
      <w:pPr>
        <w:pStyle w:val="21"/>
        <w:numPr>
          <w:ilvl w:val="0"/>
          <w:numId w:val="34"/>
        </w:numPr>
        <w:spacing w:after="0" w:line="240" w:lineRule="auto"/>
        <w:ind w:left="0" w:firstLine="0"/>
        <w:jc w:val="both"/>
        <w:rPr>
          <w:sz w:val="24"/>
          <w:szCs w:val="24"/>
        </w:rPr>
      </w:pPr>
      <w:r w:rsidRPr="0008085C">
        <w:rPr>
          <w:sz w:val="24"/>
          <w:szCs w:val="24"/>
        </w:rPr>
        <w:t>повышение профессиональной компетентности педагогов в сохранении и укреплении здоровья школьников.</w:t>
      </w:r>
    </w:p>
    <w:p w:rsidR="00F8637D" w:rsidRPr="0008085C" w:rsidRDefault="00F8637D" w:rsidP="00290C0D">
      <w:pPr>
        <w:pStyle w:val="21"/>
        <w:numPr>
          <w:ilvl w:val="0"/>
          <w:numId w:val="34"/>
        </w:numPr>
        <w:spacing w:after="0" w:line="240" w:lineRule="auto"/>
        <w:ind w:left="0" w:firstLine="0"/>
        <w:jc w:val="both"/>
        <w:rPr>
          <w:sz w:val="24"/>
          <w:szCs w:val="24"/>
        </w:rPr>
      </w:pPr>
      <w:r w:rsidRPr="0008085C">
        <w:rPr>
          <w:sz w:val="24"/>
          <w:szCs w:val="24"/>
        </w:rPr>
        <w:t xml:space="preserve"> повышение компетентности педагогического коллектива в области создания здоровьесозидающей среды;</w:t>
      </w:r>
    </w:p>
    <w:p w:rsidR="00F8637D" w:rsidRPr="0008085C" w:rsidRDefault="00F8637D" w:rsidP="00290C0D">
      <w:pPr>
        <w:pStyle w:val="21"/>
        <w:numPr>
          <w:ilvl w:val="0"/>
          <w:numId w:val="34"/>
        </w:numPr>
        <w:spacing w:after="0" w:line="240" w:lineRule="auto"/>
        <w:ind w:left="0" w:firstLine="0"/>
        <w:jc w:val="both"/>
        <w:rPr>
          <w:sz w:val="24"/>
          <w:szCs w:val="24"/>
        </w:rPr>
      </w:pPr>
      <w:r w:rsidRPr="0008085C">
        <w:rPr>
          <w:sz w:val="24"/>
          <w:szCs w:val="24"/>
        </w:rPr>
        <w:t xml:space="preserve"> формирование у педагогов готовности к сохранению и укреплению своего здоровья и здоровья других;</w:t>
      </w:r>
    </w:p>
    <w:p w:rsidR="00F8637D" w:rsidRPr="0008085C" w:rsidRDefault="00F8637D" w:rsidP="00290C0D">
      <w:pPr>
        <w:pStyle w:val="21"/>
        <w:numPr>
          <w:ilvl w:val="0"/>
          <w:numId w:val="34"/>
        </w:numPr>
        <w:spacing w:after="0" w:line="240" w:lineRule="auto"/>
        <w:ind w:left="0" w:firstLine="0"/>
        <w:jc w:val="both"/>
        <w:rPr>
          <w:sz w:val="24"/>
          <w:szCs w:val="24"/>
        </w:rPr>
      </w:pPr>
      <w:r w:rsidRPr="0008085C">
        <w:rPr>
          <w:sz w:val="24"/>
          <w:szCs w:val="24"/>
        </w:rPr>
        <w:t xml:space="preserve"> повышение двигательной активности педагогов, как основного фактора здорового образа жизни;</w:t>
      </w:r>
    </w:p>
    <w:p w:rsidR="00F8637D" w:rsidRPr="00620B6A" w:rsidRDefault="00F8637D" w:rsidP="00290C0D">
      <w:pPr>
        <w:pStyle w:val="21"/>
        <w:numPr>
          <w:ilvl w:val="0"/>
          <w:numId w:val="34"/>
        </w:numPr>
        <w:spacing w:after="0" w:line="240" w:lineRule="auto"/>
        <w:ind w:left="0" w:firstLine="0"/>
        <w:jc w:val="both"/>
        <w:rPr>
          <w:sz w:val="24"/>
          <w:szCs w:val="24"/>
        </w:rPr>
      </w:pPr>
      <w:r w:rsidRPr="0008085C">
        <w:rPr>
          <w:sz w:val="24"/>
          <w:szCs w:val="24"/>
        </w:rPr>
        <w:t>организация совместной работы педагогов и родителей по формированию здорового образа жизни учащихся</w:t>
      </w:r>
      <w:r w:rsidRPr="00620B6A">
        <w:rPr>
          <w:sz w:val="24"/>
          <w:szCs w:val="24"/>
        </w:rPr>
        <w:t>.</w:t>
      </w:r>
    </w:p>
    <w:p w:rsidR="00F8637D" w:rsidRPr="0008085C" w:rsidRDefault="00F8637D" w:rsidP="00F8637D">
      <w:pPr>
        <w:pStyle w:val="21"/>
        <w:spacing w:line="240" w:lineRule="auto"/>
        <w:rPr>
          <w:sz w:val="24"/>
          <w:szCs w:val="24"/>
        </w:rPr>
      </w:pPr>
    </w:p>
    <w:p w:rsidR="00F8637D" w:rsidRPr="0008085C" w:rsidRDefault="00F8637D" w:rsidP="00F8637D">
      <w:pPr>
        <w:pStyle w:val="21"/>
        <w:spacing w:line="240" w:lineRule="auto"/>
        <w:ind w:firstLine="709"/>
        <w:rPr>
          <w:b/>
          <w:sz w:val="24"/>
          <w:szCs w:val="24"/>
        </w:rPr>
      </w:pPr>
      <w:r w:rsidRPr="0008085C">
        <w:rPr>
          <w:b/>
          <w:sz w:val="24"/>
          <w:szCs w:val="24"/>
        </w:rPr>
        <w:t>План выполнения проекта «Здоровьесберегающие технологии»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701"/>
        <w:gridCol w:w="2126"/>
        <w:gridCol w:w="2693"/>
      </w:tblGrid>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jc w:val="center"/>
              <w:rPr>
                <w:sz w:val="24"/>
                <w:szCs w:val="24"/>
              </w:rPr>
            </w:pPr>
            <w:r w:rsidRPr="0008085C">
              <w:rPr>
                <w:sz w:val="24"/>
                <w:szCs w:val="24"/>
              </w:rPr>
              <w:t>Содержание деятельности</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jc w:val="center"/>
              <w:rPr>
                <w:sz w:val="24"/>
                <w:szCs w:val="24"/>
              </w:rPr>
            </w:pPr>
            <w:r w:rsidRPr="0008085C">
              <w:rPr>
                <w:sz w:val="24"/>
                <w:szCs w:val="24"/>
              </w:rPr>
              <w:t>СРОК</w:t>
            </w:r>
          </w:p>
        </w:tc>
        <w:tc>
          <w:tcPr>
            <w:tcW w:w="2126"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jc w:val="center"/>
              <w:rPr>
                <w:sz w:val="24"/>
                <w:szCs w:val="24"/>
              </w:rPr>
            </w:pPr>
            <w:r w:rsidRPr="0008085C">
              <w:rPr>
                <w:sz w:val="24"/>
                <w:szCs w:val="24"/>
              </w:rPr>
              <w:t>Ответственный</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jc w:val="center"/>
              <w:rPr>
                <w:sz w:val="24"/>
                <w:szCs w:val="24"/>
              </w:rPr>
            </w:pPr>
            <w:r w:rsidRPr="0008085C">
              <w:rPr>
                <w:sz w:val="24"/>
                <w:szCs w:val="24"/>
              </w:rPr>
              <w:t>Результат</w:t>
            </w:r>
          </w:p>
        </w:tc>
      </w:tr>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721637" w:rsidP="00721637">
            <w:pPr>
              <w:pStyle w:val="21"/>
              <w:tabs>
                <w:tab w:val="left" w:pos="318"/>
              </w:tabs>
              <w:spacing w:after="0" w:line="240" w:lineRule="auto"/>
              <w:ind w:left="0"/>
              <w:rPr>
                <w:sz w:val="24"/>
                <w:szCs w:val="24"/>
              </w:rPr>
            </w:pPr>
            <w:r>
              <w:rPr>
                <w:sz w:val="24"/>
                <w:szCs w:val="24"/>
              </w:rPr>
              <w:t>Р</w:t>
            </w:r>
            <w:r w:rsidR="00F8637D" w:rsidRPr="0008085C">
              <w:rPr>
                <w:sz w:val="24"/>
                <w:szCs w:val="24"/>
              </w:rPr>
              <w:t xml:space="preserve">егулярное прохождение </w:t>
            </w:r>
            <w:r>
              <w:rPr>
                <w:sz w:val="24"/>
                <w:szCs w:val="24"/>
              </w:rPr>
              <w:t>ежегодных медосмотров</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F8637D" w:rsidP="00721637">
            <w:pPr>
              <w:pStyle w:val="21"/>
              <w:spacing w:line="240" w:lineRule="auto"/>
              <w:jc w:val="center"/>
              <w:rPr>
                <w:sz w:val="24"/>
                <w:szCs w:val="24"/>
              </w:rPr>
            </w:pPr>
            <w:r w:rsidRPr="0008085C">
              <w:rPr>
                <w:sz w:val="24"/>
                <w:szCs w:val="24"/>
              </w:rPr>
              <w:t>Сентябрь,</w:t>
            </w:r>
          </w:p>
          <w:p w:rsidR="00F8637D" w:rsidRPr="0008085C" w:rsidRDefault="00F8637D" w:rsidP="00721637">
            <w:pPr>
              <w:pStyle w:val="21"/>
              <w:spacing w:line="240" w:lineRule="auto"/>
              <w:jc w:val="center"/>
              <w:rPr>
                <w:sz w:val="24"/>
                <w:szCs w:val="24"/>
              </w:rPr>
            </w:pPr>
            <w:r w:rsidRPr="0008085C">
              <w:rPr>
                <w:sz w:val="24"/>
                <w:szCs w:val="24"/>
              </w:rPr>
              <w:t>май</w:t>
            </w:r>
          </w:p>
        </w:tc>
        <w:tc>
          <w:tcPr>
            <w:tcW w:w="2126" w:type="dxa"/>
            <w:tcBorders>
              <w:top w:val="double" w:sz="4" w:space="0" w:color="1F497D"/>
              <w:left w:val="double" w:sz="4" w:space="0" w:color="1F497D"/>
              <w:bottom w:val="double" w:sz="4" w:space="0" w:color="1F497D"/>
              <w:right w:val="double" w:sz="4" w:space="0" w:color="1F497D"/>
            </w:tcBorders>
          </w:tcPr>
          <w:p w:rsidR="00F8637D" w:rsidRPr="0008085C" w:rsidRDefault="0018361B" w:rsidP="0018361B">
            <w:pPr>
              <w:pStyle w:val="21"/>
              <w:spacing w:line="240" w:lineRule="auto"/>
              <w:ind w:left="0"/>
              <w:rPr>
                <w:sz w:val="24"/>
                <w:szCs w:val="24"/>
              </w:rPr>
            </w:pPr>
            <w:r>
              <w:rPr>
                <w:sz w:val="24"/>
                <w:szCs w:val="24"/>
              </w:rPr>
              <w:t>Заволжская ЦРБ (по договору)</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F8637D" w:rsidP="0018361B">
            <w:pPr>
              <w:pStyle w:val="21"/>
              <w:spacing w:after="0" w:line="240" w:lineRule="auto"/>
              <w:ind w:left="0"/>
              <w:rPr>
                <w:sz w:val="24"/>
                <w:szCs w:val="24"/>
              </w:rPr>
            </w:pPr>
            <w:r w:rsidRPr="0008085C">
              <w:rPr>
                <w:sz w:val="24"/>
                <w:szCs w:val="24"/>
              </w:rPr>
              <w:t>Своевременное выявление возможных заболеваний</w:t>
            </w:r>
          </w:p>
        </w:tc>
      </w:tr>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107059" w:rsidP="00107059">
            <w:pPr>
              <w:pStyle w:val="21"/>
              <w:tabs>
                <w:tab w:val="left" w:pos="459"/>
              </w:tabs>
              <w:spacing w:after="0" w:line="240" w:lineRule="auto"/>
              <w:ind w:left="0"/>
              <w:rPr>
                <w:sz w:val="24"/>
                <w:szCs w:val="24"/>
              </w:rPr>
            </w:pPr>
            <w:r>
              <w:rPr>
                <w:sz w:val="24"/>
                <w:szCs w:val="24"/>
              </w:rPr>
              <w:t>- Физкультурные минутки</w:t>
            </w:r>
            <w:r w:rsidR="00F8637D" w:rsidRPr="0008085C">
              <w:rPr>
                <w:sz w:val="24"/>
                <w:szCs w:val="24"/>
              </w:rPr>
              <w:t xml:space="preserve">; </w:t>
            </w:r>
          </w:p>
          <w:p w:rsidR="00F8637D" w:rsidRPr="0008085C" w:rsidRDefault="00107059" w:rsidP="00107059">
            <w:pPr>
              <w:pStyle w:val="21"/>
              <w:tabs>
                <w:tab w:val="left" w:pos="459"/>
              </w:tabs>
              <w:spacing w:after="0" w:line="240" w:lineRule="auto"/>
              <w:ind w:left="0"/>
              <w:rPr>
                <w:sz w:val="24"/>
                <w:szCs w:val="24"/>
              </w:rPr>
            </w:pPr>
            <w:r>
              <w:rPr>
                <w:sz w:val="24"/>
                <w:szCs w:val="24"/>
              </w:rPr>
              <w:t xml:space="preserve">- </w:t>
            </w:r>
            <w:r w:rsidR="00F8637D" w:rsidRPr="0008085C">
              <w:rPr>
                <w:sz w:val="24"/>
                <w:szCs w:val="24"/>
              </w:rPr>
              <w:t>обучение навыкам самоконтроля и самодиагностики</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rPr>
                <w:sz w:val="24"/>
                <w:szCs w:val="24"/>
              </w:rPr>
            </w:pPr>
            <w:r w:rsidRPr="0008085C">
              <w:rPr>
                <w:sz w:val="24"/>
                <w:szCs w:val="24"/>
              </w:rPr>
              <w:t>На уроках</w:t>
            </w:r>
          </w:p>
        </w:tc>
        <w:tc>
          <w:tcPr>
            <w:tcW w:w="2126"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after="0" w:line="240" w:lineRule="auto"/>
              <w:rPr>
                <w:sz w:val="24"/>
                <w:szCs w:val="24"/>
              </w:rPr>
            </w:pPr>
            <w:r w:rsidRPr="0008085C">
              <w:rPr>
                <w:sz w:val="24"/>
                <w:szCs w:val="24"/>
              </w:rPr>
              <w:t>Учителя предметники</w:t>
            </w:r>
          </w:p>
          <w:p w:rsidR="00F8637D" w:rsidRPr="0008085C" w:rsidRDefault="00F8637D" w:rsidP="00107059">
            <w:pPr>
              <w:pStyle w:val="21"/>
              <w:spacing w:after="0" w:line="240" w:lineRule="auto"/>
              <w:rPr>
                <w:sz w:val="24"/>
                <w:szCs w:val="24"/>
              </w:rPr>
            </w:pPr>
            <w:r w:rsidRPr="0008085C">
              <w:rPr>
                <w:sz w:val="24"/>
                <w:szCs w:val="24"/>
              </w:rPr>
              <w:t>Классные руководители</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107059" w:rsidP="00107059">
            <w:pPr>
              <w:pStyle w:val="21"/>
              <w:spacing w:after="0" w:line="240" w:lineRule="auto"/>
              <w:ind w:left="0"/>
              <w:rPr>
                <w:sz w:val="24"/>
                <w:szCs w:val="24"/>
              </w:rPr>
            </w:pPr>
            <w:r>
              <w:rPr>
                <w:sz w:val="24"/>
                <w:szCs w:val="24"/>
              </w:rPr>
              <w:t>Активизация работы голов</w:t>
            </w:r>
            <w:r w:rsidR="00F8637D" w:rsidRPr="0008085C">
              <w:rPr>
                <w:sz w:val="24"/>
                <w:szCs w:val="24"/>
              </w:rPr>
              <w:t>но</w:t>
            </w:r>
            <w:r>
              <w:rPr>
                <w:sz w:val="24"/>
                <w:szCs w:val="24"/>
              </w:rPr>
              <w:t>го мозга, снятие утомления, расслабление зре</w:t>
            </w:r>
            <w:r w:rsidR="00F8637D" w:rsidRPr="0008085C">
              <w:rPr>
                <w:sz w:val="24"/>
                <w:szCs w:val="24"/>
              </w:rPr>
              <w:t>ния.</w:t>
            </w:r>
          </w:p>
        </w:tc>
      </w:tr>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line="240" w:lineRule="auto"/>
              <w:ind w:left="0"/>
              <w:rPr>
                <w:sz w:val="24"/>
                <w:szCs w:val="24"/>
              </w:rPr>
            </w:pPr>
            <w:r w:rsidRPr="0008085C">
              <w:rPr>
                <w:sz w:val="24"/>
                <w:szCs w:val="24"/>
              </w:rPr>
              <w:t>Сбалансированное питание</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rPr>
                <w:sz w:val="24"/>
                <w:szCs w:val="24"/>
              </w:rPr>
            </w:pPr>
            <w:r w:rsidRPr="0008085C">
              <w:rPr>
                <w:sz w:val="24"/>
                <w:szCs w:val="24"/>
              </w:rPr>
              <w:t>ежегодно</w:t>
            </w:r>
          </w:p>
        </w:tc>
        <w:tc>
          <w:tcPr>
            <w:tcW w:w="2126"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rPr>
                <w:sz w:val="24"/>
                <w:szCs w:val="24"/>
              </w:rPr>
            </w:pPr>
            <w:r w:rsidRPr="0008085C">
              <w:rPr>
                <w:sz w:val="24"/>
                <w:szCs w:val="24"/>
              </w:rPr>
              <w:t>Работники столовой</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line="240" w:lineRule="auto"/>
              <w:ind w:left="0"/>
              <w:rPr>
                <w:sz w:val="24"/>
                <w:szCs w:val="24"/>
              </w:rPr>
            </w:pPr>
            <w:r w:rsidRPr="0008085C">
              <w:rPr>
                <w:sz w:val="24"/>
                <w:szCs w:val="24"/>
              </w:rPr>
              <w:t>Хорошее самочувствие</w:t>
            </w:r>
          </w:p>
        </w:tc>
      </w:tr>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line="240" w:lineRule="auto"/>
              <w:ind w:left="0"/>
              <w:rPr>
                <w:sz w:val="24"/>
                <w:szCs w:val="24"/>
              </w:rPr>
            </w:pPr>
            <w:r w:rsidRPr="0008085C">
              <w:rPr>
                <w:sz w:val="24"/>
                <w:szCs w:val="24"/>
              </w:rPr>
              <w:t>Информационные стенды, классные уголки «Будь здоров»</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line="240" w:lineRule="auto"/>
              <w:jc w:val="center"/>
              <w:rPr>
                <w:sz w:val="24"/>
                <w:szCs w:val="24"/>
              </w:rPr>
            </w:pPr>
            <w:r w:rsidRPr="0008085C">
              <w:rPr>
                <w:sz w:val="24"/>
                <w:szCs w:val="24"/>
              </w:rPr>
              <w:t>В течение года - обновление</w:t>
            </w:r>
          </w:p>
        </w:tc>
        <w:tc>
          <w:tcPr>
            <w:tcW w:w="2126"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line="240" w:lineRule="auto"/>
              <w:rPr>
                <w:sz w:val="24"/>
                <w:szCs w:val="24"/>
              </w:rPr>
            </w:pPr>
            <w:r w:rsidRPr="0008085C">
              <w:rPr>
                <w:sz w:val="24"/>
                <w:szCs w:val="24"/>
              </w:rPr>
              <w:t>Классные руководители</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line="240" w:lineRule="auto"/>
              <w:ind w:left="0"/>
              <w:rPr>
                <w:sz w:val="24"/>
                <w:szCs w:val="24"/>
              </w:rPr>
            </w:pPr>
            <w:r w:rsidRPr="0008085C">
              <w:rPr>
                <w:sz w:val="24"/>
                <w:szCs w:val="24"/>
              </w:rPr>
              <w:t>Информация и пропаганда здорового образа жиз</w:t>
            </w:r>
            <w:r w:rsidR="00107059">
              <w:rPr>
                <w:sz w:val="24"/>
                <w:szCs w:val="24"/>
              </w:rPr>
              <w:t>ни, Проекты по экологии и здоро</w:t>
            </w:r>
            <w:r w:rsidRPr="0008085C">
              <w:rPr>
                <w:sz w:val="24"/>
                <w:szCs w:val="24"/>
              </w:rPr>
              <w:t>вьесбережению</w:t>
            </w:r>
          </w:p>
        </w:tc>
      </w:tr>
      <w:tr w:rsidR="00F8637D" w:rsidRPr="0008085C" w:rsidTr="00107059">
        <w:trPr>
          <w:trHeight w:val="1288"/>
        </w:trPr>
        <w:tc>
          <w:tcPr>
            <w:tcW w:w="3119" w:type="dxa"/>
            <w:tcBorders>
              <w:top w:val="double" w:sz="4" w:space="0" w:color="1F497D"/>
              <w:left w:val="double" w:sz="4" w:space="0" w:color="1F497D"/>
              <w:right w:val="double" w:sz="4" w:space="0" w:color="1F497D"/>
            </w:tcBorders>
          </w:tcPr>
          <w:p w:rsidR="00F8637D" w:rsidRPr="0008085C" w:rsidRDefault="00F8637D" w:rsidP="00107059">
            <w:pPr>
              <w:pStyle w:val="21"/>
              <w:spacing w:line="240" w:lineRule="auto"/>
              <w:ind w:left="0"/>
              <w:rPr>
                <w:sz w:val="24"/>
                <w:szCs w:val="24"/>
              </w:rPr>
            </w:pPr>
            <w:r w:rsidRPr="0008085C">
              <w:rPr>
                <w:sz w:val="24"/>
                <w:szCs w:val="24"/>
              </w:rPr>
              <w:t>Самоуправление</w:t>
            </w:r>
          </w:p>
        </w:tc>
        <w:tc>
          <w:tcPr>
            <w:tcW w:w="1701" w:type="dxa"/>
            <w:tcBorders>
              <w:top w:val="double" w:sz="4" w:space="0" w:color="1F497D"/>
              <w:left w:val="double" w:sz="4" w:space="0" w:color="1F497D"/>
              <w:right w:val="double" w:sz="4" w:space="0" w:color="1F497D"/>
            </w:tcBorders>
          </w:tcPr>
          <w:p w:rsidR="00F8637D" w:rsidRPr="0008085C" w:rsidRDefault="00F8637D" w:rsidP="00107059">
            <w:pPr>
              <w:pStyle w:val="21"/>
              <w:spacing w:line="240" w:lineRule="auto"/>
              <w:jc w:val="center"/>
              <w:rPr>
                <w:sz w:val="24"/>
                <w:szCs w:val="24"/>
              </w:rPr>
            </w:pPr>
            <w:r w:rsidRPr="0008085C">
              <w:rPr>
                <w:sz w:val="24"/>
                <w:szCs w:val="24"/>
              </w:rPr>
              <w:t>В течение года</w:t>
            </w:r>
          </w:p>
        </w:tc>
        <w:tc>
          <w:tcPr>
            <w:tcW w:w="2126" w:type="dxa"/>
            <w:tcBorders>
              <w:top w:val="double" w:sz="4" w:space="0" w:color="1F497D"/>
              <w:left w:val="double" w:sz="4" w:space="0" w:color="1F497D"/>
              <w:right w:val="double" w:sz="4" w:space="0" w:color="1F497D"/>
            </w:tcBorders>
          </w:tcPr>
          <w:p w:rsidR="00F8637D" w:rsidRPr="0008085C" w:rsidRDefault="00F8637D" w:rsidP="00107059">
            <w:pPr>
              <w:pStyle w:val="21"/>
              <w:spacing w:line="240" w:lineRule="auto"/>
              <w:jc w:val="center"/>
              <w:rPr>
                <w:sz w:val="24"/>
                <w:szCs w:val="24"/>
              </w:rPr>
            </w:pPr>
            <w:r w:rsidRPr="0008085C">
              <w:rPr>
                <w:sz w:val="24"/>
                <w:szCs w:val="24"/>
              </w:rPr>
              <w:t>Классный актив, заместитель</w:t>
            </w:r>
          </w:p>
          <w:p w:rsidR="00F8637D" w:rsidRPr="0008085C" w:rsidRDefault="00F8637D" w:rsidP="00107059">
            <w:pPr>
              <w:pStyle w:val="21"/>
              <w:spacing w:line="240" w:lineRule="auto"/>
              <w:jc w:val="center"/>
              <w:rPr>
                <w:sz w:val="24"/>
                <w:szCs w:val="24"/>
              </w:rPr>
            </w:pPr>
            <w:r w:rsidRPr="0008085C">
              <w:rPr>
                <w:sz w:val="24"/>
                <w:szCs w:val="24"/>
              </w:rPr>
              <w:t xml:space="preserve">директора по </w:t>
            </w:r>
            <w:r w:rsidR="00107059">
              <w:rPr>
                <w:sz w:val="24"/>
                <w:szCs w:val="24"/>
              </w:rPr>
              <w:t>У</w:t>
            </w:r>
            <w:r w:rsidRPr="0008085C">
              <w:rPr>
                <w:sz w:val="24"/>
                <w:szCs w:val="24"/>
              </w:rPr>
              <w:t>ВР</w:t>
            </w:r>
          </w:p>
        </w:tc>
        <w:tc>
          <w:tcPr>
            <w:tcW w:w="2693" w:type="dxa"/>
            <w:tcBorders>
              <w:top w:val="double" w:sz="4" w:space="0" w:color="1F497D"/>
              <w:left w:val="double" w:sz="4" w:space="0" w:color="1F497D"/>
              <w:right w:val="double" w:sz="4" w:space="0" w:color="1F497D"/>
            </w:tcBorders>
          </w:tcPr>
          <w:p w:rsidR="00F8637D" w:rsidRPr="0008085C" w:rsidRDefault="00F8637D" w:rsidP="00782323">
            <w:pPr>
              <w:pStyle w:val="21"/>
              <w:spacing w:line="240" w:lineRule="auto"/>
              <w:rPr>
                <w:sz w:val="24"/>
                <w:szCs w:val="24"/>
              </w:rPr>
            </w:pPr>
            <w:r w:rsidRPr="0008085C">
              <w:rPr>
                <w:sz w:val="24"/>
                <w:szCs w:val="24"/>
              </w:rPr>
              <w:t>Рисунки, проекты</w:t>
            </w:r>
          </w:p>
        </w:tc>
      </w:tr>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line="240" w:lineRule="auto"/>
              <w:ind w:left="0"/>
              <w:rPr>
                <w:sz w:val="24"/>
                <w:szCs w:val="24"/>
              </w:rPr>
            </w:pPr>
            <w:r w:rsidRPr="0008085C">
              <w:rPr>
                <w:sz w:val="24"/>
                <w:szCs w:val="24"/>
              </w:rPr>
              <w:t>Работа старшеклассников по пропаганде здорового образа жизни</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line="240" w:lineRule="auto"/>
              <w:jc w:val="center"/>
              <w:rPr>
                <w:sz w:val="24"/>
                <w:szCs w:val="24"/>
              </w:rPr>
            </w:pPr>
            <w:r w:rsidRPr="0008085C">
              <w:rPr>
                <w:sz w:val="24"/>
                <w:szCs w:val="24"/>
              </w:rPr>
              <w:t>В течение года</w:t>
            </w:r>
          </w:p>
        </w:tc>
        <w:tc>
          <w:tcPr>
            <w:tcW w:w="2126"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line="240" w:lineRule="auto"/>
              <w:jc w:val="center"/>
              <w:rPr>
                <w:sz w:val="24"/>
                <w:szCs w:val="24"/>
              </w:rPr>
            </w:pPr>
            <w:r w:rsidRPr="0008085C">
              <w:rPr>
                <w:sz w:val="24"/>
                <w:szCs w:val="24"/>
              </w:rPr>
              <w:t>Классный актив, классные руководители</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107059" w:rsidP="00107059">
            <w:pPr>
              <w:pStyle w:val="21"/>
              <w:spacing w:line="240" w:lineRule="auto"/>
              <w:jc w:val="center"/>
              <w:rPr>
                <w:sz w:val="24"/>
                <w:szCs w:val="24"/>
              </w:rPr>
            </w:pPr>
            <w:r>
              <w:rPr>
                <w:sz w:val="24"/>
                <w:szCs w:val="24"/>
              </w:rPr>
              <w:t xml:space="preserve">Интерактивные уроки, </w:t>
            </w:r>
            <w:r w:rsidR="00F8637D" w:rsidRPr="0008085C">
              <w:rPr>
                <w:sz w:val="24"/>
                <w:szCs w:val="24"/>
              </w:rPr>
              <w:t xml:space="preserve"> сценки, фотографии</w:t>
            </w:r>
          </w:p>
        </w:tc>
      </w:tr>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line="240" w:lineRule="auto"/>
              <w:ind w:left="0"/>
              <w:rPr>
                <w:sz w:val="24"/>
                <w:szCs w:val="24"/>
              </w:rPr>
            </w:pPr>
            <w:r w:rsidRPr="0008085C">
              <w:rPr>
                <w:sz w:val="24"/>
                <w:szCs w:val="24"/>
              </w:rPr>
              <w:t>Психологические тренинги</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107059" w:rsidP="00107059">
            <w:pPr>
              <w:pStyle w:val="21"/>
              <w:spacing w:line="240" w:lineRule="auto"/>
              <w:jc w:val="center"/>
              <w:rPr>
                <w:sz w:val="24"/>
                <w:szCs w:val="24"/>
              </w:rPr>
            </w:pPr>
            <w:r>
              <w:rPr>
                <w:sz w:val="24"/>
                <w:szCs w:val="24"/>
              </w:rPr>
              <w:t>В течение года</w:t>
            </w:r>
          </w:p>
        </w:tc>
        <w:tc>
          <w:tcPr>
            <w:tcW w:w="2126" w:type="dxa"/>
            <w:tcBorders>
              <w:top w:val="double" w:sz="4" w:space="0" w:color="1F497D"/>
              <w:left w:val="double" w:sz="4" w:space="0" w:color="1F497D"/>
              <w:bottom w:val="double" w:sz="4" w:space="0" w:color="1F497D"/>
              <w:right w:val="double" w:sz="4" w:space="0" w:color="1F497D"/>
            </w:tcBorders>
          </w:tcPr>
          <w:p w:rsidR="00107059" w:rsidRDefault="00107059" w:rsidP="001B4BE5">
            <w:pPr>
              <w:pStyle w:val="21"/>
              <w:spacing w:after="0" w:line="240" w:lineRule="auto"/>
              <w:ind w:left="0"/>
              <w:jc w:val="center"/>
              <w:rPr>
                <w:sz w:val="24"/>
                <w:szCs w:val="24"/>
              </w:rPr>
            </w:pPr>
            <w:r>
              <w:rPr>
                <w:sz w:val="24"/>
                <w:szCs w:val="24"/>
              </w:rPr>
              <w:t>Классные руководители,</w:t>
            </w:r>
          </w:p>
          <w:p w:rsidR="00F8637D" w:rsidRPr="0008085C" w:rsidRDefault="00F8637D" w:rsidP="001B4BE5">
            <w:pPr>
              <w:pStyle w:val="21"/>
              <w:spacing w:after="0" w:line="240" w:lineRule="auto"/>
              <w:ind w:left="0"/>
              <w:jc w:val="center"/>
              <w:rPr>
                <w:sz w:val="24"/>
                <w:szCs w:val="24"/>
              </w:rPr>
            </w:pPr>
            <w:r w:rsidRPr="0008085C">
              <w:rPr>
                <w:sz w:val="24"/>
                <w:szCs w:val="24"/>
              </w:rPr>
              <w:t xml:space="preserve">Психолог </w:t>
            </w:r>
            <w:r w:rsidR="00107059">
              <w:rPr>
                <w:sz w:val="24"/>
                <w:szCs w:val="24"/>
              </w:rPr>
              <w:t>отдела образования (по договоренности)</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F8637D" w:rsidP="00107059">
            <w:pPr>
              <w:pStyle w:val="21"/>
              <w:spacing w:after="0" w:line="240" w:lineRule="auto"/>
              <w:jc w:val="center"/>
              <w:rPr>
                <w:sz w:val="24"/>
                <w:szCs w:val="24"/>
              </w:rPr>
            </w:pPr>
            <w:r w:rsidRPr="0008085C">
              <w:rPr>
                <w:sz w:val="24"/>
                <w:szCs w:val="24"/>
              </w:rPr>
              <w:t>Создание положительного эмоционального фона</w:t>
            </w:r>
          </w:p>
        </w:tc>
      </w:tr>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1B4BE5" w:rsidP="001B4BE5">
            <w:pPr>
              <w:pStyle w:val="21"/>
              <w:spacing w:line="240" w:lineRule="auto"/>
              <w:ind w:left="0"/>
              <w:rPr>
                <w:sz w:val="24"/>
                <w:szCs w:val="24"/>
              </w:rPr>
            </w:pPr>
            <w:r>
              <w:rPr>
                <w:sz w:val="24"/>
                <w:szCs w:val="24"/>
              </w:rPr>
              <w:t>Участие в районных</w:t>
            </w:r>
            <w:r w:rsidR="00F8637D" w:rsidRPr="0008085C">
              <w:rPr>
                <w:sz w:val="24"/>
                <w:szCs w:val="24"/>
              </w:rPr>
              <w:t xml:space="preserve"> спортивных соревнованиях и спартакиадах</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rPr>
                <w:sz w:val="24"/>
                <w:szCs w:val="24"/>
              </w:rPr>
            </w:pPr>
            <w:r w:rsidRPr="0008085C">
              <w:rPr>
                <w:sz w:val="24"/>
                <w:szCs w:val="24"/>
              </w:rPr>
              <w:t>По графику</w:t>
            </w:r>
          </w:p>
        </w:tc>
        <w:tc>
          <w:tcPr>
            <w:tcW w:w="2126" w:type="dxa"/>
            <w:tcBorders>
              <w:top w:val="double" w:sz="4" w:space="0" w:color="1F497D"/>
              <w:left w:val="double" w:sz="4" w:space="0" w:color="1F497D"/>
              <w:bottom w:val="double" w:sz="4" w:space="0" w:color="1F497D"/>
              <w:right w:val="double" w:sz="4" w:space="0" w:color="1F497D"/>
            </w:tcBorders>
          </w:tcPr>
          <w:p w:rsidR="00F8637D" w:rsidRPr="0008085C" w:rsidRDefault="00F8637D" w:rsidP="001B4BE5">
            <w:pPr>
              <w:pStyle w:val="21"/>
              <w:spacing w:line="240" w:lineRule="auto"/>
              <w:jc w:val="center"/>
              <w:rPr>
                <w:sz w:val="24"/>
                <w:szCs w:val="24"/>
              </w:rPr>
            </w:pPr>
            <w:r w:rsidRPr="0008085C">
              <w:rPr>
                <w:sz w:val="24"/>
                <w:szCs w:val="24"/>
              </w:rPr>
              <w:t>Учител</w:t>
            </w:r>
            <w:r w:rsidR="001B4BE5">
              <w:rPr>
                <w:sz w:val="24"/>
                <w:szCs w:val="24"/>
              </w:rPr>
              <w:t>ь</w:t>
            </w:r>
            <w:r w:rsidRPr="0008085C">
              <w:rPr>
                <w:sz w:val="24"/>
                <w:szCs w:val="24"/>
              </w:rPr>
              <w:t xml:space="preserve"> физкультуры</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F8637D" w:rsidP="001B4BE5">
            <w:pPr>
              <w:pStyle w:val="21"/>
              <w:spacing w:line="240" w:lineRule="auto"/>
              <w:jc w:val="center"/>
              <w:rPr>
                <w:sz w:val="24"/>
                <w:szCs w:val="24"/>
              </w:rPr>
            </w:pPr>
            <w:r w:rsidRPr="0008085C">
              <w:rPr>
                <w:sz w:val="24"/>
                <w:szCs w:val="24"/>
              </w:rPr>
              <w:t>Физическое развитие обучающихся.</w:t>
            </w:r>
          </w:p>
        </w:tc>
      </w:tr>
      <w:tr w:rsidR="00F8637D" w:rsidRPr="0008085C" w:rsidTr="00107059">
        <w:trPr>
          <w:trHeight w:val="3250"/>
        </w:trPr>
        <w:tc>
          <w:tcPr>
            <w:tcW w:w="3119" w:type="dxa"/>
            <w:tcBorders>
              <w:top w:val="double" w:sz="4" w:space="0" w:color="1F497D"/>
              <w:left w:val="double" w:sz="4" w:space="0" w:color="1F497D"/>
              <w:right w:val="double" w:sz="4" w:space="0" w:color="1F497D"/>
            </w:tcBorders>
          </w:tcPr>
          <w:p w:rsidR="00F8637D" w:rsidRPr="0008085C" w:rsidRDefault="001B4BE5" w:rsidP="001B4BE5">
            <w:pPr>
              <w:pStyle w:val="21"/>
              <w:spacing w:line="240" w:lineRule="auto"/>
              <w:ind w:left="0"/>
              <w:rPr>
                <w:sz w:val="24"/>
                <w:szCs w:val="24"/>
              </w:rPr>
            </w:pPr>
            <w:r>
              <w:rPr>
                <w:sz w:val="24"/>
                <w:szCs w:val="24"/>
              </w:rPr>
              <w:lastRenderedPageBreak/>
              <w:t xml:space="preserve">Лекторий </w:t>
            </w:r>
            <w:r w:rsidR="00F8637D" w:rsidRPr="0008085C">
              <w:rPr>
                <w:sz w:val="24"/>
                <w:szCs w:val="24"/>
              </w:rPr>
              <w:t xml:space="preserve"> для родителей по вопросам здорового образа жизни</w:t>
            </w:r>
            <w:r>
              <w:rPr>
                <w:sz w:val="24"/>
                <w:szCs w:val="24"/>
              </w:rPr>
              <w:t xml:space="preserve"> </w:t>
            </w:r>
          </w:p>
        </w:tc>
        <w:tc>
          <w:tcPr>
            <w:tcW w:w="1701" w:type="dxa"/>
            <w:tcBorders>
              <w:top w:val="double" w:sz="4" w:space="0" w:color="1F497D"/>
              <w:left w:val="double" w:sz="4" w:space="0" w:color="1F497D"/>
              <w:right w:val="double" w:sz="4" w:space="0" w:color="1F497D"/>
            </w:tcBorders>
          </w:tcPr>
          <w:p w:rsidR="00F8637D" w:rsidRPr="0008085C" w:rsidRDefault="00F8637D" w:rsidP="001B4BE5">
            <w:pPr>
              <w:pStyle w:val="21"/>
              <w:spacing w:line="240" w:lineRule="auto"/>
              <w:ind w:left="0"/>
              <w:jc w:val="center"/>
              <w:rPr>
                <w:sz w:val="24"/>
                <w:szCs w:val="24"/>
              </w:rPr>
            </w:pPr>
            <w:r w:rsidRPr="0008085C">
              <w:rPr>
                <w:sz w:val="24"/>
                <w:szCs w:val="24"/>
              </w:rPr>
              <w:t>По графику</w:t>
            </w:r>
          </w:p>
          <w:p w:rsidR="00F8637D" w:rsidRPr="0008085C" w:rsidRDefault="00F8637D" w:rsidP="001B4BE5">
            <w:pPr>
              <w:pStyle w:val="21"/>
              <w:spacing w:line="240" w:lineRule="auto"/>
              <w:ind w:left="0"/>
              <w:jc w:val="center"/>
              <w:rPr>
                <w:sz w:val="24"/>
                <w:szCs w:val="24"/>
              </w:rPr>
            </w:pPr>
            <w:r w:rsidRPr="0008085C">
              <w:rPr>
                <w:sz w:val="24"/>
                <w:szCs w:val="24"/>
              </w:rPr>
              <w:t>В течение года</w:t>
            </w:r>
          </w:p>
        </w:tc>
        <w:tc>
          <w:tcPr>
            <w:tcW w:w="2126" w:type="dxa"/>
            <w:tcBorders>
              <w:top w:val="double" w:sz="4" w:space="0" w:color="1F497D"/>
              <w:left w:val="double" w:sz="4" w:space="0" w:color="1F497D"/>
              <w:right w:val="double" w:sz="4" w:space="0" w:color="1F497D"/>
            </w:tcBorders>
          </w:tcPr>
          <w:p w:rsidR="00F8637D" w:rsidRPr="0008085C" w:rsidRDefault="001B4BE5" w:rsidP="00782323">
            <w:pPr>
              <w:pStyle w:val="21"/>
              <w:spacing w:line="240" w:lineRule="auto"/>
              <w:rPr>
                <w:sz w:val="24"/>
                <w:szCs w:val="24"/>
              </w:rPr>
            </w:pPr>
            <w:r>
              <w:rPr>
                <w:sz w:val="24"/>
                <w:szCs w:val="24"/>
              </w:rPr>
              <w:t>Классные руководители</w:t>
            </w:r>
            <w:r w:rsidR="00F8637D" w:rsidRPr="0008085C">
              <w:rPr>
                <w:sz w:val="24"/>
                <w:szCs w:val="24"/>
              </w:rPr>
              <w:t xml:space="preserve">  </w:t>
            </w:r>
          </w:p>
        </w:tc>
        <w:tc>
          <w:tcPr>
            <w:tcW w:w="2693" w:type="dxa"/>
            <w:tcBorders>
              <w:top w:val="double" w:sz="4" w:space="0" w:color="1F497D"/>
              <w:left w:val="double" w:sz="4" w:space="0" w:color="1F497D"/>
              <w:right w:val="double" w:sz="4" w:space="0" w:color="1F497D"/>
            </w:tcBorders>
          </w:tcPr>
          <w:p w:rsidR="00F8637D" w:rsidRPr="0008085C" w:rsidRDefault="00F8637D" w:rsidP="001B4BE5">
            <w:pPr>
              <w:pStyle w:val="21"/>
              <w:spacing w:line="240" w:lineRule="auto"/>
              <w:ind w:left="0"/>
              <w:rPr>
                <w:sz w:val="24"/>
                <w:szCs w:val="24"/>
              </w:rPr>
            </w:pPr>
            <w:r w:rsidRPr="0008085C">
              <w:rPr>
                <w:sz w:val="24"/>
                <w:szCs w:val="24"/>
              </w:rPr>
              <w:t xml:space="preserve">Родители получают ответы на свои вопросы. Беседы по темам «Кто воспитывает наших детей», </w:t>
            </w:r>
          </w:p>
          <w:p w:rsidR="00F8637D" w:rsidRPr="0008085C" w:rsidRDefault="00F8637D" w:rsidP="001B4BE5">
            <w:pPr>
              <w:pStyle w:val="21"/>
              <w:spacing w:line="240" w:lineRule="auto"/>
              <w:ind w:left="0"/>
              <w:rPr>
                <w:sz w:val="24"/>
                <w:szCs w:val="24"/>
              </w:rPr>
            </w:pPr>
            <w:r w:rsidRPr="0008085C">
              <w:rPr>
                <w:sz w:val="24"/>
                <w:szCs w:val="24"/>
              </w:rPr>
              <w:t>«Как найти общий язык с ребенком»,  «Ваш ребенок пошел в школу»</w:t>
            </w:r>
            <w:r w:rsidR="001B4BE5">
              <w:rPr>
                <w:sz w:val="24"/>
                <w:szCs w:val="24"/>
              </w:rPr>
              <w:t xml:space="preserve"> и др.</w:t>
            </w:r>
          </w:p>
        </w:tc>
      </w:tr>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F8637D" w:rsidP="001B4BE5">
            <w:pPr>
              <w:pStyle w:val="21"/>
              <w:spacing w:line="240" w:lineRule="auto"/>
              <w:ind w:left="0"/>
              <w:rPr>
                <w:sz w:val="24"/>
                <w:szCs w:val="24"/>
              </w:rPr>
            </w:pPr>
            <w:r w:rsidRPr="0008085C">
              <w:rPr>
                <w:sz w:val="24"/>
                <w:szCs w:val="24"/>
              </w:rPr>
              <w:t>Выявление положительного опыта семейного воспитания</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F8637D" w:rsidP="001B4BE5">
            <w:pPr>
              <w:pStyle w:val="21"/>
              <w:spacing w:line="240" w:lineRule="auto"/>
              <w:ind w:left="0"/>
              <w:jc w:val="center"/>
              <w:rPr>
                <w:sz w:val="24"/>
                <w:szCs w:val="24"/>
              </w:rPr>
            </w:pPr>
            <w:r w:rsidRPr="0008085C">
              <w:rPr>
                <w:sz w:val="24"/>
                <w:szCs w:val="24"/>
              </w:rPr>
              <w:t>Родительские собрания</w:t>
            </w:r>
          </w:p>
        </w:tc>
        <w:tc>
          <w:tcPr>
            <w:tcW w:w="2126" w:type="dxa"/>
            <w:tcBorders>
              <w:top w:val="double" w:sz="4" w:space="0" w:color="1F497D"/>
              <w:left w:val="double" w:sz="4" w:space="0" w:color="1F497D"/>
              <w:bottom w:val="double" w:sz="4" w:space="0" w:color="1F497D"/>
              <w:right w:val="double" w:sz="4" w:space="0" w:color="1F497D"/>
            </w:tcBorders>
          </w:tcPr>
          <w:p w:rsidR="00F8637D" w:rsidRPr="0008085C" w:rsidRDefault="00F8637D" w:rsidP="001B4BE5">
            <w:pPr>
              <w:pStyle w:val="21"/>
              <w:spacing w:line="240" w:lineRule="auto"/>
              <w:jc w:val="center"/>
              <w:rPr>
                <w:sz w:val="24"/>
                <w:szCs w:val="24"/>
              </w:rPr>
            </w:pPr>
            <w:r w:rsidRPr="0008085C">
              <w:rPr>
                <w:sz w:val="24"/>
                <w:szCs w:val="24"/>
              </w:rPr>
              <w:t>классные руководители</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rPr>
                <w:sz w:val="24"/>
                <w:szCs w:val="24"/>
              </w:rPr>
            </w:pPr>
            <w:r w:rsidRPr="0008085C">
              <w:rPr>
                <w:sz w:val="24"/>
                <w:szCs w:val="24"/>
              </w:rPr>
              <w:t>Стиль воспитания в семье, проблема взаимоотношений.</w:t>
            </w:r>
          </w:p>
        </w:tc>
      </w:tr>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F8637D" w:rsidP="001B4BE5">
            <w:pPr>
              <w:pStyle w:val="21"/>
              <w:spacing w:line="240" w:lineRule="auto"/>
              <w:ind w:left="0"/>
              <w:rPr>
                <w:sz w:val="24"/>
                <w:szCs w:val="24"/>
              </w:rPr>
            </w:pPr>
            <w:r w:rsidRPr="0008085C">
              <w:rPr>
                <w:sz w:val="24"/>
                <w:szCs w:val="24"/>
              </w:rPr>
              <w:t xml:space="preserve">Рациональное расписание, </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rPr>
                <w:sz w:val="24"/>
                <w:szCs w:val="24"/>
              </w:rPr>
            </w:pPr>
            <w:r w:rsidRPr="0008085C">
              <w:rPr>
                <w:sz w:val="24"/>
                <w:szCs w:val="24"/>
              </w:rPr>
              <w:t>В течение года</w:t>
            </w:r>
          </w:p>
        </w:tc>
        <w:tc>
          <w:tcPr>
            <w:tcW w:w="2126" w:type="dxa"/>
            <w:tcBorders>
              <w:top w:val="double" w:sz="4" w:space="0" w:color="1F497D"/>
              <w:left w:val="double" w:sz="4" w:space="0" w:color="1F497D"/>
              <w:bottom w:val="double" w:sz="4" w:space="0" w:color="1F497D"/>
              <w:right w:val="double" w:sz="4" w:space="0" w:color="1F497D"/>
            </w:tcBorders>
          </w:tcPr>
          <w:p w:rsidR="00F8637D" w:rsidRPr="0008085C" w:rsidRDefault="00F8637D" w:rsidP="001B4BE5">
            <w:pPr>
              <w:pStyle w:val="21"/>
              <w:spacing w:line="240" w:lineRule="auto"/>
              <w:ind w:left="0"/>
              <w:jc w:val="center"/>
              <w:rPr>
                <w:sz w:val="24"/>
                <w:szCs w:val="24"/>
              </w:rPr>
            </w:pPr>
            <w:r w:rsidRPr="0008085C">
              <w:rPr>
                <w:sz w:val="24"/>
                <w:szCs w:val="24"/>
              </w:rPr>
              <w:t>Зам директора по УВР, классные руководители</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F8637D" w:rsidP="001B4BE5">
            <w:pPr>
              <w:pStyle w:val="21"/>
              <w:spacing w:line="240" w:lineRule="auto"/>
              <w:jc w:val="center"/>
              <w:rPr>
                <w:sz w:val="24"/>
                <w:szCs w:val="24"/>
              </w:rPr>
            </w:pPr>
            <w:r w:rsidRPr="0008085C">
              <w:rPr>
                <w:sz w:val="24"/>
                <w:szCs w:val="24"/>
              </w:rPr>
              <w:t>Расписание с учетом дневной и недельной динамикой умственной работоспособности обучающихся.</w:t>
            </w:r>
          </w:p>
        </w:tc>
      </w:tr>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F8637D" w:rsidP="001B4BE5">
            <w:pPr>
              <w:pStyle w:val="21"/>
              <w:spacing w:line="240" w:lineRule="auto"/>
              <w:ind w:left="0"/>
              <w:rPr>
                <w:sz w:val="24"/>
                <w:szCs w:val="24"/>
              </w:rPr>
            </w:pPr>
            <w:r w:rsidRPr="0008085C">
              <w:rPr>
                <w:sz w:val="24"/>
                <w:szCs w:val="24"/>
              </w:rPr>
              <w:t>Использование  здоровьесберегающих технологий: развитие проектных технологий, разноуровнего обу-чения, коллективного взаимообучения</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rPr>
                <w:sz w:val="24"/>
                <w:szCs w:val="24"/>
              </w:rPr>
            </w:pPr>
            <w:r w:rsidRPr="0008085C">
              <w:rPr>
                <w:sz w:val="24"/>
                <w:szCs w:val="24"/>
              </w:rPr>
              <w:t>На уроках</w:t>
            </w:r>
          </w:p>
        </w:tc>
        <w:tc>
          <w:tcPr>
            <w:tcW w:w="2126" w:type="dxa"/>
            <w:tcBorders>
              <w:top w:val="double" w:sz="4" w:space="0" w:color="1F497D"/>
              <w:left w:val="double" w:sz="4" w:space="0" w:color="1F497D"/>
              <w:bottom w:val="double" w:sz="4" w:space="0" w:color="1F497D"/>
              <w:right w:val="double" w:sz="4" w:space="0" w:color="1F497D"/>
            </w:tcBorders>
          </w:tcPr>
          <w:p w:rsidR="00F8637D" w:rsidRPr="0008085C" w:rsidRDefault="00F8637D" w:rsidP="001B4BE5">
            <w:pPr>
              <w:pStyle w:val="21"/>
              <w:spacing w:line="240" w:lineRule="auto"/>
              <w:jc w:val="center"/>
              <w:rPr>
                <w:sz w:val="24"/>
                <w:szCs w:val="24"/>
              </w:rPr>
            </w:pPr>
            <w:r w:rsidRPr="0008085C">
              <w:rPr>
                <w:sz w:val="24"/>
                <w:szCs w:val="24"/>
              </w:rPr>
              <w:t>Учителя -предметники</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rPr>
                <w:sz w:val="24"/>
                <w:szCs w:val="24"/>
              </w:rPr>
            </w:pPr>
            <w:r w:rsidRPr="0008085C">
              <w:rPr>
                <w:sz w:val="24"/>
                <w:szCs w:val="24"/>
              </w:rPr>
              <w:t>Интерес на уроке, использование технологий обучения на основе доступ-ности содержания, вариативности, межпредметной интеграции.</w:t>
            </w:r>
          </w:p>
        </w:tc>
      </w:tr>
      <w:tr w:rsidR="00F8637D" w:rsidRPr="0008085C" w:rsidTr="00107059">
        <w:tc>
          <w:tcPr>
            <w:tcW w:w="3119" w:type="dxa"/>
            <w:tcBorders>
              <w:top w:val="double" w:sz="4" w:space="0" w:color="1F497D"/>
              <w:left w:val="double" w:sz="4" w:space="0" w:color="1F497D"/>
              <w:bottom w:val="double" w:sz="4" w:space="0" w:color="1F497D"/>
              <w:right w:val="double" w:sz="4" w:space="0" w:color="1F497D"/>
            </w:tcBorders>
          </w:tcPr>
          <w:p w:rsidR="00F8637D" w:rsidRPr="0008085C" w:rsidRDefault="00F8637D" w:rsidP="008A1C90">
            <w:pPr>
              <w:pStyle w:val="21"/>
              <w:spacing w:line="240" w:lineRule="auto"/>
              <w:ind w:left="0"/>
              <w:rPr>
                <w:sz w:val="24"/>
                <w:szCs w:val="24"/>
              </w:rPr>
            </w:pPr>
            <w:r w:rsidRPr="0008085C">
              <w:rPr>
                <w:sz w:val="24"/>
                <w:szCs w:val="24"/>
              </w:rPr>
              <w:t>Подбор банка диагностик по исследованию состояния здоровья школьников и выявлению ценнос</w:t>
            </w:r>
            <w:r w:rsidR="008A1C90">
              <w:rPr>
                <w:sz w:val="24"/>
                <w:szCs w:val="24"/>
              </w:rPr>
              <w:t xml:space="preserve">тного отношения к здоровью </w:t>
            </w:r>
            <w:r w:rsidRPr="0008085C">
              <w:rPr>
                <w:sz w:val="24"/>
                <w:szCs w:val="24"/>
              </w:rPr>
              <w:t xml:space="preserve"> школьников</w:t>
            </w:r>
          </w:p>
        </w:tc>
        <w:tc>
          <w:tcPr>
            <w:tcW w:w="1701" w:type="dxa"/>
            <w:tcBorders>
              <w:top w:val="double" w:sz="4" w:space="0" w:color="1F497D"/>
              <w:left w:val="double" w:sz="4" w:space="0" w:color="1F497D"/>
              <w:bottom w:val="double" w:sz="4" w:space="0" w:color="1F497D"/>
              <w:right w:val="double" w:sz="4" w:space="0" w:color="1F497D"/>
            </w:tcBorders>
          </w:tcPr>
          <w:p w:rsidR="00F8637D" w:rsidRPr="0008085C" w:rsidRDefault="008A1C90" w:rsidP="008A1C90">
            <w:pPr>
              <w:pStyle w:val="21"/>
              <w:spacing w:line="240" w:lineRule="auto"/>
              <w:jc w:val="center"/>
              <w:rPr>
                <w:sz w:val="24"/>
                <w:szCs w:val="24"/>
              </w:rPr>
            </w:pPr>
            <w:r>
              <w:rPr>
                <w:sz w:val="24"/>
                <w:szCs w:val="24"/>
              </w:rPr>
              <w:t>В течение года</w:t>
            </w:r>
          </w:p>
        </w:tc>
        <w:tc>
          <w:tcPr>
            <w:tcW w:w="2126" w:type="dxa"/>
            <w:tcBorders>
              <w:top w:val="double" w:sz="4" w:space="0" w:color="1F497D"/>
              <w:left w:val="double" w:sz="4" w:space="0" w:color="1F497D"/>
              <w:bottom w:val="double" w:sz="4" w:space="0" w:color="1F497D"/>
              <w:right w:val="double" w:sz="4" w:space="0" w:color="1F497D"/>
            </w:tcBorders>
          </w:tcPr>
          <w:p w:rsidR="00F8637D" w:rsidRPr="0008085C" w:rsidRDefault="008A1C90" w:rsidP="008A1C90">
            <w:pPr>
              <w:pStyle w:val="21"/>
              <w:spacing w:line="240" w:lineRule="auto"/>
              <w:jc w:val="center"/>
              <w:rPr>
                <w:sz w:val="24"/>
                <w:szCs w:val="24"/>
              </w:rPr>
            </w:pPr>
            <w:r>
              <w:rPr>
                <w:sz w:val="24"/>
                <w:szCs w:val="24"/>
              </w:rPr>
              <w:t>Классные руководители</w:t>
            </w:r>
          </w:p>
        </w:tc>
        <w:tc>
          <w:tcPr>
            <w:tcW w:w="2693" w:type="dxa"/>
            <w:tcBorders>
              <w:top w:val="double" w:sz="4" w:space="0" w:color="1F497D"/>
              <w:left w:val="double" w:sz="4" w:space="0" w:color="1F497D"/>
              <w:bottom w:val="double" w:sz="4" w:space="0" w:color="1F497D"/>
              <w:right w:val="double" w:sz="4" w:space="0" w:color="1F497D"/>
            </w:tcBorders>
          </w:tcPr>
          <w:p w:rsidR="00F8637D" w:rsidRPr="0008085C" w:rsidRDefault="00F8637D" w:rsidP="00782323">
            <w:pPr>
              <w:pStyle w:val="21"/>
              <w:spacing w:line="240" w:lineRule="auto"/>
              <w:rPr>
                <w:sz w:val="24"/>
                <w:szCs w:val="24"/>
              </w:rPr>
            </w:pPr>
            <w:r w:rsidRPr="0008085C">
              <w:rPr>
                <w:sz w:val="24"/>
                <w:szCs w:val="24"/>
              </w:rPr>
              <w:t>Банк диагностик по исследованию здоровья школьников</w:t>
            </w:r>
          </w:p>
        </w:tc>
      </w:tr>
    </w:tbl>
    <w:p w:rsidR="00F8637D" w:rsidRPr="0008085C" w:rsidRDefault="00F8637D" w:rsidP="00F8637D">
      <w:pPr>
        <w:pStyle w:val="21"/>
        <w:spacing w:line="240" w:lineRule="auto"/>
        <w:ind w:firstLine="709"/>
        <w:rPr>
          <w:b/>
          <w:spacing w:val="-4"/>
          <w:sz w:val="24"/>
          <w:szCs w:val="24"/>
        </w:rPr>
      </w:pPr>
    </w:p>
    <w:p w:rsidR="00F8637D" w:rsidRPr="0008085C" w:rsidRDefault="00F8637D" w:rsidP="008A1C90">
      <w:pPr>
        <w:pStyle w:val="21"/>
        <w:spacing w:after="0" w:line="240" w:lineRule="auto"/>
        <w:rPr>
          <w:b/>
          <w:spacing w:val="-4"/>
          <w:sz w:val="24"/>
          <w:szCs w:val="24"/>
        </w:rPr>
      </w:pPr>
      <w:r w:rsidRPr="0008085C">
        <w:rPr>
          <w:b/>
          <w:spacing w:val="-4"/>
          <w:sz w:val="24"/>
          <w:szCs w:val="24"/>
        </w:rPr>
        <w:t xml:space="preserve">Основные риски </w:t>
      </w:r>
    </w:p>
    <w:p w:rsidR="00F8637D" w:rsidRPr="0008085C" w:rsidRDefault="00F8637D" w:rsidP="00290C0D">
      <w:pPr>
        <w:pStyle w:val="21"/>
        <w:numPr>
          <w:ilvl w:val="0"/>
          <w:numId w:val="35"/>
        </w:numPr>
        <w:tabs>
          <w:tab w:val="left" w:pos="567"/>
        </w:tabs>
        <w:spacing w:after="0" w:line="240" w:lineRule="auto"/>
        <w:ind w:left="0" w:firstLine="0"/>
        <w:jc w:val="both"/>
        <w:rPr>
          <w:spacing w:val="-4"/>
          <w:sz w:val="24"/>
          <w:szCs w:val="24"/>
        </w:rPr>
      </w:pPr>
      <w:r w:rsidRPr="0008085C">
        <w:rPr>
          <w:spacing w:val="-4"/>
          <w:sz w:val="24"/>
          <w:szCs w:val="24"/>
        </w:rPr>
        <w:t>родители недостаточно знакомы с системой оздоровительной работы в школе;</w:t>
      </w:r>
    </w:p>
    <w:p w:rsidR="00F8637D" w:rsidRPr="0008085C" w:rsidRDefault="00F8637D" w:rsidP="00290C0D">
      <w:pPr>
        <w:pStyle w:val="21"/>
        <w:numPr>
          <w:ilvl w:val="0"/>
          <w:numId w:val="35"/>
        </w:numPr>
        <w:tabs>
          <w:tab w:val="left" w:pos="567"/>
        </w:tabs>
        <w:spacing w:after="0" w:line="240" w:lineRule="auto"/>
        <w:ind w:left="0" w:firstLine="0"/>
        <w:jc w:val="both"/>
        <w:rPr>
          <w:spacing w:val="-4"/>
          <w:sz w:val="24"/>
          <w:szCs w:val="24"/>
        </w:rPr>
      </w:pPr>
      <w:r w:rsidRPr="0008085C">
        <w:rPr>
          <w:spacing w:val="-4"/>
          <w:sz w:val="24"/>
          <w:szCs w:val="24"/>
        </w:rPr>
        <w:t>направленность процесса в основном на физическое совершенствование обучающихся;</w:t>
      </w:r>
    </w:p>
    <w:p w:rsidR="00F8637D" w:rsidRPr="0008085C" w:rsidRDefault="00F8637D" w:rsidP="00290C0D">
      <w:pPr>
        <w:pStyle w:val="21"/>
        <w:numPr>
          <w:ilvl w:val="0"/>
          <w:numId w:val="35"/>
        </w:numPr>
        <w:tabs>
          <w:tab w:val="left" w:pos="567"/>
        </w:tabs>
        <w:spacing w:after="0" w:line="240" w:lineRule="auto"/>
        <w:ind w:left="0" w:firstLine="0"/>
        <w:jc w:val="both"/>
        <w:rPr>
          <w:spacing w:val="-4"/>
          <w:sz w:val="24"/>
          <w:szCs w:val="24"/>
        </w:rPr>
      </w:pPr>
      <w:r w:rsidRPr="0008085C">
        <w:rPr>
          <w:spacing w:val="-4"/>
          <w:sz w:val="24"/>
          <w:szCs w:val="24"/>
        </w:rPr>
        <w:t>требуется системная работа по освоению данных документов здоровья обучающихся;</w:t>
      </w:r>
    </w:p>
    <w:p w:rsidR="00F8637D" w:rsidRPr="0008085C" w:rsidRDefault="00F8637D" w:rsidP="00290C0D">
      <w:pPr>
        <w:pStyle w:val="21"/>
        <w:numPr>
          <w:ilvl w:val="0"/>
          <w:numId w:val="35"/>
        </w:numPr>
        <w:tabs>
          <w:tab w:val="left" w:pos="567"/>
        </w:tabs>
        <w:spacing w:after="0" w:line="240" w:lineRule="auto"/>
        <w:ind w:left="0" w:firstLine="0"/>
        <w:jc w:val="both"/>
        <w:rPr>
          <w:spacing w:val="-4"/>
          <w:sz w:val="24"/>
          <w:szCs w:val="24"/>
        </w:rPr>
      </w:pPr>
      <w:r w:rsidRPr="0008085C">
        <w:rPr>
          <w:spacing w:val="-4"/>
          <w:sz w:val="24"/>
          <w:szCs w:val="24"/>
        </w:rPr>
        <w:t>отрицательное влияние семьи;</w:t>
      </w:r>
    </w:p>
    <w:p w:rsidR="00F8637D" w:rsidRPr="0008085C" w:rsidRDefault="00F8637D" w:rsidP="00290C0D">
      <w:pPr>
        <w:pStyle w:val="21"/>
        <w:numPr>
          <w:ilvl w:val="0"/>
          <w:numId w:val="35"/>
        </w:numPr>
        <w:tabs>
          <w:tab w:val="left" w:pos="567"/>
        </w:tabs>
        <w:spacing w:after="0" w:line="240" w:lineRule="auto"/>
        <w:ind w:left="0" w:firstLine="0"/>
        <w:jc w:val="both"/>
        <w:rPr>
          <w:spacing w:val="-4"/>
          <w:sz w:val="24"/>
          <w:szCs w:val="24"/>
        </w:rPr>
      </w:pPr>
      <w:r w:rsidRPr="0008085C">
        <w:rPr>
          <w:spacing w:val="-4"/>
          <w:sz w:val="24"/>
          <w:szCs w:val="24"/>
        </w:rPr>
        <w:t>недостаточное финансирование.</w:t>
      </w:r>
    </w:p>
    <w:p w:rsidR="0038513F" w:rsidRDefault="0038513F" w:rsidP="008D485D">
      <w:pPr>
        <w:spacing w:after="0"/>
        <w:rPr>
          <w:rFonts w:ascii="Times New Roman" w:hAnsi="Times New Roman" w:cs="Times New Roman"/>
          <w:b/>
          <w:sz w:val="24"/>
          <w:szCs w:val="24"/>
        </w:rPr>
      </w:pPr>
    </w:p>
    <w:p w:rsidR="00270059" w:rsidRPr="0008085C" w:rsidRDefault="00270059" w:rsidP="008D485D">
      <w:pPr>
        <w:spacing w:after="0"/>
        <w:rPr>
          <w:rFonts w:ascii="Times New Roman" w:hAnsi="Times New Roman" w:cs="Times New Roman"/>
          <w:b/>
          <w:sz w:val="24"/>
          <w:szCs w:val="24"/>
        </w:rPr>
      </w:pPr>
    </w:p>
    <w:p w:rsidR="008A1C90" w:rsidRPr="008A1C90" w:rsidRDefault="008A1C90" w:rsidP="00F8637D">
      <w:pPr>
        <w:pStyle w:val="a7"/>
        <w:jc w:val="center"/>
        <w:rPr>
          <w:b/>
          <w:sz w:val="24"/>
          <w:szCs w:val="24"/>
          <w:lang w:val="ru-RU"/>
        </w:rPr>
      </w:pPr>
      <w:r w:rsidRPr="008A1C90">
        <w:rPr>
          <w:b/>
          <w:sz w:val="24"/>
          <w:szCs w:val="24"/>
          <w:lang w:val="ru-RU"/>
        </w:rPr>
        <w:t>6.5.</w:t>
      </w:r>
      <w:r w:rsidR="00F8637D" w:rsidRPr="008A1C90">
        <w:rPr>
          <w:b/>
          <w:sz w:val="24"/>
          <w:szCs w:val="24"/>
        </w:rPr>
        <w:t xml:space="preserve">ЦЕЛЕВАЯ ПРОГРАММА </w:t>
      </w:r>
    </w:p>
    <w:p w:rsidR="00F8637D" w:rsidRPr="008A1C90" w:rsidRDefault="00F8637D" w:rsidP="00F8637D">
      <w:pPr>
        <w:pStyle w:val="a7"/>
        <w:jc w:val="center"/>
        <w:rPr>
          <w:b/>
          <w:sz w:val="24"/>
          <w:szCs w:val="24"/>
          <w:lang w:val="ru-RU"/>
        </w:rPr>
      </w:pPr>
      <w:r w:rsidRPr="008A1C90">
        <w:rPr>
          <w:b/>
          <w:sz w:val="24"/>
          <w:szCs w:val="24"/>
          <w:lang w:val="ru-RU"/>
        </w:rPr>
        <w:t>«ОДАРЕННЫЕ ДЕТИ: СОЗДАНИЕ УСЛОВИЙ ДЛЯ РАЗВИТИЯ»</w:t>
      </w:r>
    </w:p>
    <w:p w:rsidR="00F8637D" w:rsidRPr="008A1C90" w:rsidRDefault="00F8637D" w:rsidP="00F8637D">
      <w:pPr>
        <w:pStyle w:val="a7"/>
        <w:rPr>
          <w:b/>
          <w:sz w:val="24"/>
          <w:szCs w:val="24"/>
          <w:lang w:val="ru-RU"/>
        </w:rPr>
      </w:pPr>
    </w:p>
    <w:p w:rsidR="00F8637D" w:rsidRPr="008A1C90" w:rsidRDefault="00F8637D" w:rsidP="00F8637D">
      <w:pPr>
        <w:pStyle w:val="a7"/>
        <w:rPr>
          <w:sz w:val="24"/>
          <w:szCs w:val="24"/>
          <w:lang w:val="ru-RU"/>
        </w:rPr>
      </w:pPr>
      <w:r w:rsidRPr="008A1C90">
        <w:rPr>
          <w:b/>
          <w:sz w:val="24"/>
          <w:szCs w:val="24"/>
          <w:lang w:val="ru-RU"/>
        </w:rPr>
        <w:t>Целевое назначение программы</w:t>
      </w:r>
      <w:r w:rsidRPr="008A1C90">
        <w:rPr>
          <w:sz w:val="24"/>
          <w:szCs w:val="24"/>
          <w:lang w:val="ru-RU"/>
        </w:rPr>
        <w:t xml:space="preserve">: </w:t>
      </w:r>
    </w:p>
    <w:p w:rsidR="00F8637D" w:rsidRPr="008A1C90" w:rsidRDefault="00F8637D" w:rsidP="00F8637D">
      <w:pPr>
        <w:pStyle w:val="a7"/>
        <w:jc w:val="both"/>
        <w:rPr>
          <w:sz w:val="24"/>
          <w:szCs w:val="24"/>
          <w:lang w:val="ru-RU"/>
        </w:rPr>
      </w:pPr>
      <w:r w:rsidRPr="008A1C90">
        <w:rPr>
          <w:sz w:val="24"/>
          <w:szCs w:val="24"/>
          <w:lang w:val="ru-RU"/>
        </w:rPr>
        <w:t xml:space="preserve">Технологическая проработка вопросов организации работы с одаренными детьми через оптимальную структуру школьного образования, обеспечивающую создание эффективной  </w:t>
      </w:r>
      <w:r w:rsidRPr="008A1C90">
        <w:rPr>
          <w:sz w:val="24"/>
          <w:szCs w:val="24"/>
          <w:lang w:val="ru-RU"/>
        </w:rPr>
        <w:lastRenderedPageBreak/>
        <w:t>системы работы для выявления, максимального развития и реализации их способностей при оптимальной системе социально-педагогической поддержки включает:</w:t>
      </w:r>
    </w:p>
    <w:p w:rsidR="00F8637D" w:rsidRPr="008A1C90" w:rsidRDefault="00F8637D" w:rsidP="00F8637D">
      <w:pPr>
        <w:pStyle w:val="a7"/>
        <w:jc w:val="both"/>
        <w:rPr>
          <w:sz w:val="24"/>
          <w:szCs w:val="24"/>
          <w:lang w:val="ru-RU"/>
        </w:rPr>
      </w:pPr>
      <w:r w:rsidRPr="008A1C90">
        <w:rPr>
          <w:sz w:val="24"/>
          <w:szCs w:val="24"/>
          <w:lang w:val="ru-RU"/>
        </w:rPr>
        <w:t xml:space="preserve"> • психологическое просвещение учителей по проблеме реализации личностно- ориентированного подхода в образовании с целью развития способностей ребенка;  </w:t>
      </w:r>
    </w:p>
    <w:p w:rsidR="00F8637D" w:rsidRDefault="00F8637D" w:rsidP="00F8637D">
      <w:pPr>
        <w:pStyle w:val="a7"/>
        <w:jc w:val="both"/>
        <w:rPr>
          <w:sz w:val="24"/>
          <w:szCs w:val="24"/>
          <w:lang w:val="ru-RU"/>
        </w:rPr>
      </w:pPr>
      <w:r w:rsidRPr="008A1C90">
        <w:rPr>
          <w:sz w:val="24"/>
          <w:szCs w:val="24"/>
          <w:lang w:val="ru-RU"/>
        </w:rPr>
        <w:t>• разработку алгоритма написания и использования индивидуальных программ для работы с одаренными детьми.</w:t>
      </w:r>
    </w:p>
    <w:p w:rsidR="008A1C90" w:rsidRPr="008A1C90" w:rsidRDefault="008A1C90" w:rsidP="00F8637D">
      <w:pPr>
        <w:pStyle w:val="a7"/>
        <w:jc w:val="both"/>
        <w:rPr>
          <w:sz w:val="24"/>
          <w:szCs w:val="24"/>
          <w:lang w:val="ru-RU"/>
        </w:rPr>
      </w:pPr>
    </w:p>
    <w:p w:rsidR="00F8637D" w:rsidRPr="008A1C90" w:rsidRDefault="00F8637D" w:rsidP="00F8637D">
      <w:pPr>
        <w:pStyle w:val="a7"/>
        <w:jc w:val="both"/>
        <w:rPr>
          <w:b/>
          <w:sz w:val="24"/>
          <w:szCs w:val="24"/>
          <w:lang w:val="ru-RU"/>
        </w:rPr>
      </w:pPr>
      <w:r w:rsidRPr="008A1C90">
        <w:rPr>
          <w:sz w:val="24"/>
          <w:szCs w:val="24"/>
          <w:lang w:val="ru-RU"/>
        </w:rPr>
        <w:t xml:space="preserve"> </w:t>
      </w:r>
      <w:r w:rsidRPr="008A1C90">
        <w:rPr>
          <w:b/>
          <w:sz w:val="24"/>
          <w:szCs w:val="24"/>
          <w:lang w:val="ru-RU"/>
        </w:rPr>
        <w:t>Задачи программы:</w:t>
      </w:r>
    </w:p>
    <w:p w:rsidR="00F8637D" w:rsidRPr="008A1C90" w:rsidRDefault="00F8637D" w:rsidP="00F8637D">
      <w:pPr>
        <w:pStyle w:val="a7"/>
        <w:jc w:val="both"/>
        <w:rPr>
          <w:sz w:val="24"/>
          <w:szCs w:val="24"/>
          <w:lang w:val="ru-RU"/>
        </w:rPr>
      </w:pPr>
      <w:r w:rsidRPr="008A1C90">
        <w:rPr>
          <w:sz w:val="24"/>
          <w:szCs w:val="24"/>
          <w:lang w:val="ru-RU"/>
        </w:rPr>
        <w:t xml:space="preserve"> 1. Обеспечение необходимыми ресурсами работы с одаренными детьми.  </w:t>
      </w:r>
    </w:p>
    <w:p w:rsidR="00F8637D" w:rsidRPr="008A1C90" w:rsidRDefault="00F8637D" w:rsidP="00F8637D">
      <w:pPr>
        <w:pStyle w:val="a7"/>
        <w:jc w:val="both"/>
        <w:rPr>
          <w:sz w:val="24"/>
          <w:szCs w:val="24"/>
          <w:lang w:val="ru-RU"/>
        </w:rPr>
      </w:pPr>
      <w:r w:rsidRPr="008A1C90">
        <w:rPr>
          <w:sz w:val="24"/>
          <w:szCs w:val="24"/>
          <w:lang w:val="ru-RU"/>
        </w:rPr>
        <w:t xml:space="preserve">2. Развитие массовых, групповых и индивидуальных форм внеурочной деятельности для поддержки одаренных и способных детей. </w:t>
      </w:r>
    </w:p>
    <w:p w:rsidR="00F8637D" w:rsidRPr="008A1C90" w:rsidRDefault="00F8637D" w:rsidP="00F8637D">
      <w:pPr>
        <w:pStyle w:val="a7"/>
        <w:jc w:val="both"/>
        <w:rPr>
          <w:sz w:val="24"/>
          <w:szCs w:val="24"/>
          <w:lang w:val="ru-RU"/>
        </w:rPr>
      </w:pPr>
      <w:r w:rsidRPr="008A1C90">
        <w:rPr>
          <w:sz w:val="24"/>
          <w:szCs w:val="24"/>
          <w:lang w:val="ru-RU"/>
        </w:rPr>
        <w:t xml:space="preserve">3. Создание системы внеурочной работы, дополнительного образования учащихся. </w:t>
      </w:r>
    </w:p>
    <w:p w:rsidR="00F8637D" w:rsidRPr="008A1C90" w:rsidRDefault="00F8637D" w:rsidP="00F8637D">
      <w:pPr>
        <w:pStyle w:val="a7"/>
        <w:jc w:val="both"/>
        <w:rPr>
          <w:sz w:val="24"/>
          <w:szCs w:val="24"/>
          <w:lang w:val="ru-RU"/>
        </w:rPr>
      </w:pPr>
      <w:r w:rsidRPr="008A1C90">
        <w:rPr>
          <w:sz w:val="24"/>
          <w:szCs w:val="24"/>
          <w:lang w:val="ru-RU"/>
        </w:rPr>
        <w:t xml:space="preserve">4. Создание условий для эффективного взаимодействия с семьей в интересах полноценного сохранения и развития интеллектуального и творческого потенциала учащихся. </w:t>
      </w:r>
    </w:p>
    <w:p w:rsidR="00F8637D" w:rsidRDefault="00DD420B" w:rsidP="00F8637D">
      <w:pPr>
        <w:pStyle w:val="a7"/>
        <w:jc w:val="both"/>
        <w:rPr>
          <w:sz w:val="24"/>
          <w:szCs w:val="24"/>
          <w:lang w:val="ru-RU"/>
        </w:rPr>
      </w:pPr>
      <w:r>
        <w:rPr>
          <w:sz w:val="24"/>
          <w:szCs w:val="24"/>
          <w:lang w:val="ru-RU"/>
        </w:rPr>
        <w:t>5</w:t>
      </w:r>
      <w:r w:rsidR="00F8637D" w:rsidRPr="008A1C90">
        <w:rPr>
          <w:sz w:val="24"/>
          <w:szCs w:val="24"/>
          <w:lang w:val="ru-RU"/>
        </w:rPr>
        <w:t>. Создание системы подготовки, переподготовки и по</w:t>
      </w:r>
      <w:r>
        <w:rPr>
          <w:sz w:val="24"/>
          <w:szCs w:val="24"/>
          <w:lang w:val="ru-RU"/>
        </w:rPr>
        <w:t>вышения квалификации педагогов</w:t>
      </w:r>
      <w:r w:rsidR="00F8637D" w:rsidRPr="008A1C90">
        <w:rPr>
          <w:sz w:val="24"/>
          <w:szCs w:val="24"/>
          <w:lang w:val="ru-RU"/>
        </w:rPr>
        <w:t xml:space="preserve"> для работы с одаренными детьми.</w:t>
      </w:r>
    </w:p>
    <w:p w:rsidR="00DD420B" w:rsidRPr="008A1C90" w:rsidRDefault="00DD420B" w:rsidP="00F8637D">
      <w:pPr>
        <w:pStyle w:val="a7"/>
        <w:jc w:val="both"/>
        <w:rPr>
          <w:sz w:val="24"/>
          <w:szCs w:val="24"/>
          <w:lang w:val="ru-RU"/>
        </w:rPr>
      </w:pPr>
    </w:p>
    <w:p w:rsidR="00F8637D" w:rsidRPr="008A1C90" w:rsidRDefault="00F8637D" w:rsidP="00F8637D">
      <w:pPr>
        <w:pStyle w:val="a7"/>
        <w:jc w:val="both"/>
        <w:rPr>
          <w:b/>
          <w:sz w:val="24"/>
          <w:szCs w:val="24"/>
          <w:lang w:val="ru-RU"/>
        </w:rPr>
      </w:pPr>
      <w:r w:rsidRPr="008A1C90">
        <w:rPr>
          <w:sz w:val="24"/>
          <w:szCs w:val="24"/>
          <w:lang w:val="ru-RU"/>
        </w:rPr>
        <w:t xml:space="preserve"> </w:t>
      </w:r>
      <w:r w:rsidRPr="008A1C90">
        <w:rPr>
          <w:b/>
          <w:sz w:val="24"/>
          <w:szCs w:val="24"/>
          <w:lang w:val="ru-RU"/>
        </w:rPr>
        <w:t xml:space="preserve">Ожидаемые результаты подпрограммы: </w:t>
      </w:r>
    </w:p>
    <w:p w:rsidR="00F8637D" w:rsidRPr="008A1C90" w:rsidRDefault="00F8637D" w:rsidP="00F8637D">
      <w:pPr>
        <w:pStyle w:val="a7"/>
        <w:jc w:val="both"/>
        <w:rPr>
          <w:sz w:val="24"/>
          <w:szCs w:val="24"/>
          <w:lang w:val="ru-RU"/>
        </w:rPr>
      </w:pPr>
      <w:r w:rsidRPr="008A1C90">
        <w:rPr>
          <w:sz w:val="24"/>
          <w:szCs w:val="24"/>
          <w:lang w:val="ru-RU"/>
        </w:rPr>
        <w:t xml:space="preserve">- организация олимпиад, конкурсов, конференций, выставок, интеллектуальных соревнований; </w:t>
      </w:r>
    </w:p>
    <w:p w:rsidR="00F8637D" w:rsidRPr="008A1C90" w:rsidRDefault="00F8637D" w:rsidP="00F8637D">
      <w:pPr>
        <w:pStyle w:val="a7"/>
        <w:jc w:val="both"/>
        <w:rPr>
          <w:sz w:val="24"/>
          <w:szCs w:val="24"/>
          <w:lang w:val="ru-RU"/>
        </w:rPr>
      </w:pPr>
      <w:r w:rsidRPr="008A1C90">
        <w:rPr>
          <w:sz w:val="24"/>
          <w:szCs w:val="24"/>
          <w:lang w:val="ru-RU"/>
        </w:rPr>
        <w:t>- приобретение оборудования и материалов для исследовательской и творческой деятельности школьников;</w:t>
      </w:r>
    </w:p>
    <w:p w:rsidR="00F8637D" w:rsidRPr="008A1C90" w:rsidRDefault="00F8637D" w:rsidP="00F8637D">
      <w:pPr>
        <w:pStyle w:val="a7"/>
        <w:jc w:val="both"/>
        <w:rPr>
          <w:sz w:val="24"/>
          <w:szCs w:val="24"/>
          <w:lang w:val="ru-RU"/>
        </w:rPr>
      </w:pPr>
      <w:r w:rsidRPr="008A1C90">
        <w:rPr>
          <w:sz w:val="24"/>
          <w:szCs w:val="24"/>
          <w:lang w:val="ru-RU"/>
        </w:rPr>
        <w:t xml:space="preserve"> - приобретение научной и учебно-методической литературы, необходимой для творческой и исследовательской деятельности одаренных детей. </w:t>
      </w:r>
    </w:p>
    <w:p w:rsidR="00F8637D" w:rsidRPr="008A1C90" w:rsidRDefault="00F8637D" w:rsidP="00F8637D">
      <w:pPr>
        <w:pStyle w:val="21"/>
        <w:spacing w:line="240" w:lineRule="auto"/>
        <w:rPr>
          <w:b/>
          <w:spacing w:val="-4"/>
          <w:sz w:val="24"/>
          <w:szCs w:val="24"/>
        </w:rPr>
      </w:pPr>
    </w:p>
    <w:p w:rsidR="00F8637D" w:rsidRPr="008A1C90" w:rsidRDefault="00F8637D" w:rsidP="00F8637D">
      <w:pPr>
        <w:pStyle w:val="21"/>
        <w:spacing w:line="240" w:lineRule="auto"/>
        <w:rPr>
          <w:b/>
          <w:smallCaps/>
          <w:spacing w:val="-4"/>
          <w:sz w:val="24"/>
          <w:szCs w:val="24"/>
        </w:rPr>
      </w:pPr>
      <w:r w:rsidRPr="008A1C90">
        <w:rPr>
          <w:b/>
          <w:spacing w:val="-4"/>
          <w:sz w:val="24"/>
          <w:szCs w:val="24"/>
        </w:rPr>
        <w:t>Мероприятия по реализации программы</w:t>
      </w:r>
    </w:p>
    <w:tbl>
      <w:tblPr>
        <w:tblW w:w="0" w:type="auto"/>
        <w:tblLook w:val="01E0" w:firstRow="1" w:lastRow="1" w:firstColumn="1" w:lastColumn="1" w:noHBand="0" w:noVBand="0"/>
      </w:tblPr>
      <w:tblGrid>
        <w:gridCol w:w="737"/>
        <w:gridCol w:w="4616"/>
        <w:gridCol w:w="1985"/>
        <w:gridCol w:w="2233"/>
      </w:tblGrid>
      <w:tr w:rsidR="00F8637D" w:rsidRPr="008A1C90" w:rsidTr="00DD420B">
        <w:tc>
          <w:tcPr>
            <w:tcW w:w="737" w:type="dxa"/>
            <w:tcBorders>
              <w:top w:val="double" w:sz="4" w:space="0" w:color="1F497D"/>
              <w:left w:val="double" w:sz="4" w:space="0" w:color="1F497D"/>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ind w:firstLine="709"/>
              <w:rPr>
                <w:b/>
                <w:spacing w:val="-4"/>
                <w:sz w:val="24"/>
                <w:szCs w:val="24"/>
              </w:rPr>
            </w:pPr>
            <w:r w:rsidRPr="008A1C90">
              <w:rPr>
                <w:b/>
                <w:spacing w:val="-4"/>
                <w:sz w:val="24"/>
                <w:szCs w:val="24"/>
              </w:rPr>
              <w:t>№</w:t>
            </w:r>
          </w:p>
        </w:tc>
        <w:tc>
          <w:tcPr>
            <w:tcW w:w="4616" w:type="dxa"/>
            <w:tcBorders>
              <w:top w:val="double" w:sz="4" w:space="0" w:color="1F497D"/>
              <w:left w:val="single" w:sz="4" w:space="0" w:color="auto"/>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ind w:firstLine="709"/>
              <w:rPr>
                <w:spacing w:val="-4"/>
                <w:sz w:val="24"/>
                <w:szCs w:val="24"/>
              </w:rPr>
            </w:pPr>
            <w:r w:rsidRPr="008A1C90">
              <w:rPr>
                <w:spacing w:val="-4"/>
                <w:sz w:val="24"/>
                <w:szCs w:val="24"/>
              </w:rPr>
              <w:t>Мероприятия</w:t>
            </w:r>
          </w:p>
        </w:tc>
        <w:tc>
          <w:tcPr>
            <w:tcW w:w="1985" w:type="dxa"/>
            <w:tcBorders>
              <w:top w:val="double" w:sz="4" w:space="0" w:color="1F497D"/>
              <w:left w:val="single" w:sz="4" w:space="0" w:color="auto"/>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ind w:firstLine="709"/>
              <w:rPr>
                <w:spacing w:val="-4"/>
                <w:sz w:val="24"/>
                <w:szCs w:val="24"/>
              </w:rPr>
            </w:pPr>
            <w:r w:rsidRPr="008A1C90">
              <w:rPr>
                <w:spacing w:val="-4"/>
                <w:sz w:val="24"/>
                <w:szCs w:val="24"/>
              </w:rPr>
              <w:t>Срок</w:t>
            </w:r>
          </w:p>
        </w:tc>
        <w:tc>
          <w:tcPr>
            <w:tcW w:w="2233" w:type="dxa"/>
            <w:tcBorders>
              <w:top w:val="double" w:sz="4" w:space="0" w:color="1F497D"/>
              <w:left w:val="single" w:sz="4" w:space="0" w:color="auto"/>
              <w:bottom w:val="double" w:sz="4" w:space="0" w:color="1F497D"/>
              <w:right w:val="double" w:sz="4" w:space="0" w:color="1F497D"/>
            </w:tcBorders>
          </w:tcPr>
          <w:p w:rsidR="00F8637D" w:rsidRPr="008A1C90" w:rsidRDefault="00F8637D" w:rsidP="00782323">
            <w:pPr>
              <w:pStyle w:val="21"/>
              <w:tabs>
                <w:tab w:val="center" w:pos="4677"/>
                <w:tab w:val="right" w:pos="9355"/>
              </w:tabs>
              <w:spacing w:line="240" w:lineRule="auto"/>
              <w:ind w:firstLine="709"/>
              <w:rPr>
                <w:spacing w:val="-4"/>
                <w:sz w:val="24"/>
                <w:szCs w:val="24"/>
              </w:rPr>
            </w:pPr>
            <w:r w:rsidRPr="008A1C90">
              <w:rPr>
                <w:spacing w:val="-4"/>
                <w:sz w:val="24"/>
                <w:szCs w:val="24"/>
              </w:rPr>
              <w:t>Ответственный</w:t>
            </w:r>
          </w:p>
        </w:tc>
      </w:tr>
      <w:tr w:rsidR="00F8637D" w:rsidRPr="008A1C90" w:rsidTr="00DD420B">
        <w:tc>
          <w:tcPr>
            <w:tcW w:w="737" w:type="dxa"/>
            <w:tcBorders>
              <w:top w:val="double" w:sz="4" w:space="0" w:color="1F497D"/>
              <w:left w:val="double" w:sz="4" w:space="0" w:color="1F497D"/>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rPr>
                <w:spacing w:val="-4"/>
                <w:sz w:val="24"/>
                <w:szCs w:val="24"/>
              </w:rPr>
            </w:pPr>
            <w:r w:rsidRPr="008A1C90">
              <w:rPr>
                <w:spacing w:val="-4"/>
                <w:sz w:val="24"/>
                <w:szCs w:val="24"/>
              </w:rPr>
              <w:t>1</w:t>
            </w:r>
          </w:p>
        </w:tc>
        <w:tc>
          <w:tcPr>
            <w:tcW w:w="4616" w:type="dxa"/>
            <w:tcBorders>
              <w:top w:val="double" w:sz="4" w:space="0" w:color="1F497D"/>
              <w:left w:val="single" w:sz="4" w:space="0" w:color="auto"/>
              <w:bottom w:val="double" w:sz="4" w:space="0" w:color="1F497D"/>
              <w:right w:val="single" w:sz="4" w:space="0" w:color="auto"/>
            </w:tcBorders>
          </w:tcPr>
          <w:p w:rsidR="00F8637D" w:rsidRPr="008A1C90" w:rsidRDefault="00F8637D" w:rsidP="00DD420B">
            <w:pPr>
              <w:pStyle w:val="21"/>
              <w:tabs>
                <w:tab w:val="center" w:pos="4677"/>
                <w:tab w:val="right" w:pos="9355"/>
              </w:tabs>
              <w:spacing w:line="240" w:lineRule="auto"/>
              <w:ind w:left="0"/>
              <w:rPr>
                <w:sz w:val="24"/>
                <w:szCs w:val="24"/>
              </w:rPr>
            </w:pPr>
            <w:r w:rsidRPr="008A1C90">
              <w:rPr>
                <w:sz w:val="24"/>
                <w:szCs w:val="24"/>
              </w:rPr>
              <w:t>Создание обогащенной, культурно-образовательной, развивающей среды, соответствующей запросам обучающихся с выраженными познавательными интересами, поддерживающей и раскрывающей их личностное развитие, удовлетворяющей потребности учащихся, родителей, социума.</w:t>
            </w:r>
          </w:p>
        </w:tc>
        <w:tc>
          <w:tcPr>
            <w:tcW w:w="1985" w:type="dxa"/>
            <w:tcBorders>
              <w:top w:val="double" w:sz="4" w:space="0" w:color="1F497D"/>
              <w:left w:val="single" w:sz="4" w:space="0" w:color="auto"/>
              <w:bottom w:val="double" w:sz="4" w:space="0" w:color="1F497D"/>
              <w:right w:val="single" w:sz="4" w:space="0" w:color="auto"/>
            </w:tcBorders>
          </w:tcPr>
          <w:p w:rsidR="00F8637D" w:rsidRPr="008A1C90" w:rsidRDefault="00F8637D" w:rsidP="00270059">
            <w:pPr>
              <w:pStyle w:val="21"/>
              <w:tabs>
                <w:tab w:val="center" w:pos="4677"/>
                <w:tab w:val="right" w:pos="9355"/>
              </w:tabs>
              <w:spacing w:line="240" w:lineRule="auto"/>
              <w:jc w:val="center"/>
              <w:rPr>
                <w:spacing w:val="-4"/>
                <w:sz w:val="24"/>
                <w:szCs w:val="24"/>
              </w:rPr>
            </w:pPr>
            <w:r w:rsidRPr="008A1C90">
              <w:rPr>
                <w:spacing w:val="-4"/>
                <w:sz w:val="24"/>
                <w:szCs w:val="24"/>
              </w:rPr>
              <w:t>20</w:t>
            </w:r>
            <w:r w:rsidR="00270059">
              <w:rPr>
                <w:spacing w:val="-4"/>
                <w:sz w:val="24"/>
                <w:szCs w:val="24"/>
              </w:rPr>
              <w:t>20</w:t>
            </w:r>
            <w:r w:rsidRPr="008A1C90">
              <w:rPr>
                <w:spacing w:val="-4"/>
                <w:sz w:val="24"/>
                <w:szCs w:val="24"/>
              </w:rPr>
              <w:t>-202</w:t>
            </w:r>
            <w:r w:rsidR="00270059">
              <w:rPr>
                <w:spacing w:val="-4"/>
                <w:sz w:val="24"/>
                <w:szCs w:val="24"/>
              </w:rPr>
              <w:t>3</w:t>
            </w:r>
            <w:r w:rsidRPr="008A1C90">
              <w:rPr>
                <w:spacing w:val="-4"/>
                <w:sz w:val="24"/>
                <w:szCs w:val="24"/>
              </w:rPr>
              <w:t>гг.</w:t>
            </w:r>
          </w:p>
        </w:tc>
        <w:tc>
          <w:tcPr>
            <w:tcW w:w="2233" w:type="dxa"/>
            <w:tcBorders>
              <w:top w:val="double" w:sz="4" w:space="0" w:color="1F497D"/>
              <w:left w:val="single" w:sz="4" w:space="0" w:color="auto"/>
              <w:bottom w:val="double" w:sz="4" w:space="0" w:color="1F497D"/>
              <w:right w:val="double" w:sz="4" w:space="0" w:color="1F497D"/>
            </w:tcBorders>
          </w:tcPr>
          <w:p w:rsidR="00F8637D" w:rsidRPr="008A1C90" w:rsidRDefault="00F8637D" w:rsidP="00DD420B">
            <w:pPr>
              <w:pStyle w:val="21"/>
              <w:tabs>
                <w:tab w:val="center" w:pos="4677"/>
                <w:tab w:val="right" w:pos="9355"/>
              </w:tabs>
              <w:spacing w:line="240" w:lineRule="auto"/>
              <w:jc w:val="center"/>
              <w:rPr>
                <w:spacing w:val="-4"/>
                <w:sz w:val="24"/>
                <w:szCs w:val="24"/>
              </w:rPr>
            </w:pPr>
            <w:r w:rsidRPr="008A1C90">
              <w:rPr>
                <w:spacing w:val="-4"/>
                <w:sz w:val="24"/>
                <w:szCs w:val="24"/>
              </w:rPr>
              <w:t>Заместител</w:t>
            </w:r>
            <w:r w:rsidR="00DD420B">
              <w:rPr>
                <w:spacing w:val="-4"/>
                <w:sz w:val="24"/>
                <w:szCs w:val="24"/>
              </w:rPr>
              <w:t>ь</w:t>
            </w:r>
            <w:r w:rsidRPr="008A1C90">
              <w:rPr>
                <w:spacing w:val="-4"/>
                <w:sz w:val="24"/>
                <w:szCs w:val="24"/>
              </w:rPr>
              <w:t xml:space="preserve"> директора по УВР</w:t>
            </w:r>
          </w:p>
        </w:tc>
      </w:tr>
      <w:tr w:rsidR="00F8637D" w:rsidRPr="008A1C90" w:rsidTr="00DD420B">
        <w:tc>
          <w:tcPr>
            <w:tcW w:w="737" w:type="dxa"/>
            <w:tcBorders>
              <w:top w:val="double" w:sz="4" w:space="0" w:color="1F497D"/>
              <w:left w:val="double" w:sz="4" w:space="0" w:color="1F497D"/>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rPr>
                <w:spacing w:val="-4"/>
                <w:sz w:val="24"/>
                <w:szCs w:val="24"/>
              </w:rPr>
            </w:pPr>
            <w:r w:rsidRPr="008A1C90">
              <w:rPr>
                <w:spacing w:val="-4"/>
                <w:sz w:val="24"/>
                <w:szCs w:val="24"/>
              </w:rPr>
              <w:t>2</w:t>
            </w:r>
          </w:p>
        </w:tc>
        <w:tc>
          <w:tcPr>
            <w:tcW w:w="4616" w:type="dxa"/>
            <w:tcBorders>
              <w:top w:val="double" w:sz="4" w:space="0" w:color="1F497D"/>
              <w:left w:val="single" w:sz="4" w:space="0" w:color="auto"/>
              <w:bottom w:val="double" w:sz="4" w:space="0" w:color="1F497D"/>
              <w:right w:val="single" w:sz="4" w:space="0" w:color="auto"/>
            </w:tcBorders>
          </w:tcPr>
          <w:p w:rsidR="00F8637D" w:rsidRPr="008A1C90" w:rsidRDefault="00F8637D" w:rsidP="00DD420B">
            <w:pPr>
              <w:pStyle w:val="21"/>
              <w:tabs>
                <w:tab w:val="center" w:pos="4677"/>
                <w:tab w:val="right" w:pos="9355"/>
              </w:tabs>
              <w:spacing w:line="240" w:lineRule="auto"/>
              <w:ind w:left="0"/>
              <w:rPr>
                <w:sz w:val="24"/>
                <w:szCs w:val="24"/>
              </w:rPr>
            </w:pPr>
            <w:r w:rsidRPr="008A1C90">
              <w:rPr>
                <w:sz w:val="24"/>
                <w:szCs w:val="24"/>
              </w:rPr>
              <w:t>Выявлять склонности учащихся на всех этапах обучения к исследовательской работе. Разработка совместно с учащимся индивидуального подхода к развитию его личностного потенциала.</w:t>
            </w:r>
          </w:p>
        </w:tc>
        <w:tc>
          <w:tcPr>
            <w:tcW w:w="1985" w:type="dxa"/>
            <w:tcBorders>
              <w:top w:val="double" w:sz="4" w:space="0" w:color="1F497D"/>
              <w:left w:val="single" w:sz="4" w:space="0" w:color="auto"/>
              <w:bottom w:val="double" w:sz="4" w:space="0" w:color="1F497D"/>
              <w:right w:val="single" w:sz="4" w:space="0" w:color="auto"/>
            </w:tcBorders>
          </w:tcPr>
          <w:p w:rsidR="00F8637D" w:rsidRPr="008A1C90" w:rsidRDefault="00DD420B" w:rsidP="00270059">
            <w:pPr>
              <w:pStyle w:val="21"/>
              <w:tabs>
                <w:tab w:val="center" w:pos="4677"/>
                <w:tab w:val="right" w:pos="9355"/>
              </w:tabs>
              <w:spacing w:line="240" w:lineRule="auto"/>
              <w:jc w:val="center"/>
              <w:rPr>
                <w:spacing w:val="-4"/>
                <w:sz w:val="24"/>
                <w:szCs w:val="24"/>
              </w:rPr>
            </w:pPr>
            <w:r>
              <w:rPr>
                <w:spacing w:val="-4"/>
                <w:sz w:val="24"/>
                <w:szCs w:val="24"/>
              </w:rPr>
              <w:t>20</w:t>
            </w:r>
            <w:r w:rsidR="00270059">
              <w:rPr>
                <w:spacing w:val="-4"/>
                <w:sz w:val="24"/>
                <w:szCs w:val="24"/>
              </w:rPr>
              <w:t>20</w:t>
            </w:r>
            <w:r>
              <w:rPr>
                <w:spacing w:val="-4"/>
                <w:sz w:val="24"/>
                <w:szCs w:val="24"/>
              </w:rPr>
              <w:t>-202</w:t>
            </w:r>
            <w:r w:rsidR="00270059">
              <w:rPr>
                <w:spacing w:val="-4"/>
                <w:sz w:val="24"/>
                <w:szCs w:val="24"/>
              </w:rPr>
              <w:t>3</w:t>
            </w:r>
            <w:r>
              <w:rPr>
                <w:spacing w:val="-4"/>
                <w:sz w:val="24"/>
                <w:szCs w:val="24"/>
              </w:rPr>
              <w:t>гг.</w:t>
            </w:r>
          </w:p>
        </w:tc>
        <w:tc>
          <w:tcPr>
            <w:tcW w:w="2233" w:type="dxa"/>
            <w:tcBorders>
              <w:top w:val="double" w:sz="4" w:space="0" w:color="1F497D"/>
              <w:left w:val="single" w:sz="4" w:space="0" w:color="auto"/>
              <w:bottom w:val="double" w:sz="4" w:space="0" w:color="1F497D"/>
              <w:right w:val="double" w:sz="4" w:space="0" w:color="1F497D"/>
            </w:tcBorders>
          </w:tcPr>
          <w:p w:rsidR="00F8637D" w:rsidRPr="008A1C90" w:rsidRDefault="00F8637D" w:rsidP="00777454">
            <w:pPr>
              <w:pStyle w:val="21"/>
              <w:tabs>
                <w:tab w:val="center" w:pos="4677"/>
                <w:tab w:val="right" w:pos="9355"/>
              </w:tabs>
              <w:spacing w:line="240" w:lineRule="auto"/>
              <w:jc w:val="center"/>
              <w:rPr>
                <w:spacing w:val="-4"/>
                <w:sz w:val="24"/>
                <w:szCs w:val="24"/>
              </w:rPr>
            </w:pPr>
            <w:r w:rsidRPr="008A1C90">
              <w:rPr>
                <w:spacing w:val="-4"/>
                <w:sz w:val="24"/>
                <w:szCs w:val="24"/>
              </w:rPr>
              <w:t>Заместител</w:t>
            </w:r>
            <w:r w:rsidR="00777454">
              <w:rPr>
                <w:spacing w:val="-4"/>
                <w:sz w:val="24"/>
                <w:szCs w:val="24"/>
              </w:rPr>
              <w:t>ь</w:t>
            </w:r>
            <w:r w:rsidRPr="008A1C90">
              <w:rPr>
                <w:spacing w:val="-4"/>
                <w:sz w:val="24"/>
                <w:szCs w:val="24"/>
              </w:rPr>
              <w:t xml:space="preserve"> директора по УВР, учителя - предметники</w:t>
            </w:r>
          </w:p>
        </w:tc>
      </w:tr>
      <w:tr w:rsidR="00F8637D" w:rsidRPr="008A1C90" w:rsidTr="00DD420B">
        <w:tc>
          <w:tcPr>
            <w:tcW w:w="737" w:type="dxa"/>
            <w:tcBorders>
              <w:top w:val="double" w:sz="4" w:space="0" w:color="1F497D"/>
              <w:left w:val="double" w:sz="4" w:space="0" w:color="1F497D"/>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rPr>
                <w:spacing w:val="-4"/>
                <w:sz w:val="24"/>
                <w:szCs w:val="24"/>
              </w:rPr>
            </w:pPr>
            <w:r w:rsidRPr="008A1C90">
              <w:rPr>
                <w:spacing w:val="-4"/>
                <w:sz w:val="24"/>
                <w:szCs w:val="24"/>
              </w:rPr>
              <w:t>3</w:t>
            </w:r>
          </w:p>
        </w:tc>
        <w:tc>
          <w:tcPr>
            <w:tcW w:w="4616" w:type="dxa"/>
            <w:tcBorders>
              <w:top w:val="double" w:sz="4" w:space="0" w:color="1F497D"/>
              <w:left w:val="single" w:sz="4" w:space="0" w:color="auto"/>
              <w:bottom w:val="double" w:sz="4" w:space="0" w:color="1F497D"/>
              <w:right w:val="single" w:sz="4" w:space="0" w:color="auto"/>
            </w:tcBorders>
          </w:tcPr>
          <w:p w:rsidR="00F8637D" w:rsidRPr="008A1C90" w:rsidRDefault="00F8637D" w:rsidP="00DD420B">
            <w:pPr>
              <w:pStyle w:val="21"/>
              <w:tabs>
                <w:tab w:val="center" w:pos="4677"/>
                <w:tab w:val="right" w:pos="9355"/>
              </w:tabs>
              <w:spacing w:line="240" w:lineRule="auto"/>
              <w:ind w:left="0"/>
              <w:rPr>
                <w:sz w:val="24"/>
                <w:szCs w:val="24"/>
              </w:rPr>
            </w:pPr>
            <w:r w:rsidRPr="008A1C90">
              <w:rPr>
                <w:sz w:val="24"/>
                <w:szCs w:val="24"/>
              </w:rPr>
              <w:t xml:space="preserve">Изучение положений о конкурсах. Участие в </w:t>
            </w:r>
            <w:r w:rsidR="00DD420B">
              <w:rPr>
                <w:sz w:val="24"/>
                <w:szCs w:val="24"/>
              </w:rPr>
              <w:t xml:space="preserve"> </w:t>
            </w:r>
            <w:r w:rsidRPr="008A1C90">
              <w:rPr>
                <w:sz w:val="24"/>
                <w:szCs w:val="24"/>
              </w:rPr>
              <w:t xml:space="preserve"> районных творческих конкурсах</w:t>
            </w:r>
            <w:r w:rsidR="00DD420B">
              <w:rPr>
                <w:sz w:val="24"/>
                <w:szCs w:val="24"/>
              </w:rPr>
              <w:t xml:space="preserve">. </w:t>
            </w:r>
            <w:r w:rsidRPr="008A1C90">
              <w:rPr>
                <w:sz w:val="24"/>
                <w:szCs w:val="24"/>
              </w:rPr>
              <w:t xml:space="preserve"> </w:t>
            </w:r>
            <w:r w:rsidR="00DD420B">
              <w:rPr>
                <w:sz w:val="24"/>
                <w:szCs w:val="24"/>
              </w:rPr>
              <w:t xml:space="preserve"> </w:t>
            </w:r>
            <w:r w:rsidRPr="008A1C90">
              <w:rPr>
                <w:sz w:val="24"/>
                <w:szCs w:val="24"/>
              </w:rPr>
              <w:t xml:space="preserve">  </w:t>
            </w:r>
            <w:r w:rsidR="00DD420B">
              <w:rPr>
                <w:sz w:val="24"/>
                <w:szCs w:val="24"/>
              </w:rPr>
              <w:t>Освещение мероприятий на школьном сайте</w:t>
            </w:r>
            <w:r w:rsidRPr="008A1C90">
              <w:rPr>
                <w:sz w:val="24"/>
                <w:szCs w:val="24"/>
              </w:rPr>
              <w:t>.</w:t>
            </w:r>
          </w:p>
        </w:tc>
        <w:tc>
          <w:tcPr>
            <w:tcW w:w="1985" w:type="dxa"/>
            <w:tcBorders>
              <w:top w:val="double" w:sz="4" w:space="0" w:color="1F497D"/>
              <w:left w:val="single" w:sz="4" w:space="0" w:color="auto"/>
              <w:bottom w:val="double" w:sz="4" w:space="0" w:color="1F497D"/>
              <w:right w:val="single" w:sz="4" w:space="0" w:color="auto"/>
            </w:tcBorders>
          </w:tcPr>
          <w:p w:rsidR="00F8637D" w:rsidRPr="008A1C90" w:rsidRDefault="00F8637D" w:rsidP="00270059">
            <w:pPr>
              <w:pStyle w:val="21"/>
              <w:tabs>
                <w:tab w:val="center" w:pos="4677"/>
                <w:tab w:val="right" w:pos="9355"/>
              </w:tabs>
              <w:spacing w:line="240" w:lineRule="auto"/>
              <w:jc w:val="center"/>
              <w:rPr>
                <w:spacing w:val="-4"/>
                <w:sz w:val="24"/>
                <w:szCs w:val="24"/>
              </w:rPr>
            </w:pPr>
            <w:r w:rsidRPr="008A1C90">
              <w:rPr>
                <w:spacing w:val="-4"/>
                <w:sz w:val="24"/>
                <w:szCs w:val="24"/>
              </w:rPr>
              <w:t>20</w:t>
            </w:r>
            <w:r w:rsidR="00270059">
              <w:rPr>
                <w:spacing w:val="-4"/>
                <w:sz w:val="24"/>
                <w:szCs w:val="24"/>
              </w:rPr>
              <w:t>20-2023</w:t>
            </w:r>
            <w:r w:rsidRPr="008A1C90">
              <w:rPr>
                <w:spacing w:val="-4"/>
                <w:sz w:val="24"/>
                <w:szCs w:val="24"/>
              </w:rPr>
              <w:t>гг..</w:t>
            </w:r>
          </w:p>
        </w:tc>
        <w:tc>
          <w:tcPr>
            <w:tcW w:w="2233" w:type="dxa"/>
            <w:tcBorders>
              <w:top w:val="double" w:sz="4" w:space="0" w:color="1F497D"/>
              <w:left w:val="single" w:sz="4" w:space="0" w:color="auto"/>
              <w:bottom w:val="double" w:sz="4" w:space="0" w:color="1F497D"/>
              <w:right w:val="double" w:sz="4" w:space="0" w:color="1F497D"/>
            </w:tcBorders>
          </w:tcPr>
          <w:p w:rsidR="00F8637D" w:rsidRPr="008A1C90" w:rsidRDefault="00F8637D" w:rsidP="00777454">
            <w:pPr>
              <w:pStyle w:val="21"/>
              <w:tabs>
                <w:tab w:val="center" w:pos="4677"/>
                <w:tab w:val="right" w:pos="9355"/>
              </w:tabs>
              <w:spacing w:line="240" w:lineRule="auto"/>
              <w:jc w:val="center"/>
              <w:rPr>
                <w:spacing w:val="-4"/>
                <w:sz w:val="24"/>
                <w:szCs w:val="24"/>
              </w:rPr>
            </w:pPr>
            <w:r w:rsidRPr="008A1C90">
              <w:rPr>
                <w:spacing w:val="-4"/>
                <w:sz w:val="24"/>
                <w:szCs w:val="24"/>
              </w:rPr>
              <w:t>Заместител</w:t>
            </w:r>
            <w:r w:rsidR="00777454">
              <w:rPr>
                <w:spacing w:val="-4"/>
                <w:sz w:val="24"/>
                <w:szCs w:val="24"/>
              </w:rPr>
              <w:t>ь</w:t>
            </w:r>
            <w:r w:rsidRPr="008A1C90">
              <w:rPr>
                <w:spacing w:val="-4"/>
                <w:sz w:val="24"/>
                <w:szCs w:val="24"/>
              </w:rPr>
              <w:t xml:space="preserve"> директора по </w:t>
            </w:r>
            <w:r w:rsidR="00DD420B">
              <w:rPr>
                <w:spacing w:val="-4"/>
                <w:sz w:val="24"/>
                <w:szCs w:val="24"/>
              </w:rPr>
              <w:t>УВР</w:t>
            </w:r>
          </w:p>
        </w:tc>
      </w:tr>
      <w:tr w:rsidR="00F8637D" w:rsidRPr="008A1C90" w:rsidTr="00DD420B">
        <w:tc>
          <w:tcPr>
            <w:tcW w:w="737" w:type="dxa"/>
            <w:tcBorders>
              <w:top w:val="double" w:sz="4" w:space="0" w:color="1F497D"/>
              <w:left w:val="double" w:sz="4" w:space="0" w:color="1F497D"/>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rPr>
                <w:spacing w:val="-4"/>
                <w:sz w:val="24"/>
                <w:szCs w:val="24"/>
              </w:rPr>
            </w:pPr>
            <w:r w:rsidRPr="008A1C90">
              <w:rPr>
                <w:spacing w:val="-4"/>
                <w:sz w:val="24"/>
                <w:szCs w:val="24"/>
              </w:rPr>
              <w:t>4</w:t>
            </w:r>
          </w:p>
        </w:tc>
        <w:tc>
          <w:tcPr>
            <w:tcW w:w="4616" w:type="dxa"/>
            <w:tcBorders>
              <w:top w:val="double" w:sz="4" w:space="0" w:color="1F497D"/>
              <w:left w:val="single" w:sz="4" w:space="0" w:color="auto"/>
              <w:bottom w:val="double" w:sz="4" w:space="0" w:color="1F497D"/>
              <w:right w:val="single" w:sz="4" w:space="0" w:color="auto"/>
            </w:tcBorders>
          </w:tcPr>
          <w:p w:rsidR="00F8637D" w:rsidRPr="008A1C90" w:rsidRDefault="00F8637D" w:rsidP="00DD420B">
            <w:pPr>
              <w:pStyle w:val="21"/>
              <w:tabs>
                <w:tab w:val="center" w:pos="4677"/>
                <w:tab w:val="right" w:pos="9355"/>
              </w:tabs>
              <w:spacing w:line="240" w:lineRule="auto"/>
              <w:ind w:left="0"/>
              <w:rPr>
                <w:sz w:val="24"/>
                <w:szCs w:val="24"/>
              </w:rPr>
            </w:pPr>
            <w:r w:rsidRPr="008A1C90">
              <w:rPr>
                <w:sz w:val="24"/>
                <w:szCs w:val="24"/>
              </w:rPr>
              <w:t xml:space="preserve">Проведение социально–значимых проектов, нацеленных на расширение знаний учеников о традициях школы, района, города. Развитие системы </w:t>
            </w:r>
            <w:r w:rsidRPr="008A1C90">
              <w:rPr>
                <w:sz w:val="24"/>
                <w:szCs w:val="24"/>
              </w:rPr>
              <w:lastRenderedPageBreak/>
              <w:t>школьного самоуправления.</w:t>
            </w:r>
          </w:p>
        </w:tc>
        <w:tc>
          <w:tcPr>
            <w:tcW w:w="1985" w:type="dxa"/>
            <w:tcBorders>
              <w:top w:val="double" w:sz="4" w:space="0" w:color="1F497D"/>
              <w:left w:val="single" w:sz="4" w:space="0" w:color="auto"/>
              <w:bottom w:val="double" w:sz="4" w:space="0" w:color="1F497D"/>
              <w:right w:val="single" w:sz="4" w:space="0" w:color="auto"/>
            </w:tcBorders>
          </w:tcPr>
          <w:p w:rsidR="00F8637D" w:rsidRPr="008A1C90" w:rsidRDefault="00DD420B" w:rsidP="00782323">
            <w:pPr>
              <w:pStyle w:val="21"/>
              <w:tabs>
                <w:tab w:val="center" w:pos="4677"/>
                <w:tab w:val="right" w:pos="9355"/>
              </w:tabs>
              <w:spacing w:line="240" w:lineRule="auto"/>
              <w:jc w:val="center"/>
              <w:rPr>
                <w:spacing w:val="-4"/>
                <w:sz w:val="24"/>
                <w:szCs w:val="24"/>
              </w:rPr>
            </w:pPr>
            <w:r>
              <w:rPr>
                <w:spacing w:val="-4"/>
                <w:sz w:val="24"/>
                <w:szCs w:val="24"/>
              </w:rPr>
              <w:lastRenderedPageBreak/>
              <w:t>постоянно</w:t>
            </w:r>
          </w:p>
        </w:tc>
        <w:tc>
          <w:tcPr>
            <w:tcW w:w="2233" w:type="dxa"/>
            <w:tcBorders>
              <w:top w:val="double" w:sz="4" w:space="0" w:color="1F497D"/>
              <w:left w:val="single" w:sz="4" w:space="0" w:color="auto"/>
              <w:bottom w:val="double" w:sz="4" w:space="0" w:color="1F497D"/>
              <w:right w:val="double" w:sz="4" w:space="0" w:color="1F497D"/>
            </w:tcBorders>
          </w:tcPr>
          <w:p w:rsidR="00F8637D" w:rsidRPr="008A1C90" w:rsidRDefault="00DD420B" w:rsidP="00DD420B">
            <w:pPr>
              <w:pStyle w:val="21"/>
              <w:tabs>
                <w:tab w:val="center" w:pos="4677"/>
                <w:tab w:val="right" w:pos="9355"/>
              </w:tabs>
              <w:spacing w:line="240" w:lineRule="auto"/>
              <w:jc w:val="center"/>
              <w:rPr>
                <w:spacing w:val="-4"/>
                <w:sz w:val="24"/>
                <w:szCs w:val="24"/>
              </w:rPr>
            </w:pPr>
            <w:r>
              <w:rPr>
                <w:spacing w:val="-4"/>
                <w:sz w:val="24"/>
                <w:szCs w:val="24"/>
              </w:rPr>
              <w:t>Заместитель директора по УВР, учителя-</w:t>
            </w:r>
            <w:r>
              <w:rPr>
                <w:spacing w:val="-4"/>
                <w:sz w:val="24"/>
                <w:szCs w:val="24"/>
              </w:rPr>
              <w:lastRenderedPageBreak/>
              <w:t>предметники</w:t>
            </w:r>
          </w:p>
        </w:tc>
      </w:tr>
      <w:tr w:rsidR="00F8637D" w:rsidRPr="008A1C90" w:rsidTr="00DD420B">
        <w:tc>
          <w:tcPr>
            <w:tcW w:w="737" w:type="dxa"/>
            <w:tcBorders>
              <w:top w:val="double" w:sz="4" w:space="0" w:color="1F497D"/>
              <w:left w:val="double" w:sz="4" w:space="0" w:color="1F497D"/>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rPr>
                <w:spacing w:val="-4"/>
                <w:sz w:val="24"/>
                <w:szCs w:val="24"/>
              </w:rPr>
            </w:pPr>
            <w:r w:rsidRPr="008A1C90">
              <w:rPr>
                <w:spacing w:val="-4"/>
                <w:sz w:val="24"/>
                <w:szCs w:val="24"/>
              </w:rPr>
              <w:lastRenderedPageBreak/>
              <w:t>5</w:t>
            </w:r>
          </w:p>
        </w:tc>
        <w:tc>
          <w:tcPr>
            <w:tcW w:w="4616" w:type="dxa"/>
            <w:tcBorders>
              <w:top w:val="double" w:sz="4" w:space="0" w:color="1F497D"/>
              <w:left w:val="single" w:sz="4" w:space="0" w:color="auto"/>
              <w:bottom w:val="double" w:sz="4" w:space="0" w:color="1F497D"/>
              <w:right w:val="single" w:sz="4" w:space="0" w:color="auto"/>
            </w:tcBorders>
          </w:tcPr>
          <w:p w:rsidR="00F8637D" w:rsidRPr="008A1C90" w:rsidRDefault="00F8637D" w:rsidP="00DD420B">
            <w:pPr>
              <w:pStyle w:val="21"/>
              <w:tabs>
                <w:tab w:val="center" w:pos="4677"/>
                <w:tab w:val="right" w:pos="9355"/>
              </w:tabs>
              <w:spacing w:line="240" w:lineRule="auto"/>
              <w:ind w:left="0"/>
              <w:rPr>
                <w:sz w:val="24"/>
                <w:szCs w:val="24"/>
              </w:rPr>
            </w:pPr>
            <w:r w:rsidRPr="008A1C90">
              <w:rPr>
                <w:sz w:val="24"/>
                <w:szCs w:val="24"/>
              </w:rPr>
              <w:t>Организация цикла мероприятий, направленных на повышение уровня компетентности родителей в воспитании одаренных детей (семинары, творческие объединения родителей и учителей).</w:t>
            </w:r>
          </w:p>
        </w:tc>
        <w:tc>
          <w:tcPr>
            <w:tcW w:w="1985" w:type="dxa"/>
            <w:tcBorders>
              <w:top w:val="double" w:sz="4" w:space="0" w:color="1F497D"/>
              <w:left w:val="single" w:sz="4" w:space="0" w:color="auto"/>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jc w:val="center"/>
              <w:rPr>
                <w:spacing w:val="-4"/>
                <w:sz w:val="24"/>
                <w:szCs w:val="24"/>
              </w:rPr>
            </w:pPr>
            <w:r w:rsidRPr="008A1C90">
              <w:rPr>
                <w:spacing w:val="-4"/>
                <w:sz w:val="24"/>
                <w:szCs w:val="24"/>
              </w:rPr>
              <w:t>По графику</w:t>
            </w:r>
          </w:p>
        </w:tc>
        <w:tc>
          <w:tcPr>
            <w:tcW w:w="2233" w:type="dxa"/>
            <w:tcBorders>
              <w:top w:val="double" w:sz="4" w:space="0" w:color="1F497D"/>
              <w:left w:val="single" w:sz="4" w:space="0" w:color="auto"/>
              <w:bottom w:val="double" w:sz="4" w:space="0" w:color="1F497D"/>
              <w:right w:val="double" w:sz="4" w:space="0" w:color="1F497D"/>
            </w:tcBorders>
          </w:tcPr>
          <w:p w:rsidR="00F8637D" w:rsidRPr="008A1C90" w:rsidRDefault="00DD420B" w:rsidP="00777454">
            <w:pPr>
              <w:pStyle w:val="21"/>
              <w:tabs>
                <w:tab w:val="center" w:pos="4677"/>
                <w:tab w:val="right" w:pos="9355"/>
              </w:tabs>
              <w:spacing w:line="240" w:lineRule="auto"/>
              <w:jc w:val="center"/>
              <w:rPr>
                <w:spacing w:val="-4"/>
                <w:sz w:val="24"/>
                <w:szCs w:val="24"/>
              </w:rPr>
            </w:pPr>
            <w:r>
              <w:rPr>
                <w:spacing w:val="-4"/>
                <w:sz w:val="24"/>
                <w:szCs w:val="24"/>
              </w:rPr>
              <w:t>Заместител</w:t>
            </w:r>
            <w:r w:rsidR="00777454">
              <w:rPr>
                <w:spacing w:val="-4"/>
                <w:sz w:val="24"/>
                <w:szCs w:val="24"/>
              </w:rPr>
              <w:t>ь</w:t>
            </w:r>
            <w:r>
              <w:rPr>
                <w:spacing w:val="-4"/>
                <w:sz w:val="24"/>
                <w:szCs w:val="24"/>
              </w:rPr>
              <w:t xml:space="preserve"> директора по УВР</w:t>
            </w:r>
          </w:p>
        </w:tc>
      </w:tr>
      <w:tr w:rsidR="00F8637D" w:rsidRPr="008A1C90" w:rsidTr="00DD420B">
        <w:tc>
          <w:tcPr>
            <w:tcW w:w="737" w:type="dxa"/>
            <w:tcBorders>
              <w:top w:val="double" w:sz="4" w:space="0" w:color="1F497D"/>
              <w:left w:val="double" w:sz="4" w:space="0" w:color="1F497D"/>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rPr>
                <w:spacing w:val="-4"/>
                <w:sz w:val="24"/>
                <w:szCs w:val="24"/>
              </w:rPr>
            </w:pPr>
            <w:r w:rsidRPr="008A1C90">
              <w:rPr>
                <w:spacing w:val="-4"/>
                <w:sz w:val="24"/>
                <w:szCs w:val="24"/>
              </w:rPr>
              <w:t>6</w:t>
            </w:r>
          </w:p>
        </w:tc>
        <w:tc>
          <w:tcPr>
            <w:tcW w:w="4616" w:type="dxa"/>
            <w:tcBorders>
              <w:top w:val="double" w:sz="4" w:space="0" w:color="1F497D"/>
              <w:left w:val="single" w:sz="4" w:space="0" w:color="auto"/>
              <w:bottom w:val="double" w:sz="4" w:space="0" w:color="1F497D"/>
              <w:right w:val="single" w:sz="4" w:space="0" w:color="auto"/>
            </w:tcBorders>
          </w:tcPr>
          <w:p w:rsidR="00F8637D" w:rsidRPr="008A1C90" w:rsidRDefault="00F8637D" w:rsidP="00DD420B">
            <w:pPr>
              <w:pStyle w:val="21"/>
              <w:tabs>
                <w:tab w:val="center" w:pos="4677"/>
                <w:tab w:val="right" w:pos="9355"/>
              </w:tabs>
              <w:spacing w:line="240" w:lineRule="auto"/>
              <w:ind w:left="0"/>
              <w:rPr>
                <w:sz w:val="24"/>
                <w:szCs w:val="24"/>
              </w:rPr>
            </w:pPr>
            <w:r w:rsidRPr="008A1C90">
              <w:rPr>
                <w:sz w:val="24"/>
                <w:szCs w:val="24"/>
              </w:rPr>
              <w:t xml:space="preserve">Реализация системно-деятельностного подхода к обучению ученика при решении им специально организованных учебных задач разной сложности и проблематики. </w:t>
            </w:r>
          </w:p>
        </w:tc>
        <w:tc>
          <w:tcPr>
            <w:tcW w:w="1985" w:type="dxa"/>
            <w:tcBorders>
              <w:top w:val="double" w:sz="4" w:space="0" w:color="1F497D"/>
              <w:left w:val="single" w:sz="4" w:space="0" w:color="auto"/>
              <w:bottom w:val="double" w:sz="4" w:space="0" w:color="1F497D"/>
              <w:right w:val="single" w:sz="4" w:space="0" w:color="auto"/>
            </w:tcBorders>
          </w:tcPr>
          <w:p w:rsidR="00F8637D" w:rsidRPr="008A1C90" w:rsidRDefault="00DD420B" w:rsidP="00270059">
            <w:pPr>
              <w:pStyle w:val="21"/>
              <w:tabs>
                <w:tab w:val="center" w:pos="4677"/>
                <w:tab w:val="right" w:pos="9355"/>
              </w:tabs>
              <w:spacing w:line="240" w:lineRule="auto"/>
              <w:jc w:val="center"/>
              <w:rPr>
                <w:spacing w:val="-4"/>
                <w:sz w:val="24"/>
                <w:szCs w:val="24"/>
              </w:rPr>
            </w:pPr>
            <w:r>
              <w:rPr>
                <w:spacing w:val="-4"/>
                <w:sz w:val="24"/>
                <w:szCs w:val="24"/>
              </w:rPr>
              <w:t>20</w:t>
            </w:r>
            <w:r w:rsidR="00270059">
              <w:rPr>
                <w:spacing w:val="-4"/>
                <w:sz w:val="24"/>
                <w:szCs w:val="24"/>
              </w:rPr>
              <w:t>20-2023</w:t>
            </w:r>
            <w:r>
              <w:rPr>
                <w:spacing w:val="-4"/>
                <w:sz w:val="24"/>
                <w:szCs w:val="24"/>
              </w:rPr>
              <w:t>гг.</w:t>
            </w:r>
          </w:p>
        </w:tc>
        <w:tc>
          <w:tcPr>
            <w:tcW w:w="2233" w:type="dxa"/>
            <w:tcBorders>
              <w:top w:val="double" w:sz="4" w:space="0" w:color="1F497D"/>
              <w:left w:val="single" w:sz="4" w:space="0" w:color="auto"/>
              <w:bottom w:val="double" w:sz="4" w:space="0" w:color="1F497D"/>
              <w:right w:val="double" w:sz="4" w:space="0" w:color="1F497D"/>
            </w:tcBorders>
          </w:tcPr>
          <w:p w:rsidR="00F8637D" w:rsidRPr="008A1C90" w:rsidRDefault="00DD420B" w:rsidP="00777454">
            <w:pPr>
              <w:pStyle w:val="21"/>
              <w:tabs>
                <w:tab w:val="center" w:pos="4677"/>
                <w:tab w:val="right" w:pos="9355"/>
              </w:tabs>
              <w:spacing w:line="240" w:lineRule="auto"/>
              <w:jc w:val="center"/>
              <w:rPr>
                <w:spacing w:val="-4"/>
                <w:sz w:val="24"/>
                <w:szCs w:val="24"/>
              </w:rPr>
            </w:pPr>
            <w:r>
              <w:rPr>
                <w:spacing w:val="-4"/>
                <w:sz w:val="24"/>
                <w:szCs w:val="24"/>
              </w:rPr>
              <w:t>Заместител</w:t>
            </w:r>
            <w:r w:rsidR="00777454">
              <w:rPr>
                <w:spacing w:val="-4"/>
                <w:sz w:val="24"/>
                <w:szCs w:val="24"/>
              </w:rPr>
              <w:t>ь</w:t>
            </w:r>
            <w:r>
              <w:rPr>
                <w:spacing w:val="-4"/>
                <w:sz w:val="24"/>
                <w:szCs w:val="24"/>
              </w:rPr>
              <w:t xml:space="preserve"> директора по УВР</w:t>
            </w:r>
          </w:p>
        </w:tc>
      </w:tr>
      <w:tr w:rsidR="00F8637D" w:rsidRPr="008A1C90" w:rsidTr="00DD420B">
        <w:tc>
          <w:tcPr>
            <w:tcW w:w="737" w:type="dxa"/>
            <w:tcBorders>
              <w:top w:val="double" w:sz="4" w:space="0" w:color="1F497D"/>
              <w:left w:val="double" w:sz="4" w:space="0" w:color="1F497D"/>
              <w:bottom w:val="double" w:sz="4" w:space="0" w:color="1F497D"/>
              <w:right w:val="single" w:sz="4" w:space="0" w:color="auto"/>
            </w:tcBorders>
          </w:tcPr>
          <w:p w:rsidR="00F8637D" w:rsidRPr="008A1C90" w:rsidRDefault="00DD420B" w:rsidP="00782323">
            <w:pPr>
              <w:pStyle w:val="21"/>
              <w:tabs>
                <w:tab w:val="center" w:pos="4677"/>
                <w:tab w:val="right" w:pos="9355"/>
              </w:tabs>
              <w:spacing w:line="240" w:lineRule="auto"/>
              <w:rPr>
                <w:spacing w:val="-4"/>
                <w:sz w:val="24"/>
                <w:szCs w:val="24"/>
              </w:rPr>
            </w:pPr>
            <w:r>
              <w:rPr>
                <w:spacing w:val="-4"/>
                <w:sz w:val="24"/>
                <w:szCs w:val="24"/>
              </w:rPr>
              <w:t>7</w:t>
            </w:r>
          </w:p>
        </w:tc>
        <w:tc>
          <w:tcPr>
            <w:tcW w:w="4616" w:type="dxa"/>
            <w:tcBorders>
              <w:top w:val="double" w:sz="4" w:space="0" w:color="1F497D"/>
              <w:left w:val="single" w:sz="4" w:space="0" w:color="auto"/>
              <w:bottom w:val="double" w:sz="4" w:space="0" w:color="1F497D"/>
              <w:right w:val="single" w:sz="4" w:space="0" w:color="auto"/>
            </w:tcBorders>
          </w:tcPr>
          <w:p w:rsidR="00F8637D" w:rsidRPr="008A1C90" w:rsidRDefault="00F8637D" w:rsidP="00DD420B">
            <w:pPr>
              <w:pStyle w:val="21"/>
              <w:tabs>
                <w:tab w:val="center" w:pos="4677"/>
                <w:tab w:val="right" w:pos="9355"/>
              </w:tabs>
              <w:spacing w:line="240" w:lineRule="auto"/>
              <w:ind w:left="0"/>
              <w:rPr>
                <w:sz w:val="24"/>
                <w:szCs w:val="24"/>
              </w:rPr>
            </w:pPr>
            <w:r w:rsidRPr="008A1C90">
              <w:rPr>
                <w:sz w:val="24"/>
                <w:szCs w:val="24"/>
              </w:rPr>
              <w:t xml:space="preserve">Творческое </w:t>
            </w:r>
            <w:r w:rsidR="00DD420B">
              <w:rPr>
                <w:sz w:val="24"/>
                <w:szCs w:val="24"/>
              </w:rPr>
              <w:t xml:space="preserve"> </w:t>
            </w:r>
            <w:r w:rsidRPr="008A1C90">
              <w:rPr>
                <w:sz w:val="24"/>
                <w:szCs w:val="24"/>
              </w:rPr>
              <w:t>портфолио учащихся. Участие учеников школы в научно-практических конференциях (очных и за</w:t>
            </w:r>
            <w:r w:rsidR="00DD420B">
              <w:rPr>
                <w:sz w:val="24"/>
                <w:szCs w:val="24"/>
              </w:rPr>
              <w:t>очных), конкурсах и олимпиадах</w:t>
            </w:r>
            <w:r w:rsidRPr="008A1C90">
              <w:rPr>
                <w:sz w:val="24"/>
                <w:szCs w:val="24"/>
              </w:rPr>
              <w:t>, дистанционных олимпиадах.</w:t>
            </w:r>
          </w:p>
        </w:tc>
        <w:tc>
          <w:tcPr>
            <w:tcW w:w="1985" w:type="dxa"/>
            <w:tcBorders>
              <w:top w:val="double" w:sz="4" w:space="0" w:color="1F497D"/>
              <w:left w:val="single" w:sz="4" w:space="0" w:color="auto"/>
              <w:bottom w:val="double" w:sz="4" w:space="0" w:color="1F497D"/>
              <w:right w:val="single" w:sz="4" w:space="0" w:color="auto"/>
            </w:tcBorders>
          </w:tcPr>
          <w:p w:rsidR="00F8637D" w:rsidRPr="008A1C90" w:rsidRDefault="00DD420B" w:rsidP="00782323">
            <w:pPr>
              <w:pStyle w:val="21"/>
              <w:tabs>
                <w:tab w:val="center" w:pos="4677"/>
                <w:tab w:val="right" w:pos="9355"/>
              </w:tabs>
              <w:spacing w:line="240" w:lineRule="auto"/>
              <w:jc w:val="center"/>
              <w:rPr>
                <w:spacing w:val="-4"/>
                <w:sz w:val="24"/>
                <w:szCs w:val="24"/>
              </w:rPr>
            </w:pPr>
            <w:r>
              <w:rPr>
                <w:spacing w:val="-4"/>
                <w:sz w:val="24"/>
                <w:szCs w:val="24"/>
              </w:rPr>
              <w:t>постоянно</w:t>
            </w:r>
          </w:p>
        </w:tc>
        <w:tc>
          <w:tcPr>
            <w:tcW w:w="2233" w:type="dxa"/>
            <w:tcBorders>
              <w:top w:val="double" w:sz="4" w:space="0" w:color="1F497D"/>
              <w:left w:val="single" w:sz="4" w:space="0" w:color="auto"/>
              <w:bottom w:val="double" w:sz="4" w:space="0" w:color="1F497D"/>
              <w:right w:val="double" w:sz="4" w:space="0" w:color="1F497D"/>
            </w:tcBorders>
          </w:tcPr>
          <w:p w:rsidR="00DD420B" w:rsidRDefault="00F8637D" w:rsidP="00DD420B">
            <w:pPr>
              <w:pStyle w:val="21"/>
              <w:tabs>
                <w:tab w:val="center" w:pos="4677"/>
                <w:tab w:val="right" w:pos="9355"/>
              </w:tabs>
              <w:spacing w:after="0" w:line="240" w:lineRule="auto"/>
              <w:jc w:val="center"/>
              <w:rPr>
                <w:spacing w:val="-4"/>
                <w:sz w:val="24"/>
                <w:szCs w:val="24"/>
              </w:rPr>
            </w:pPr>
            <w:r w:rsidRPr="008A1C90">
              <w:rPr>
                <w:spacing w:val="-4"/>
                <w:sz w:val="24"/>
                <w:szCs w:val="24"/>
              </w:rPr>
              <w:t>Заместител</w:t>
            </w:r>
            <w:r w:rsidR="00777454">
              <w:rPr>
                <w:spacing w:val="-4"/>
                <w:sz w:val="24"/>
                <w:szCs w:val="24"/>
              </w:rPr>
              <w:t>ь</w:t>
            </w:r>
            <w:r w:rsidRPr="008A1C90">
              <w:rPr>
                <w:spacing w:val="-4"/>
                <w:sz w:val="24"/>
                <w:szCs w:val="24"/>
              </w:rPr>
              <w:t xml:space="preserve"> директора по УВР, </w:t>
            </w:r>
          </w:p>
          <w:p w:rsidR="00F8637D" w:rsidRPr="008A1C90" w:rsidRDefault="00F8637D" w:rsidP="00DD420B">
            <w:pPr>
              <w:pStyle w:val="21"/>
              <w:tabs>
                <w:tab w:val="center" w:pos="4677"/>
                <w:tab w:val="right" w:pos="9355"/>
              </w:tabs>
              <w:spacing w:after="0" w:line="240" w:lineRule="auto"/>
              <w:jc w:val="center"/>
              <w:rPr>
                <w:spacing w:val="-4"/>
                <w:sz w:val="24"/>
                <w:szCs w:val="24"/>
              </w:rPr>
            </w:pPr>
            <w:r w:rsidRPr="008A1C90">
              <w:rPr>
                <w:spacing w:val="-4"/>
                <w:sz w:val="24"/>
                <w:szCs w:val="24"/>
              </w:rPr>
              <w:t>учителя - предметники</w:t>
            </w:r>
          </w:p>
        </w:tc>
      </w:tr>
      <w:tr w:rsidR="00F8637D" w:rsidRPr="008A1C90" w:rsidTr="00DD420B">
        <w:tc>
          <w:tcPr>
            <w:tcW w:w="737" w:type="dxa"/>
            <w:tcBorders>
              <w:top w:val="double" w:sz="4" w:space="0" w:color="1F497D"/>
              <w:left w:val="double" w:sz="4" w:space="0" w:color="1F497D"/>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rPr>
                <w:spacing w:val="-4"/>
                <w:sz w:val="24"/>
                <w:szCs w:val="24"/>
              </w:rPr>
            </w:pPr>
            <w:r w:rsidRPr="008A1C90">
              <w:rPr>
                <w:spacing w:val="-4"/>
                <w:sz w:val="24"/>
                <w:szCs w:val="24"/>
              </w:rPr>
              <w:t>9</w:t>
            </w:r>
          </w:p>
        </w:tc>
        <w:tc>
          <w:tcPr>
            <w:tcW w:w="4616" w:type="dxa"/>
            <w:tcBorders>
              <w:top w:val="double" w:sz="4" w:space="0" w:color="1F497D"/>
              <w:left w:val="single" w:sz="4" w:space="0" w:color="auto"/>
              <w:bottom w:val="double" w:sz="4" w:space="0" w:color="1F497D"/>
              <w:right w:val="single" w:sz="4" w:space="0" w:color="auto"/>
            </w:tcBorders>
          </w:tcPr>
          <w:p w:rsidR="00F8637D" w:rsidRPr="008A1C90" w:rsidRDefault="00F8637D" w:rsidP="00777454">
            <w:pPr>
              <w:pStyle w:val="21"/>
              <w:tabs>
                <w:tab w:val="center" w:pos="4677"/>
                <w:tab w:val="right" w:pos="9355"/>
              </w:tabs>
              <w:spacing w:line="240" w:lineRule="auto"/>
              <w:ind w:left="0"/>
              <w:rPr>
                <w:sz w:val="24"/>
                <w:szCs w:val="24"/>
              </w:rPr>
            </w:pPr>
            <w:r w:rsidRPr="008A1C90">
              <w:rPr>
                <w:sz w:val="24"/>
                <w:szCs w:val="24"/>
              </w:rPr>
              <w:t>Мотивационная и информационная готовность педагогического коллектива к освоению новшеств. Уч</w:t>
            </w:r>
            <w:r w:rsidR="00777454">
              <w:rPr>
                <w:sz w:val="24"/>
                <w:szCs w:val="24"/>
              </w:rPr>
              <w:t>итель занимает позицию педагога</w:t>
            </w:r>
            <w:r w:rsidRPr="008A1C90">
              <w:rPr>
                <w:sz w:val="24"/>
                <w:szCs w:val="24"/>
              </w:rPr>
              <w:t>, стимулирующего осмысленность учения. Целостный подход к построению образовательного процесса.</w:t>
            </w:r>
          </w:p>
        </w:tc>
        <w:tc>
          <w:tcPr>
            <w:tcW w:w="1985" w:type="dxa"/>
            <w:tcBorders>
              <w:top w:val="double" w:sz="4" w:space="0" w:color="1F497D"/>
              <w:left w:val="single" w:sz="4" w:space="0" w:color="auto"/>
              <w:bottom w:val="double" w:sz="4" w:space="0" w:color="1F497D"/>
              <w:right w:val="single" w:sz="4" w:space="0" w:color="auto"/>
            </w:tcBorders>
          </w:tcPr>
          <w:p w:rsidR="00F8637D" w:rsidRPr="008A1C90" w:rsidRDefault="00777454" w:rsidP="00270059">
            <w:pPr>
              <w:pStyle w:val="21"/>
              <w:tabs>
                <w:tab w:val="center" w:pos="4677"/>
                <w:tab w:val="right" w:pos="9355"/>
              </w:tabs>
              <w:spacing w:line="240" w:lineRule="auto"/>
              <w:jc w:val="center"/>
              <w:rPr>
                <w:spacing w:val="-4"/>
                <w:sz w:val="24"/>
                <w:szCs w:val="24"/>
              </w:rPr>
            </w:pPr>
            <w:r>
              <w:rPr>
                <w:spacing w:val="-4"/>
                <w:sz w:val="24"/>
                <w:szCs w:val="24"/>
              </w:rPr>
              <w:t>20</w:t>
            </w:r>
            <w:r w:rsidR="00270059">
              <w:rPr>
                <w:spacing w:val="-4"/>
                <w:sz w:val="24"/>
                <w:szCs w:val="24"/>
              </w:rPr>
              <w:t>20</w:t>
            </w:r>
            <w:r>
              <w:rPr>
                <w:spacing w:val="-4"/>
                <w:sz w:val="24"/>
                <w:szCs w:val="24"/>
              </w:rPr>
              <w:t>-202</w:t>
            </w:r>
            <w:r w:rsidR="00270059">
              <w:rPr>
                <w:spacing w:val="-4"/>
                <w:sz w:val="24"/>
                <w:szCs w:val="24"/>
              </w:rPr>
              <w:t>3</w:t>
            </w:r>
            <w:r>
              <w:rPr>
                <w:spacing w:val="-4"/>
                <w:sz w:val="24"/>
                <w:szCs w:val="24"/>
              </w:rPr>
              <w:t>гг.</w:t>
            </w:r>
          </w:p>
        </w:tc>
        <w:tc>
          <w:tcPr>
            <w:tcW w:w="2233" w:type="dxa"/>
            <w:tcBorders>
              <w:top w:val="double" w:sz="4" w:space="0" w:color="1F497D"/>
              <w:left w:val="single" w:sz="4" w:space="0" w:color="auto"/>
              <w:bottom w:val="double" w:sz="4" w:space="0" w:color="1F497D"/>
              <w:right w:val="double" w:sz="4" w:space="0" w:color="1F497D"/>
            </w:tcBorders>
          </w:tcPr>
          <w:p w:rsidR="00F8637D" w:rsidRPr="008A1C90" w:rsidRDefault="00F8637D" w:rsidP="00777454">
            <w:pPr>
              <w:pStyle w:val="21"/>
              <w:tabs>
                <w:tab w:val="center" w:pos="4677"/>
                <w:tab w:val="right" w:pos="9355"/>
              </w:tabs>
              <w:spacing w:line="240" w:lineRule="auto"/>
              <w:jc w:val="center"/>
              <w:rPr>
                <w:spacing w:val="-4"/>
                <w:sz w:val="24"/>
                <w:szCs w:val="24"/>
              </w:rPr>
            </w:pPr>
            <w:r w:rsidRPr="008A1C90">
              <w:rPr>
                <w:spacing w:val="-4"/>
                <w:sz w:val="24"/>
                <w:szCs w:val="24"/>
              </w:rPr>
              <w:t>Администрация школы, Заместител</w:t>
            </w:r>
            <w:r w:rsidR="00777454">
              <w:rPr>
                <w:spacing w:val="-4"/>
                <w:sz w:val="24"/>
                <w:szCs w:val="24"/>
              </w:rPr>
              <w:t xml:space="preserve">ь </w:t>
            </w:r>
            <w:r w:rsidRPr="008A1C90">
              <w:rPr>
                <w:spacing w:val="-4"/>
                <w:sz w:val="24"/>
                <w:szCs w:val="24"/>
              </w:rPr>
              <w:t xml:space="preserve">директора по УВР, </w:t>
            </w:r>
            <w:r w:rsidR="00777454">
              <w:rPr>
                <w:spacing w:val="-4"/>
                <w:sz w:val="24"/>
                <w:szCs w:val="24"/>
              </w:rPr>
              <w:t>классные руководители</w:t>
            </w:r>
          </w:p>
        </w:tc>
      </w:tr>
      <w:tr w:rsidR="00F8637D" w:rsidRPr="008A1C90" w:rsidTr="00DD420B">
        <w:tc>
          <w:tcPr>
            <w:tcW w:w="737" w:type="dxa"/>
            <w:tcBorders>
              <w:top w:val="double" w:sz="4" w:space="0" w:color="1F497D"/>
              <w:left w:val="double" w:sz="4" w:space="0" w:color="1F497D"/>
              <w:bottom w:val="double" w:sz="4" w:space="0" w:color="1F497D"/>
              <w:right w:val="single" w:sz="4" w:space="0" w:color="auto"/>
            </w:tcBorders>
          </w:tcPr>
          <w:p w:rsidR="00F8637D" w:rsidRPr="008A1C90" w:rsidRDefault="00F8637D" w:rsidP="00782323">
            <w:pPr>
              <w:pStyle w:val="21"/>
              <w:tabs>
                <w:tab w:val="center" w:pos="4677"/>
                <w:tab w:val="right" w:pos="9355"/>
              </w:tabs>
              <w:spacing w:line="240" w:lineRule="auto"/>
              <w:rPr>
                <w:spacing w:val="-4"/>
                <w:sz w:val="24"/>
                <w:szCs w:val="24"/>
              </w:rPr>
            </w:pPr>
            <w:r w:rsidRPr="008A1C90">
              <w:rPr>
                <w:spacing w:val="-4"/>
                <w:sz w:val="24"/>
                <w:szCs w:val="24"/>
              </w:rPr>
              <w:t>10</w:t>
            </w:r>
          </w:p>
        </w:tc>
        <w:tc>
          <w:tcPr>
            <w:tcW w:w="4616" w:type="dxa"/>
            <w:tcBorders>
              <w:top w:val="double" w:sz="4" w:space="0" w:color="1F497D"/>
              <w:left w:val="single" w:sz="4" w:space="0" w:color="auto"/>
              <w:bottom w:val="double" w:sz="4" w:space="0" w:color="1F497D"/>
              <w:right w:val="single" w:sz="4" w:space="0" w:color="auto"/>
            </w:tcBorders>
          </w:tcPr>
          <w:p w:rsidR="00F8637D" w:rsidRPr="008A1C90" w:rsidRDefault="00F8637D" w:rsidP="00777454">
            <w:pPr>
              <w:pStyle w:val="21"/>
              <w:tabs>
                <w:tab w:val="center" w:pos="4677"/>
                <w:tab w:val="right" w:pos="9355"/>
              </w:tabs>
              <w:spacing w:line="240" w:lineRule="auto"/>
              <w:ind w:left="0"/>
              <w:rPr>
                <w:sz w:val="24"/>
                <w:szCs w:val="24"/>
              </w:rPr>
            </w:pPr>
            <w:r w:rsidRPr="008A1C90">
              <w:rPr>
                <w:sz w:val="24"/>
                <w:szCs w:val="24"/>
              </w:rPr>
              <w:t xml:space="preserve">Самоанализ педагогов. Проведение педагогических советов, мастер-классов, </w:t>
            </w:r>
            <w:r w:rsidR="00777454">
              <w:rPr>
                <w:sz w:val="24"/>
                <w:szCs w:val="24"/>
              </w:rPr>
              <w:t>заседаний МО</w:t>
            </w:r>
            <w:r w:rsidRPr="008A1C90">
              <w:rPr>
                <w:sz w:val="24"/>
                <w:szCs w:val="24"/>
              </w:rPr>
              <w:t xml:space="preserve"> по нерешенным проблем</w:t>
            </w:r>
            <w:r w:rsidR="00270059">
              <w:rPr>
                <w:sz w:val="24"/>
                <w:szCs w:val="24"/>
              </w:rPr>
              <w:t>ам</w:t>
            </w:r>
            <w:r w:rsidRPr="008A1C90">
              <w:rPr>
                <w:sz w:val="24"/>
                <w:szCs w:val="24"/>
              </w:rPr>
              <w:t>, практических семинаров на тему «Внедрение педагогических технологий для развития детской одаренности». Осмысление и актуализация системы работы с одаренными детьми.</w:t>
            </w:r>
          </w:p>
        </w:tc>
        <w:tc>
          <w:tcPr>
            <w:tcW w:w="1985" w:type="dxa"/>
            <w:tcBorders>
              <w:top w:val="double" w:sz="4" w:space="0" w:color="1F497D"/>
              <w:left w:val="single" w:sz="4" w:space="0" w:color="auto"/>
              <w:bottom w:val="double" w:sz="4" w:space="0" w:color="1F497D"/>
              <w:right w:val="single" w:sz="4" w:space="0" w:color="auto"/>
            </w:tcBorders>
          </w:tcPr>
          <w:p w:rsidR="00F8637D" w:rsidRPr="008A1C90" w:rsidRDefault="00777454" w:rsidP="00270059">
            <w:pPr>
              <w:pStyle w:val="21"/>
              <w:tabs>
                <w:tab w:val="center" w:pos="4677"/>
                <w:tab w:val="right" w:pos="9355"/>
              </w:tabs>
              <w:spacing w:line="240" w:lineRule="auto"/>
              <w:jc w:val="center"/>
              <w:rPr>
                <w:spacing w:val="-4"/>
                <w:sz w:val="24"/>
                <w:szCs w:val="24"/>
              </w:rPr>
            </w:pPr>
            <w:r>
              <w:rPr>
                <w:spacing w:val="-4"/>
                <w:sz w:val="24"/>
                <w:szCs w:val="24"/>
              </w:rPr>
              <w:t>20</w:t>
            </w:r>
            <w:r w:rsidR="00270059">
              <w:rPr>
                <w:spacing w:val="-4"/>
                <w:sz w:val="24"/>
                <w:szCs w:val="24"/>
              </w:rPr>
              <w:t>20</w:t>
            </w:r>
            <w:r>
              <w:rPr>
                <w:spacing w:val="-4"/>
                <w:sz w:val="24"/>
                <w:szCs w:val="24"/>
              </w:rPr>
              <w:t>-202</w:t>
            </w:r>
            <w:r w:rsidR="00270059">
              <w:rPr>
                <w:spacing w:val="-4"/>
                <w:sz w:val="24"/>
                <w:szCs w:val="24"/>
              </w:rPr>
              <w:t>3</w:t>
            </w:r>
            <w:r>
              <w:rPr>
                <w:spacing w:val="-4"/>
                <w:sz w:val="24"/>
                <w:szCs w:val="24"/>
              </w:rPr>
              <w:t>гг.</w:t>
            </w:r>
          </w:p>
        </w:tc>
        <w:tc>
          <w:tcPr>
            <w:tcW w:w="2233" w:type="dxa"/>
            <w:tcBorders>
              <w:top w:val="double" w:sz="4" w:space="0" w:color="1F497D"/>
              <w:left w:val="single" w:sz="4" w:space="0" w:color="auto"/>
              <w:bottom w:val="double" w:sz="4" w:space="0" w:color="1F497D"/>
              <w:right w:val="double" w:sz="4" w:space="0" w:color="1F497D"/>
            </w:tcBorders>
          </w:tcPr>
          <w:p w:rsidR="00F8637D" w:rsidRPr="008A1C90" w:rsidRDefault="00F8637D" w:rsidP="00777454">
            <w:pPr>
              <w:pStyle w:val="21"/>
              <w:tabs>
                <w:tab w:val="center" w:pos="4677"/>
                <w:tab w:val="right" w:pos="9355"/>
              </w:tabs>
              <w:spacing w:line="240" w:lineRule="auto"/>
              <w:jc w:val="center"/>
              <w:rPr>
                <w:spacing w:val="-4"/>
                <w:sz w:val="24"/>
                <w:szCs w:val="24"/>
              </w:rPr>
            </w:pPr>
            <w:r w:rsidRPr="008A1C90">
              <w:rPr>
                <w:spacing w:val="-4"/>
                <w:sz w:val="24"/>
                <w:szCs w:val="24"/>
              </w:rPr>
              <w:t>Администрация школы, учителя-предметники,</w:t>
            </w:r>
          </w:p>
        </w:tc>
      </w:tr>
    </w:tbl>
    <w:p w:rsidR="0038513F" w:rsidRPr="008A1C90" w:rsidRDefault="0038513F" w:rsidP="00BB2834">
      <w:pPr>
        <w:pStyle w:val="21"/>
        <w:spacing w:line="240" w:lineRule="auto"/>
        <w:ind w:left="0"/>
        <w:rPr>
          <w:b/>
          <w:sz w:val="24"/>
          <w:szCs w:val="24"/>
        </w:rPr>
      </w:pPr>
    </w:p>
    <w:p w:rsidR="00465A0F" w:rsidRDefault="00465A0F" w:rsidP="00270059">
      <w:pPr>
        <w:pStyle w:val="a4"/>
        <w:spacing w:after="0" w:line="240" w:lineRule="auto"/>
        <w:rPr>
          <w:rFonts w:ascii="Times New Roman" w:hAnsi="Times New Roman" w:cs="Times New Roman"/>
          <w:b/>
          <w:sz w:val="24"/>
          <w:szCs w:val="24"/>
        </w:rPr>
      </w:pPr>
    </w:p>
    <w:p w:rsidR="00465A0F" w:rsidRDefault="00465A0F" w:rsidP="00270059">
      <w:pPr>
        <w:pStyle w:val="a4"/>
        <w:spacing w:after="0" w:line="240" w:lineRule="auto"/>
        <w:rPr>
          <w:rFonts w:ascii="Times New Roman" w:hAnsi="Times New Roman" w:cs="Times New Roman"/>
          <w:b/>
          <w:sz w:val="24"/>
          <w:szCs w:val="24"/>
        </w:rPr>
      </w:pPr>
    </w:p>
    <w:p w:rsidR="00465A0F" w:rsidRDefault="00465A0F" w:rsidP="00270059">
      <w:pPr>
        <w:pStyle w:val="a4"/>
        <w:spacing w:after="0" w:line="240" w:lineRule="auto"/>
        <w:rPr>
          <w:rFonts w:ascii="Times New Roman" w:hAnsi="Times New Roman" w:cs="Times New Roman"/>
          <w:b/>
          <w:sz w:val="24"/>
          <w:szCs w:val="24"/>
        </w:rPr>
      </w:pPr>
    </w:p>
    <w:p w:rsidR="00464B75" w:rsidRPr="00270059" w:rsidRDefault="009620E2" w:rsidP="00270059">
      <w:pPr>
        <w:pStyle w:val="a4"/>
        <w:spacing w:after="0" w:line="240" w:lineRule="auto"/>
        <w:rPr>
          <w:rFonts w:ascii="Times New Roman" w:hAnsi="Times New Roman" w:cs="Times New Roman"/>
          <w:sz w:val="24"/>
          <w:szCs w:val="24"/>
        </w:rPr>
      </w:pPr>
      <w:r w:rsidRPr="00270059">
        <w:rPr>
          <w:rFonts w:ascii="Times New Roman" w:hAnsi="Times New Roman" w:cs="Times New Roman"/>
          <w:b/>
          <w:sz w:val="24"/>
          <w:szCs w:val="24"/>
        </w:rPr>
        <w:t>VII.</w:t>
      </w:r>
      <w:r w:rsidR="00464B75" w:rsidRPr="00270059">
        <w:rPr>
          <w:rFonts w:ascii="Times New Roman" w:hAnsi="Times New Roman" w:cs="Times New Roman"/>
          <w:b/>
          <w:sz w:val="24"/>
          <w:szCs w:val="24"/>
        </w:rPr>
        <w:t>КРИТЕРИИ ОЦЕНКИ ЭФФЕКТИВНОСТИ РЕАЛИЗАЦИИ ПРОГРАММЫ РАЗВИТИЯ</w:t>
      </w:r>
    </w:p>
    <w:p w:rsidR="009620E2" w:rsidRPr="00270059" w:rsidRDefault="009620E2" w:rsidP="00270059">
      <w:pPr>
        <w:pStyle w:val="aa"/>
        <w:numPr>
          <w:ilvl w:val="0"/>
          <w:numId w:val="49"/>
        </w:numPr>
        <w:tabs>
          <w:tab w:val="left" w:pos="0"/>
        </w:tabs>
        <w:jc w:val="left"/>
        <w:rPr>
          <w:szCs w:val="24"/>
        </w:rPr>
      </w:pPr>
      <w:r w:rsidRPr="00270059">
        <w:rPr>
          <w:szCs w:val="24"/>
          <w:u w:val="single"/>
        </w:rPr>
        <w:t>7.1.Критерии эффективности</w:t>
      </w:r>
      <w:r w:rsidRPr="00270059">
        <w:rPr>
          <w:szCs w:val="24"/>
        </w:rPr>
        <w:t>:</w:t>
      </w:r>
    </w:p>
    <w:p w:rsidR="009620E2" w:rsidRPr="00270059" w:rsidRDefault="009620E2" w:rsidP="00270059">
      <w:pPr>
        <w:pStyle w:val="aa"/>
        <w:numPr>
          <w:ilvl w:val="0"/>
          <w:numId w:val="49"/>
        </w:numPr>
        <w:tabs>
          <w:tab w:val="left" w:pos="0"/>
        </w:tabs>
        <w:jc w:val="left"/>
        <w:rPr>
          <w:szCs w:val="24"/>
        </w:rPr>
      </w:pPr>
      <w:r w:rsidRPr="00270059">
        <w:rPr>
          <w:szCs w:val="24"/>
        </w:rPr>
        <w:t>личностные результаты – готовность и способность обучающихся к развитию, сформированность мотивации к учению и познанию, ценностно-смысловые установки учащихся,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9620E2" w:rsidRPr="00270059" w:rsidRDefault="009620E2" w:rsidP="00270059">
      <w:pPr>
        <w:pStyle w:val="aa"/>
        <w:numPr>
          <w:ilvl w:val="0"/>
          <w:numId w:val="49"/>
        </w:numPr>
        <w:tabs>
          <w:tab w:val="left" w:pos="0"/>
        </w:tabs>
        <w:jc w:val="left"/>
        <w:rPr>
          <w:szCs w:val="24"/>
        </w:rPr>
      </w:pPr>
      <w:r w:rsidRPr="00270059">
        <w:rPr>
          <w:szCs w:val="24"/>
        </w:rPr>
        <w:t>метапредметные результаты – освоенные обучающимися универсальные учебные действия (познавательные, регулятивные и коммуникативные);</w:t>
      </w:r>
    </w:p>
    <w:p w:rsidR="009620E2" w:rsidRPr="00270059" w:rsidRDefault="009620E2" w:rsidP="00270059">
      <w:pPr>
        <w:pStyle w:val="aa"/>
        <w:numPr>
          <w:ilvl w:val="0"/>
          <w:numId w:val="49"/>
        </w:numPr>
        <w:tabs>
          <w:tab w:val="left" w:pos="0"/>
        </w:tabs>
        <w:jc w:val="left"/>
        <w:rPr>
          <w:szCs w:val="24"/>
        </w:rPr>
      </w:pPr>
      <w:r w:rsidRPr="00270059">
        <w:rPr>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получения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620E2" w:rsidRPr="00270059" w:rsidRDefault="009620E2" w:rsidP="00270059">
      <w:pPr>
        <w:pStyle w:val="aa"/>
        <w:tabs>
          <w:tab w:val="left" w:pos="0"/>
        </w:tabs>
        <w:ind w:left="709" w:firstLine="0"/>
        <w:jc w:val="left"/>
        <w:rPr>
          <w:szCs w:val="24"/>
        </w:rPr>
      </w:pPr>
    </w:p>
    <w:p w:rsidR="009620E2" w:rsidRPr="00270059" w:rsidRDefault="009620E2" w:rsidP="00270059">
      <w:pPr>
        <w:pStyle w:val="aa"/>
        <w:numPr>
          <w:ilvl w:val="0"/>
          <w:numId w:val="49"/>
        </w:numPr>
        <w:tabs>
          <w:tab w:val="left" w:pos="0"/>
        </w:tabs>
        <w:jc w:val="left"/>
        <w:rPr>
          <w:szCs w:val="24"/>
        </w:rPr>
      </w:pPr>
      <w:r w:rsidRPr="00270059">
        <w:rPr>
          <w:szCs w:val="24"/>
          <w:u w:val="single"/>
        </w:rPr>
        <w:t>7.2.Критерии воспитания</w:t>
      </w:r>
      <w:r w:rsidRPr="00270059">
        <w:rPr>
          <w:szCs w:val="24"/>
        </w:rPr>
        <w:t>:</w:t>
      </w:r>
    </w:p>
    <w:p w:rsidR="009620E2" w:rsidRPr="00270059" w:rsidRDefault="009620E2" w:rsidP="00270059">
      <w:pPr>
        <w:pStyle w:val="aa"/>
        <w:numPr>
          <w:ilvl w:val="0"/>
          <w:numId w:val="49"/>
        </w:numPr>
        <w:tabs>
          <w:tab w:val="left" w:pos="0"/>
        </w:tabs>
        <w:jc w:val="left"/>
        <w:rPr>
          <w:szCs w:val="24"/>
        </w:rPr>
      </w:pPr>
      <w:r w:rsidRPr="00270059">
        <w:rPr>
          <w:szCs w:val="24"/>
        </w:rPr>
        <w:t>Формирование у школьников духовности и культуры, гражданской ответственности и правового самосознания, толерантности:</w:t>
      </w:r>
    </w:p>
    <w:p w:rsidR="009620E2" w:rsidRPr="00270059" w:rsidRDefault="009620E2" w:rsidP="00270059">
      <w:pPr>
        <w:pStyle w:val="aa"/>
        <w:numPr>
          <w:ilvl w:val="0"/>
          <w:numId w:val="49"/>
        </w:numPr>
        <w:tabs>
          <w:tab w:val="left" w:pos="0"/>
        </w:tabs>
        <w:jc w:val="left"/>
        <w:rPr>
          <w:szCs w:val="24"/>
        </w:rPr>
      </w:pPr>
      <w:r w:rsidRPr="00270059">
        <w:rPr>
          <w:szCs w:val="24"/>
        </w:rPr>
        <w:t>- приобретение ценностных компетентностей;</w:t>
      </w:r>
    </w:p>
    <w:p w:rsidR="009620E2" w:rsidRPr="00270059" w:rsidRDefault="009620E2" w:rsidP="00270059">
      <w:pPr>
        <w:pStyle w:val="aa"/>
        <w:numPr>
          <w:ilvl w:val="0"/>
          <w:numId w:val="49"/>
        </w:numPr>
        <w:tabs>
          <w:tab w:val="left" w:pos="0"/>
        </w:tabs>
        <w:jc w:val="left"/>
        <w:rPr>
          <w:szCs w:val="24"/>
        </w:rPr>
      </w:pPr>
      <w:r w:rsidRPr="00270059">
        <w:rPr>
          <w:szCs w:val="24"/>
        </w:rPr>
        <w:t>- выявление социальной жизненной позиции;</w:t>
      </w:r>
    </w:p>
    <w:p w:rsidR="009620E2" w:rsidRPr="00270059" w:rsidRDefault="009620E2" w:rsidP="00270059">
      <w:pPr>
        <w:pStyle w:val="aa"/>
        <w:numPr>
          <w:ilvl w:val="0"/>
          <w:numId w:val="49"/>
        </w:numPr>
        <w:tabs>
          <w:tab w:val="left" w:pos="0"/>
        </w:tabs>
        <w:jc w:val="left"/>
        <w:rPr>
          <w:szCs w:val="24"/>
        </w:rPr>
      </w:pPr>
      <w:r w:rsidRPr="00270059">
        <w:rPr>
          <w:szCs w:val="24"/>
        </w:rPr>
        <w:t>- выявление коммуникативных умений;</w:t>
      </w:r>
    </w:p>
    <w:p w:rsidR="009620E2" w:rsidRPr="00270059" w:rsidRDefault="009620E2" w:rsidP="00270059">
      <w:pPr>
        <w:pStyle w:val="aa"/>
        <w:numPr>
          <w:ilvl w:val="0"/>
          <w:numId w:val="49"/>
        </w:numPr>
        <w:tabs>
          <w:tab w:val="left" w:pos="0"/>
        </w:tabs>
        <w:jc w:val="left"/>
        <w:rPr>
          <w:szCs w:val="24"/>
        </w:rPr>
      </w:pPr>
      <w:r w:rsidRPr="00270059">
        <w:rPr>
          <w:szCs w:val="24"/>
        </w:rPr>
        <w:t>- этическая грамотность;</w:t>
      </w:r>
    </w:p>
    <w:p w:rsidR="009620E2" w:rsidRPr="00270059" w:rsidRDefault="009620E2" w:rsidP="00270059">
      <w:pPr>
        <w:pStyle w:val="aa"/>
        <w:numPr>
          <w:ilvl w:val="0"/>
          <w:numId w:val="49"/>
        </w:numPr>
        <w:tabs>
          <w:tab w:val="left" w:pos="0"/>
        </w:tabs>
        <w:jc w:val="left"/>
        <w:rPr>
          <w:szCs w:val="24"/>
        </w:rPr>
      </w:pPr>
      <w:r w:rsidRPr="00270059">
        <w:rPr>
          <w:szCs w:val="24"/>
        </w:rPr>
        <w:t>- нравственная воспитанность учащихся;</w:t>
      </w:r>
    </w:p>
    <w:p w:rsidR="009620E2" w:rsidRPr="00270059" w:rsidRDefault="009620E2" w:rsidP="00270059">
      <w:pPr>
        <w:pStyle w:val="aa"/>
        <w:numPr>
          <w:ilvl w:val="0"/>
          <w:numId w:val="49"/>
        </w:numPr>
        <w:tabs>
          <w:tab w:val="left" w:pos="0"/>
        </w:tabs>
        <w:jc w:val="left"/>
        <w:rPr>
          <w:szCs w:val="24"/>
        </w:rPr>
      </w:pPr>
      <w:r w:rsidRPr="00270059">
        <w:rPr>
          <w:szCs w:val="24"/>
        </w:rPr>
        <w:t>- наличие положительной самооценки, уверенности в себе.</w:t>
      </w:r>
    </w:p>
    <w:p w:rsidR="009620E2" w:rsidRPr="00270059" w:rsidRDefault="009620E2" w:rsidP="00270059">
      <w:pPr>
        <w:pStyle w:val="aa"/>
        <w:tabs>
          <w:tab w:val="left" w:pos="0"/>
        </w:tabs>
        <w:ind w:left="709" w:firstLine="0"/>
        <w:jc w:val="left"/>
        <w:rPr>
          <w:szCs w:val="24"/>
        </w:rPr>
      </w:pPr>
    </w:p>
    <w:p w:rsidR="009620E2" w:rsidRPr="00270059" w:rsidRDefault="009620E2" w:rsidP="00270059">
      <w:pPr>
        <w:pStyle w:val="aa"/>
        <w:numPr>
          <w:ilvl w:val="0"/>
          <w:numId w:val="49"/>
        </w:numPr>
        <w:tabs>
          <w:tab w:val="left" w:pos="0"/>
        </w:tabs>
        <w:jc w:val="left"/>
        <w:rPr>
          <w:szCs w:val="24"/>
        </w:rPr>
      </w:pPr>
      <w:r w:rsidRPr="00270059">
        <w:rPr>
          <w:szCs w:val="24"/>
        </w:rPr>
        <w:t>Активизация деятельности ученического самоуправления:</w:t>
      </w:r>
    </w:p>
    <w:p w:rsidR="009620E2" w:rsidRPr="00270059" w:rsidRDefault="009620E2" w:rsidP="00270059">
      <w:pPr>
        <w:pStyle w:val="aa"/>
        <w:numPr>
          <w:ilvl w:val="0"/>
          <w:numId w:val="49"/>
        </w:numPr>
        <w:tabs>
          <w:tab w:val="left" w:pos="0"/>
        </w:tabs>
        <w:jc w:val="left"/>
        <w:rPr>
          <w:szCs w:val="24"/>
        </w:rPr>
      </w:pPr>
      <w:r w:rsidRPr="00270059">
        <w:rPr>
          <w:szCs w:val="24"/>
        </w:rPr>
        <w:t>- состояние эмоционально-психологических отношений в детской общности и положение каждого ребенка;</w:t>
      </w:r>
    </w:p>
    <w:p w:rsidR="009620E2" w:rsidRPr="00270059" w:rsidRDefault="009620E2" w:rsidP="00270059">
      <w:pPr>
        <w:pStyle w:val="aa"/>
        <w:numPr>
          <w:ilvl w:val="0"/>
          <w:numId w:val="49"/>
        </w:numPr>
        <w:tabs>
          <w:tab w:val="left" w:pos="0"/>
        </w:tabs>
        <w:jc w:val="left"/>
        <w:rPr>
          <w:szCs w:val="24"/>
        </w:rPr>
      </w:pPr>
      <w:r w:rsidRPr="00270059">
        <w:rPr>
          <w:szCs w:val="24"/>
        </w:rPr>
        <w:t>- развитие ученического самоуправления;</w:t>
      </w:r>
    </w:p>
    <w:p w:rsidR="009620E2" w:rsidRPr="00270059" w:rsidRDefault="009620E2" w:rsidP="00270059">
      <w:pPr>
        <w:pStyle w:val="aa"/>
        <w:numPr>
          <w:ilvl w:val="0"/>
          <w:numId w:val="49"/>
        </w:numPr>
        <w:tabs>
          <w:tab w:val="left" w:pos="0"/>
        </w:tabs>
        <w:jc w:val="left"/>
        <w:rPr>
          <w:szCs w:val="24"/>
        </w:rPr>
      </w:pPr>
      <w:r w:rsidRPr="00270059">
        <w:rPr>
          <w:szCs w:val="24"/>
        </w:rPr>
        <w:t>- количественные показатели и результативность деятельности детских организаций, объединений в школе;</w:t>
      </w:r>
    </w:p>
    <w:p w:rsidR="009620E2" w:rsidRPr="00270059" w:rsidRDefault="009620E2" w:rsidP="00270059">
      <w:pPr>
        <w:pStyle w:val="aa"/>
        <w:numPr>
          <w:ilvl w:val="0"/>
          <w:numId w:val="49"/>
        </w:numPr>
        <w:tabs>
          <w:tab w:val="left" w:pos="0"/>
        </w:tabs>
        <w:jc w:val="left"/>
        <w:rPr>
          <w:szCs w:val="24"/>
        </w:rPr>
      </w:pPr>
      <w:r w:rsidRPr="00270059">
        <w:rPr>
          <w:szCs w:val="24"/>
        </w:rPr>
        <w:t>- внешкольные индивидуальные достижения обучающихся.</w:t>
      </w:r>
    </w:p>
    <w:p w:rsidR="009620E2" w:rsidRPr="00270059" w:rsidRDefault="009620E2" w:rsidP="00270059">
      <w:pPr>
        <w:pStyle w:val="aa"/>
        <w:numPr>
          <w:ilvl w:val="0"/>
          <w:numId w:val="49"/>
        </w:numPr>
        <w:tabs>
          <w:tab w:val="left" w:pos="0"/>
        </w:tabs>
        <w:jc w:val="left"/>
        <w:rPr>
          <w:szCs w:val="24"/>
        </w:rPr>
      </w:pPr>
      <w:r w:rsidRPr="00270059">
        <w:rPr>
          <w:szCs w:val="24"/>
        </w:rPr>
        <w:t>- удовлетворенность учащихся, родителей учебно-воспитательным процессом;</w:t>
      </w:r>
    </w:p>
    <w:p w:rsidR="009620E2" w:rsidRPr="00270059" w:rsidRDefault="009620E2" w:rsidP="00270059">
      <w:pPr>
        <w:pStyle w:val="aa"/>
        <w:numPr>
          <w:ilvl w:val="0"/>
          <w:numId w:val="49"/>
        </w:numPr>
        <w:tabs>
          <w:tab w:val="left" w:pos="0"/>
        </w:tabs>
        <w:jc w:val="left"/>
        <w:rPr>
          <w:szCs w:val="24"/>
        </w:rPr>
      </w:pPr>
      <w:r w:rsidRPr="00270059">
        <w:rPr>
          <w:szCs w:val="24"/>
        </w:rPr>
        <w:t>- активность участия родителей в жизнедеятельности школы.</w:t>
      </w:r>
    </w:p>
    <w:p w:rsidR="00C17D3A" w:rsidRPr="00270059" w:rsidRDefault="00C17D3A" w:rsidP="00270059">
      <w:pPr>
        <w:pStyle w:val="aa"/>
        <w:tabs>
          <w:tab w:val="left" w:pos="0"/>
        </w:tabs>
        <w:ind w:left="709" w:firstLine="0"/>
        <w:jc w:val="left"/>
        <w:rPr>
          <w:szCs w:val="24"/>
        </w:rPr>
      </w:pPr>
    </w:p>
    <w:p w:rsidR="009620E2" w:rsidRPr="00270059" w:rsidRDefault="009620E2" w:rsidP="00270059">
      <w:pPr>
        <w:pStyle w:val="aa"/>
        <w:numPr>
          <w:ilvl w:val="0"/>
          <w:numId w:val="49"/>
        </w:numPr>
        <w:tabs>
          <w:tab w:val="left" w:pos="0"/>
        </w:tabs>
        <w:jc w:val="left"/>
        <w:rPr>
          <w:szCs w:val="24"/>
        </w:rPr>
      </w:pPr>
      <w:r w:rsidRPr="00270059">
        <w:rPr>
          <w:szCs w:val="24"/>
        </w:rPr>
        <w:t>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w:t>
      </w:r>
    </w:p>
    <w:p w:rsidR="009620E2" w:rsidRPr="00270059" w:rsidRDefault="009620E2" w:rsidP="00270059">
      <w:pPr>
        <w:pStyle w:val="aa"/>
        <w:numPr>
          <w:ilvl w:val="0"/>
          <w:numId w:val="49"/>
        </w:numPr>
        <w:tabs>
          <w:tab w:val="left" w:pos="0"/>
        </w:tabs>
        <w:jc w:val="left"/>
        <w:rPr>
          <w:szCs w:val="24"/>
        </w:rPr>
      </w:pPr>
      <w:r w:rsidRPr="00270059">
        <w:rPr>
          <w:szCs w:val="24"/>
        </w:rPr>
        <w:t>- удовлетворенность педагогов учебно-воспитательным процессом;</w:t>
      </w:r>
    </w:p>
    <w:p w:rsidR="009620E2" w:rsidRPr="00270059" w:rsidRDefault="009620E2" w:rsidP="00270059">
      <w:pPr>
        <w:pStyle w:val="aa"/>
        <w:numPr>
          <w:ilvl w:val="0"/>
          <w:numId w:val="49"/>
        </w:numPr>
        <w:tabs>
          <w:tab w:val="left" w:pos="0"/>
        </w:tabs>
        <w:jc w:val="left"/>
        <w:rPr>
          <w:szCs w:val="24"/>
        </w:rPr>
      </w:pPr>
      <w:r w:rsidRPr="00270059">
        <w:rPr>
          <w:szCs w:val="24"/>
        </w:rPr>
        <w:t>- вне</w:t>
      </w:r>
      <w:r w:rsidR="00C17D3A" w:rsidRPr="00270059">
        <w:rPr>
          <w:szCs w:val="24"/>
        </w:rPr>
        <w:t>урочные</w:t>
      </w:r>
      <w:r w:rsidRPr="00270059">
        <w:rPr>
          <w:szCs w:val="24"/>
        </w:rPr>
        <w:t xml:space="preserve"> достижения обучающихся;</w:t>
      </w:r>
    </w:p>
    <w:p w:rsidR="009620E2" w:rsidRPr="00270059" w:rsidRDefault="009620E2" w:rsidP="00270059">
      <w:pPr>
        <w:pStyle w:val="aa"/>
        <w:numPr>
          <w:ilvl w:val="0"/>
          <w:numId w:val="49"/>
        </w:numPr>
        <w:tabs>
          <w:tab w:val="left" w:pos="0"/>
        </w:tabs>
        <w:jc w:val="left"/>
        <w:rPr>
          <w:szCs w:val="24"/>
        </w:rPr>
      </w:pPr>
      <w:r w:rsidRPr="00270059">
        <w:rPr>
          <w:szCs w:val="24"/>
        </w:rPr>
        <w:t xml:space="preserve">- </w:t>
      </w:r>
      <w:r w:rsidR="00C17D3A" w:rsidRPr="00270059">
        <w:rPr>
          <w:szCs w:val="24"/>
        </w:rPr>
        <w:t>отсутствие</w:t>
      </w:r>
      <w:r w:rsidRPr="00270059">
        <w:rPr>
          <w:szCs w:val="24"/>
        </w:rPr>
        <w:t xml:space="preserve"> правонарушений;</w:t>
      </w:r>
    </w:p>
    <w:p w:rsidR="009620E2" w:rsidRPr="00270059" w:rsidRDefault="009620E2" w:rsidP="00270059">
      <w:pPr>
        <w:pStyle w:val="aa"/>
        <w:numPr>
          <w:ilvl w:val="0"/>
          <w:numId w:val="49"/>
        </w:numPr>
        <w:tabs>
          <w:tab w:val="left" w:pos="0"/>
        </w:tabs>
        <w:jc w:val="left"/>
        <w:rPr>
          <w:szCs w:val="24"/>
        </w:rPr>
      </w:pPr>
      <w:r w:rsidRPr="00270059">
        <w:rPr>
          <w:szCs w:val="24"/>
        </w:rPr>
        <w:t>- показатели здоровьесбережения обучающихся.</w:t>
      </w:r>
    </w:p>
    <w:p w:rsidR="009620E2" w:rsidRPr="00270059" w:rsidRDefault="009620E2" w:rsidP="00270059">
      <w:pPr>
        <w:pStyle w:val="aa"/>
        <w:tabs>
          <w:tab w:val="left" w:pos="0"/>
        </w:tabs>
        <w:ind w:left="709" w:firstLine="0"/>
        <w:jc w:val="left"/>
        <w:rPr>
          <w:szCs w:val="24"/>
        </w:rPr>
      </w:pPr>
    </w:p>
    <w:p w:rsidR="009620E2" w:rsidRPr="00270059" w:rsidRDefault="00C17D3A" w:rsidP="00270059">
      <w:pPr>
        <w:pStyle w:val="aa"/>
        <w:numPr>
          <w:ilvl w:val="0"/>
          <w:numId w:val="49"/>
        </w:numPr>
        <w:tabs>
          <w:tab w:val="left" w:pos="0"/>
        </w:tabs>
        <w:jc w:val="left"/>
        <w:rPr>
          <w:szCs w:val="24"/>
        </w:rPr>
      </w:pPr>
      <w:r w:rsidRPr="00270059">
        <w:rPr>
          <w:szCs w:val="24"/>
          <w:u w:val="single"/>
        </w:rPr>
        <w:t>7.3.</w:t>
      </w:r>
      <w:r w:rsidR="009620E2" w:rsidRPr="00270059">
        <w:rPr>
          <w:szCs w:val="24"/>
        </w:rPr>
        <w:t xml:space="preserve"> </w:t>
      </w:r>
      <w:r w:rsidR="009620E2" w:rsidRPr="00270059">
        <w:rPr>
          <w:szCs w:val="24"/>
          <w:u w:val="single"/>
        </w:rPr>
        <w:t>Критерии здоровья</w:t>
      </w:r>
      <w:r w:rsidR="009620E2" w:rsidRPr="00270059">
        <w:rPr>
          <w:szCs w:val="24"/>
        </w:rPr>
        <w:t>:</w:t>
      </w:r>
    </w:p>
    <w:p w:rsidR="009620E2" w:rsidRPr="00270059" w:rsidRDefault="009620E2" w:rsidP="00270059">
      <w:pPr>
        <w:pStyle w:val="aa"/>
        <w:numPr>
          <w:ilvl w:val="0"/>
          <w:numId w:val="49"/>
        </w:numPr>
        <w:tabs>
          <w:tab w:val="left" w:pos="0"/>
        </w:tabs>
        <w:jc w:val="left"/>
        <w:rPr>
          <w:szCs w:val="24"/>
        </w:rPr>
      </w:pPr>
      <w:r w:rsidRPr="00270059">
        <w:rPr>
          <w:szCs w:val="24"/>
        </w:rPr>
        <w:t>Для определения формирования качеств выпускника   школы, необходимых ему как субъекту здорового образа жизни:</w:t>
      </w:r>
    </w:p>
    <w:p w:rsidR="009620E2" w:rsidRPr="00270059" w:rsidRDefault="009620E2" w:rsidP="00270059">
      <w:pPr>
        <w:pStyle w:val="aa"/>
        <w:numPr>
          <w:ilvl w:val="0"/>
          <w:numId w:val="49"/>
        </w:numPr>
        <w:tabs>
          <w:tab w:val="left" w:pos="0"/>
        </w:tabs>
        <w:jc w:val="left"/>
        <w:rPr>
          <w:szCs w:val="24"/>
        </w:rPr>
      </w:pPr>
      <w:r w:rsidRPr="00270059">
        <w:rPr>
          <w:szCs w:val="24"/>
        </w:rPr>
        <w:t>ценностное отношение к сохранению здоровья;</w:t>
      </w:r>
    </w:p>
    <w:p w:rsidR="009620E2" w:rsidRPr="00270059" w:rsidRDefault="009620E2" w:rsidP="00270059">
      <w:pPr>
        <w:pStyle w:val="aa"/>
        <w:numPr>
          <w:ilvl w:val="0"/>
          <w:numId w:val="49"/>
        </w:numPr>
        <w:tabs>
          <w:tab w:val="left" w:pos="0"/>
        </w:tabs>
        <w:jc w:val="left"/>
        <w:rPr>
          <w:szCs w:val="24"/>
        </w:rPr>
      </w:pPr>
      <w:r w:rsidRPr="00270059">
        <w:rPr>
          <w:szCs w:val="24"/>
        </w:rPr>
        <w:t>знание основных факторов, связанных с образом жизни человека, негативно влияющих на его здоровье;</w:t>
      </w:r>
    </w:p>
    <w:p w:rsidR="009620E2" w:rsidRPr="00270059" w:rsidRDefault="009620E2" w:rsidP="00270059">
      <w:pPr>
        <w:pStyle w:val="aa"/>
        <w:numPr>
          <w:ilvl w:val="0"/>
          <w:numId w:val="49"/>
        </w:numPr>
        <w:tabs>
          <w:tab w:val="left" w:pos="0"/>
        </w:tabs>
        <w:jc w:val="left"/>
        <w:rPr>
          <w:szCs w:val="24"/>
        </w:rPr>
      </w:pPr>
      <w:r w:rsidRPr="00270059">
        <w:rPr>
          <w:szCs w:val="24"/>
        </w:rPr>
        <w:t>знание способов здоровьесбережения;</w:t>
      </w:r>
    </w:p>
    <w:p w:rsidR="009620E2" w:rsidRPr="00270059" w:rsidRDefault="009620E2" w:rsidP="00270059">
      <w:pPr>
        <w:pStyle w:val="aa"/>
        <w:numPr>
          <w:ilvl w:val="0"/>
          <w:numId w:val="49"/>
        </w:numPr>
        <w:tabs>
          <w:tab w:val="left" w:pos="0"/>
        </w:tabs>
        <w:jc w:val="left"/>
        <w:rPr>
          <w:szCs w:val="24"/>
        </w:rPr>
      </w:pPr>
      <w:r w:rsidRPr="00270059">
        <w:rPr>
          <w:szCs w:val="24"/>
        </w:rPr>
        <w:t>индивидуальный мониторинг развития;</w:t>
      </w:r>
    </w:p>
    <w:p w:rsidR="009620E2" w:rsidRPr="00270059" w:rsidRDefault="009620E2" w:rsidP="00270059">
      <w:pPr>
        <w:pStyle w:val="aa"/>
        <w:numPr>
          <w:ilvl w:val="0"/>
          <w:numId w:val="49"/>
        </w:numPr>
        <w:tabs>
          <w:tab w:val="left" w:pos="0"/>
        </w:tabs>
        <w:jc w:val="left"/>
        <w:rPr>
          <w:szCs w:val="24"/>
        </w:rPr>
      </w:pPr>
      <w:r w:rsidRPr="00270059">
        <w:rPr>
          <w:szCs w:val="24"/>
        </w:rPr>
        <w:t>увеличение часов на двигательную активность;</w:t>
      </w:r>
    </w:p>
    <w:p w:rsidR="009620E2" w:rsidRPr="00270059" w:rsidRDefault="009620E2" w:rsidP="00270059">
      <w:pPr>
        <w:pStyle w:val="aa"/>
        <w:numPr>
          <w:ilvl w:val="0"/>
          <w:numId w:val="49"/>
        </w:numPr>
        <w:tabs>
          <w:tab w:val="left" w:pos="0"/>
        </w:tabs>
        <w:jc w:val="left"/>
        <w:rPr>
          <w:szCs w:val="24"/>
        </w:rPr>
      </w:pPr>
      <w:r w:rsidRPr="00270059">
        <w:rPr>
          <w:szCs w:val="24"/>
        </w:rPr>
        <w:t>рациональное питание;</w:t>
      </w:r>
    </w:p>
    <w:p w:rsidR="009620E2" w:rsidRPr="00270059" w:rsidRDefault="009620E2" w:rsidP="00270059">
      <w:pPr>
        <w:pStyle w:val="aa"/>
        <w:numPr>
          <w:ilvl w:val="0"/>
          <w:numId w:val="49"/>
        </w:numPr>
        <w:tabs>
          <w:tab w:val="left" w:pos="0"/>
        </w:tabs>
        <w:jc w:val="left"/>
        <w:rPr>
          <w:szCs w:val="24"/>
        </w:rPr>
      </w:pPr>
      <w:r w:rsidRPr="00270059">
        <w:rPr>
          <w:szCs w:val="24"/>
        </w:rPr>
        <w:t>выполнение санитарно-гигиенических требований;</w:t>
      </w:r>
    </w:p>
    <w:p w:rsidR="009620E2" w:rsidRPr="00270059" w:rsidRDefault="009620E2" w:rsidP="00270059">
      <w:pPr>
        <w:pStyle w:val="aa"/>
        <w:numPr>
          <w:ilvl w:val="0"/>
          <w:numId w:val="49"/>
        </w:numPr>
        <w:tabs>
          <w:tab w:val="left" w:pos="0"/>
        </w:tabs>
        <w:jc w:val="left"/>
        <w:rPr>
          <w:szCs w:val="24"/>
        </w:rPr>
      </w:pPr>
      <w:r w:rsidRPr="00270059">
        <w:rPr>
          <w:szCs w:val="24"/>
        </w:rPr>
        <w:t>создание комфортного социально-психологического климата в классном коллективе.</w:t>
      </w:r>
    </w:p>
    <w:p w:rsidR="009620E2" w:rsidRPr="009620E2" w:rsidRDefault="009620E2" w:rsidP="00270059">
      <w:pPr>
        <w:pStyle w:val="3"/>
        <w:tabs>
          <w:tab w:val="left" w:pos="0"/>
        </w:tabs>
        <w:spacing w:before="0" w:after="0"/>
        <w:ind w:firstLine="709"/>
        <w:jc w:val="center"/>
        <w:rPr>
          <w:rFonts w:ascii="Times New Roman" w:hAnsi="Times New Roman" w:cs="Times New Roman"/>
          <w:sz w:val="24"/>
          <w:szCs w:val="24"/>
        </w:rPr>
      </w:pPr>
    </w:p>
    <w:p w:rsidR="00C17D3A" w:rsidRPr="00163595" w:rsidRDefault="0018361B" w:rsidP="00C17D3A">
      <w:pPr>
        <w:spacing w:after="0" w:line="240" w:lineRule="auto"/>
        <w:jc w:val="center"/>
        <w:rPr>
          <w:rFonts w:ascii="Times New Roman" w:hAnsi="Times New Roman" w:cs="Times New Roman"/>
          <w:b/>
          <w:sz w:val="24"/>
          <w:szCs w:val="24"/>
        </w:rPr>
      </w:pPr>
      <w:r w:rsidRPr="00163595">
        <w:rPr>
          <w:rFonts w:ascii="Times New Roman" w:hAnsi="Times New Roman" w:cs="Times New Roman"/>
          <w:b/>
          <w:sz w:val="24"/>
          <w:szCs w:val="24"/>
        </w:rPr>
        <w:t xml:space="preserve">Основной перечень показателей работы школы и индикаторы развития </w:t>
      </w:r>
    </w:p>
    <w:p w:rsidR="0018361B" w:rsidRPr="00C17D3A" w:rsidRDefault="00BB2834" w:rsidP="00C17D3A">
      <w:pPr>
        <w:spacing w:after="0" w:line="240" w:lineRule="auto"/>
        <w:jc w:val="center"/>
        <w:rPr>
          <w:rFonts w:ascii="Times New Roman" w:hAnsi="Times New Roman" w:cs="Times New Roman"/>
          <w:b/>
          <w:sz w:val="24"/>
          <w:szCs w:val="24"/>
        </w:rPr>
      </w:pPr>
      <w:r w:rsidRPr="00163595">
        <w:rPr>
          <w:rFonts w:ascii="Times New Roman" w:hAnsi="Times New Roman" w:cs="Times New Roman"/>
          <w:b/>
          <w:sz w:val="24"/>
          <w:szCs w:val="24"/>
        </w:rPr>
        <w:t>на 20</w:t>
      </w:r>
      <w:r w:rsidR="0019108C" w:rsidRPr="00163595">
        <w:rPr>
          <w:rFonts w:ascii="Times New Roman" w:hAnsi="Times New Roman" w:cs="Times New Roman"/>
          <w:b/>
          <w:sz w:val="24"/>
          <w:szCs w:val="24"/>
        </w:rPr>
        <w:t>20</w:t>
      </w:r>
      <w:r w:rsidRPr="00163595">
        <w:rPr>
          <w:rFonts w:ascii="Times New Roman" w:hAnsi="Times New Roman" w:cs="Times New Roman"/>
          <w:b/>
          <w:sz w:val="24"/>
          <w:szCs w:val="24"/>
        </w:rPr>
        <w:t>- 20</w:t>
      </w:r>
      <w:r w:rsidR="00270059" w:rsidRPr="00163595">
        <w:rPr>
          <w:rFonts w:ascii="Times New Roman" w:hAnsi="Times New Roman" w:cs="Times New Roman"/>
          <w:b/>
          <w:sz w:val="24"/>
          <w:szCs w:val="24"/>
        </w:rPr>
        <w:t>24</w:t>
      </w:r>
      <w:r w:rsidRPr="00163595">
        <w:rPr>
          <w:rFonts w:ascii="Times New Roman" w:hAnsi="Times New Roman" w:cs="Times New Roman"/>
          <w:b/>
          <w:sz w:val="24"/>
          <w:szCs w:val="24"/>
        </w:rPr>
        <w:t xml:space="preserve"> годы</w:t>
      </w:r>
    </w:p>
    <w:tbl>
      <w:tblPr>
        <w:tblStyle w:val="ac"/>
        <w:tblW w:w="0" w:type="auto"/>
        <w:tblLook w:val="04A0" w:firstRow="1" w:lastRow="0" w:firstColumn="1" w:lastColumn="0" w:noHBand="0" w:noVBand="1"/>
      </w:tblPr>
      <w:tblGrid>
        <w:gridCol w:w="3936"/>
        <w:gridCol w:w="1417"/>
        <w:gridCol w:w="1276"/>
        <w:gridCol w:w="1134"/>
        <w:gridCol w:w="992"/>
        <w:gridCol w:w="816"/>
      </w:tblGrid>
      <w:tr w:rsidR="0018361B" w:rsidRPr="009C108A" w:rsidTr="009C108A">
        <w:tc>
          <w:tcPr>
            <w:tcW w:w="3936" w:type="dxa"/>
          </w:tcPr>
          <w:p w:rsidR="0018361B" w:rsidRPr="009C108A" w:rsidRDefault="0018361B" w:rsidP="009C108A">
            <w:pPr>
              <w:jc w:val="center"/>
              <w:rPr>
                <w:rFonts w:ascii="Times New Roman" w:hAnsi="Times New Roman"/>
                <w:b/>
                <w:sz w:val="24"/>
                <w:szCs w:val="24"/>
              </w:rPr>
            </w:pPr>
            <w:r w:rsidRPr="009C108A">
              <w:rPr>
                <w:rFonts w:ascii="Times New Roman" w:hAnsi="Times New Roman"/>
                <w:b/>
                <w:sz w:val="24"/>
                <w:szCs w:val="24"/>
              </w:rPr>
              <w:t>показатель</w:t>
            </w:r>
          </w:p>
        </w:tc>
        <w:tc>
          <w:tcPr>
            <w:tcW w:w="1417" w:type="dxa"/>
          </w:tcPr>
          <w:p w:rsidR="0018361B" w:rsidRPr="009C108A" w:rsidRDefault="0018361B" w:rsidP="00270059">
            <w:pPr>
              <w:jc w:val="center"/>
              <w:rPr>
                <w:rFonts w:ascii="Times New Roman" w:hAnsi="Times New Roman"/>
                <w:b/>
                <w:sz w:val="24"/>
                <w:szCs w:val="24"/>
              </w:rPr>
            </w:pPr>
            <w:r w:rsidRPr="009C108A">
              <w:rPr>
                <w:rFonts w:ascii="Times New Roman" w:hAnsi="Times New Roman"/>
                <w:b/>
                <w:sz w:val="24"/>
                <w:szCs w:val="24"/>
              </w:rPr>
              <w:t>20</w:t>
            </w:r>
            <w:r w:rsidR="00270059">
              <w:rPr>
                <w:rFonts w:ascii="Times New Roman" w:hAnsi="Times New Roman"/>
                <w:b/>
                <w:sz w:val="24"/>
                <w:szCs w:val="24"/>
              </w:rPr>
              <w:t>20</w:t>
            </w:r>
          </w:p>
        </w:tc>
        <w:tc>
          <w:tcPr>
            <w:tcW w:w="1276" w:type="dxa"/>
          </w:tcPr>
          <w:p w:rsidR="0018361B" w:rsidRPr="009C108A" w:rsidRDefault="0018361B" w:rsidP="00270059">
            <w:pPr>
              <w:jc w:val="center"/>
              <w:rPr>
                <w:rFonts w:ascii="Times New Roman" w:hAnsi="Times New Roman"/>
                <w:b/>
                <w:sz w:val="24"/>
                <w:szCs w:val="24"/>
              </w:rPr>
            </w:pPr>
            <w:r w:rsidRPr="009C108A">
              <w:rPr>
                <w:rFonts w:ascii="Times New Roman" w:hAnsi="Times New Roman"/>
                <w:b/>
                <w:sz w:val="24"/>
                <w:szCs w:val="24"/>
              </w:rPr>
              <w:t>20</w:t>
            </w:r>
            <w:r w:rsidR="00270059">
              <w:rPr>
                <w:rFonts w:ascii="Times New Roman" w:hAnsi="Times New Roman"/>
                <w:b/>
                <w:sz w:val="24"/>
                <w:szCs w:val="24"/>
              </w:rPr>
              <w:t>21</w:t>
            </w:r>
          </w:p>
        </w:tc>
        <w:tc>
          <w:tcPr>
            <w:tcW w:w="1134" w:type="dxa"/>
          </w:tcPr>
          <w:p w:rsidR="0018361B" w:rsidRPr="009C108A" w:rsidRDefault="0018361B" w:rsidP="00270059">
            <w:pPr>
              <w:jc w:val="center"/>
              <w:rPr>
                <w:rFonts w:ascii="Times New Roman" w:hAnsi="Times New Roman"/>
                <w:b/>
                <w:sz w:val="24"/>
                <w:szCs w:val="24"/>
              </w:rPr>
            </w:pPr>
            <w:r w:rsidRPr="009C108A">
              <w:rPr>
                <w:rFonts w:ascii="Times New Roman" w:hAnsi="Times New Roman"/>
                <w:b/>
                <w:sz w:val="24"/>
                <w:szCs w:val="24"/>
              </w:rPr>
              <w:t>20</w:t>
            </w:r>
            <w:r w:rsidR="00270059">
              <w:rPr>
                <w:rFonts w:ascii="Times New Roman" w:hAnsi="Times New Roman"/>
                <w:b/>
                <w:sz w:val="24"/>
                <w:szCs w:val="24"/>
              </w:rPr>
              <w:t>22</w:t>
            </w:r>
          </w:p>
        </w:tc>
        <w:tc>
          <w:tcPr>
            <w:tcW w:w="992" w:type="dxa"/>
          </w:tcPr>
          <w:p w:rsidR="0018361B" w:rsidRPr="009C108A" w:rsidRDefault="0018361B" w:rsidP="00270059">
            <w:pPr>
              <w:jc w:val="center"/>
              <w:rPr>
                <w:rFonts w:ascii="Times New Roman" w:hAnsi="Times New Roman"/>
                <w:b/>
                <w:sz w:val="24"/>
                <w:szCs w:val="24"/>
              </w:rPr>
            </w:pPr>
            <w:r w:rsidRPr="009C108A">
              <w:rPr>
                <w:rFonts w:ascii="Times New Roman" w:hAnsi="Times New Roman"/>
                <w:b/>
                <w:sz w:val="24"/>
                <w:szCs w:val="24"/>
              </w:rPr>
              <w:t>20</w:t>
            </w:r>
            <w:r w:rsidR="00270059">
              <w:rPr>
                <w:rFonts w:ascii="Times New Roman" w:hAnsi="Times New Roman"/>
                <w:b/>
                <w:sz w:val="24"/>
                <w:szCs w:val="24"/>
              </w:rPr>
              <w:t>23</w:t>
            </w:r>
          </w:p>
        </w:tc>
        <w:tc>
          <w:tcPr>
            <w:tcW w:w="816" w:type="dxa"/>
          </w:tcPr>
          <w:p w:rsidR="0018361B" w:rsidRPr="009C108A" w:rsidRDefault="0018361B" w:rsidP="00270059">
            <w:pPr>
              <w:jc w:val="center"/>
              <w:rPr>
                <w:rFonts w:ascii="Times New Roman" w:hAnsi="Times New Roman"/>
                <w:b/>
                <w:sz w:val="24"/>
                <w:szCs w:val="24"/>
              </w:rPr>
            </w:pPr>
            <w:r w:rsidRPr="009C108A">
              <w:rPr>
                <w:rFonts w:ascii="Times New Roman" w:hAnsi="Times New Roman"/>
                <w:b/>
                <w:sz w:val="24"/>
                <w:szCs w:val="24"/>
              </w:rPr>
              <w:t>202</w:t>
            </w:r>
            <w:r w:rsidR="00270059">
              <w:rPr>
                <w:rFonts w:ascii="Times New Roman" w:hAnsi="Times New Roman"/>
                <w:b/>
                <w:sz w:val="24"/>
                <w:szCs w:val="24"/>
              </w:rPr>
              <w:t>4</w:t>
            </w:r>
          </w:p>
        </w:tc>
      </w:tr>
      <w:tr w:rsidR="0018361B" w:rsidRPr="009C108A" w:rsidTr="009C108A">
        <w:tc>
          <w:tcPr>
            <w:tcW w:w="3936" w:type="dxa"/>
          </w:tcPr>
          <w:p w:rsidR="0018361B" w:rsidRPr="009C108A" w:rsidRDefault="0018361B" w:rsidP="009C108A">
            <w:pPr>
              <w:rPr>
                <w:rFonts w:ascii="Times New Roman" w:hAnsi="Times New Roman"/>
                <w:b/>
                <w:sz w:val="24"/>
                <w:szCs w:val="24"/>
              </w:rPr>
            </w:pPr>
            <w:r w:rsidRPr="009C108A">
              <w:rPr>
                <w:rFonts w:ascii="Times New Roman" w:hAnsi="Times New Roman"/>
                <w:sz w:val="24"/>
                <w:szCs w:val="24"/>
              </w:rPr>
              <w:t>Удовлетворенность родителей образовательными услугами школы</w:t>
            </w:r>
          </w:p>
        </w:tc>
        <w:tc>
          <w:tcPr>
            <w:tcW w:w="1417"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7</w:t>
            </w:r>
            <w:r w:rsidR="009C108A" w:rsidRPr="009C108A">
              <w:rPr>
                <w:rFonts w:ascii="Times New Roman" w:hAnsi="Times New Roman"/>
                <w:sz w:val="24"/>
                <w:szCs w:val="24"/>
              </w:rPr>
              <w:t>0%</w:t>
            </w:r>
          </w:p>
        </w:tc>
        <w:tc>
          <w:tcPr>
            <w:tcW w:w="1276"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7</w:t>
            </w:r>
            <w:r w:rsidR="009C108A" w:rsidRPr="009C108A">
              <w:rPr>
                <w:rFonts w:ascii="Times New Roman" w:hAnsi="Times New Roman"/>
                <w:sz w:val="24"/>
                <w:szCs w:val="24"/>
              </w:rPr>
              <w:t>5%</w:t>
            </w:r>
          </w:p>
        </w:tc>
        <w:tc>
          <w:tcPr>
            <w:tcW w:w="1134"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8</w:t>
            </w:r>
            <w:r w:rsidR="009C108A" w:rsidRPr="009C108A">
              <w:rPr>
                <w:rFonts w:ascii="Times New Roman" w:hAnsi="Times New Roman"/>
                <w:sz w:val="24"/>
                <w:szCs w:val="24"/>
              </w:rPr>
              <w:t>0%</w:t>
            </w:r>
          </w:p>
        </w:tc>
        <w:tc>
          <w:tcPr>
            <w:tcW w:w="992"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8</w:t>
            </w:r>
            <w:r w:rsidR="009C108A" w:rsidRPr="009C108A">
              <w:rPr>
                <w:rFonts w:ascii="Times New Roman" w:hAnsi="Times New Roman"/>
                <w:sz w:val="24"/>
                <w:szCs w:val="24"/>
              </w:rPr>
              <w:t>5%</w:t>
            </w:r>
          </w:p>
        </w:tc>
        <w:tc>
          <w:tcPr>
            <w:tcW w:w="816"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9</w:t>
            </w:r>
            <w:r w:rsidR="009C108A" w:rsidRPr="009C108A">
              <w:rPr>
                <w:rFonts w:ascii="Times New Roman" w:hAnsi="Times New Roman"/>
                <w:sz w:val="24"/>
                <w:szCs w:val="24"/>
              </w:rPr>
              <w:t>0%</w:t>
            </w:r>
          </w:p>
        </w:tc>
      </w:tr>
      <w:tr w:rsidR="0018361B" w:rsidRPr="009C108A" w:rsidTr="009C108A">
        <w:tc>
          <w:tcPr>
            <w:tcW w:w="3936" w:type="dxa"/>
          </w:tcPr>
          <w:p w:rsidR="0018361B" w:rsidRPr="009C108A" w:rsidRDefault="00263742" w:rsidP="00BB2834">
            <w:pPr>
              <w:rPr>
                <w:rFonts w:ascii="Times New Roman" w:hAnsi="Times New Roman"/>
                <w:b/>
                <w:sz w:val="24"/>
                <w:szCs w:val="24"/>
              </w:rPr>
            </w:pPr>
            <w:r w:rsidRPr="009C108A">
              <w:rPr>
                <w:rFonts w:ascii="Times New Roman" w:hAnsi="Times New Roman"/>
                <w:sz w:val="24"/>
                <w:szCs w:val="24"/>
              </w:rPr>
              <w:t xml:space="preserve">Охват учащихся </w:t>
            </w:r>
            <w:r w:rsidR="00BB2834">
              <w:rPr>
                <w:rFonts w:ascii="Times New Roman" w:hAnsi="Times New Roman"/>
                <w:sz w:val="24"/>
                <w:szCs w:val="24"/>
              </w:rPr>
              <w:t xml:space="preserve"> </w:t>
            </w:r>
            <w:r w:rsidRPr="009C108A">
              <w:rPr>
                <w:rFonts w:ascii="Times New Roman" w:hAnsi="Times New Roman"/>
                <w:sz w:val="24"/>
                <w:szCs w:val="24"/>
              </w:rPr>
              <w:t>дополнительными образовательными услугами</w:t>
            </w:r>
          </w:p>
        </w:tc>
        <w:tc>
          <w:tcPr>
            <w:tcW w:w="1417"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50%</w:t>
            </w:r>
          </w:p>
        </w:tc>
        <w:tc>
          <w:tcPr>
            <w:tcW w:w="1276"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60%</w:t>
            </w:r>
          </w:p>
        </w:tc>
        <w:tc>
          <w:tcPr>
            <w:tcW w:w="1134"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70%</w:t>
            </w:r>
          </w:p>
        </w:tc>
        <w:tc>
          <w:tcPr>
            <w:tcW w:w="992"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80%</w:t>
            </w:r>
          </w:p>
        </w:tc>
        <w:tc>
          <w:tcPr>
            <w:tcW w:w="816"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90%</w:t>
            </w:r>
          </w:p>
        </w:tc>
      </w:tr>
      <w:tr w:rsidR="0018361B" w:rsidRPr="009C108A" w:rsidTr="009C108A">
        <w:tc>
          <w:tcPr>
            <w:tcW w:w="3936" w:type="dxa"/>
          </w:tcPr>
          <w:p w:rsidR="0018361B" w:rsidRPr="009C108A" w:rsidRDefault="00263742" w:rsidP="009C108A">
            <w:pPr>
              <w:rPr>
                <w:rFonts w:ascii="Times New Roman" w:hAnsi="Times New Roman"/>
                <w:b/>
                <w:sz w:val="24"/>
                <w:szCs w:val="24"/>
              </w:rPr>
            </w:pPr>
            <w:r w:rsidRPr="009C108A">
              <w:rPr>
                <w:rFonts w:ascii="Times New Roman" w:hAnsi="Times New Roman"/>
                <w:sz w:val="24"/>
                <w:szCs w:val="24"/>
              </w:rPr>
              <w:t>Приход в школу молодых специалистов</w:t>
            </w:r>
          </w:p>
        </w:tc>
        <w:tc>
          <w:tcPr>
            <w:tcW w:w="1417"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10%</w:t>
            </w:r>
          </w:p>
        </w:tc>
        <w:tc>
          <w:tcPr>
            <w:tcW w:w="1276"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20%</w:t>
            </w:r>
          </w:p>
        </w:tc>
        <w:tc>
          <w:tcPr>
            <w:tcW w:w="1134"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20%</w:t>
            </w:r>
          </w:p>
        </w:tc>
        <w:tc>
          <w:tcPr>
            <w:tcW w:w="992"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30%</w:t>
            </w:r>
          </w:p>
        </w:tc>
        <w:tc>
          <w:tcPr>
            <w:tcW w:w="816"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3</w:t>
            </w:r>
            <w:r w:rsidR="00BB2834">
              <w:rPr>
                <w:rFonts w:ascii="Times New Roman" w:hAnsi="Times New Roman"/>
                <w:sz w:val="24"/>
                <w:szCs w:val="24"/>
              </w:rPr>
              <w:t>5%</w:t>
            </w:r>
          </w:p>
        </w:tc>
      </w:tr>
      <w:tr w:rsidR="0018361B" w:rsidRPr="009C108A" w:rsidTr="009C108A">
        <w:tc>
          <w:tcPr>
            <w:tcW w:w="3936" w:type="dxa"/>
          </w:tcPr>
          <w:p w:rsidR="0018361B" w:rsidRPr="009C108A" w:rsidRDefault="00263742" w:rsidP="009C108A">
            <w:pPr>
              <w:rPr>
                <w:rFonts w:ascii="Times New Roman" w:hAnsi="Times New Roman"/>
                <w:b/>
                <w:sz w:val="24"/>
                <w:szCs w:val="24"/>
              </w:rPr>
            </w:pPr>
            <w:r w:rsidRPr="009C108A">
              <w:rPr>
                <w:rFonts w:ascii="Times New Roman" w:hAnsi="Times New Roman"/>
                <w:sz w:val="24"/>
                <w:szCs w:val="24"/>
              </w:rPr>
              <w:t>Средняя учебная нагрузка учителя</w:t>
            </w:r>
          </w:p>
        </w:tc>
        <w:tc>
          <w:tcPr>
            <w:tcW w:w="1417"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20</w:t>
            </w:r>
          </w:p>
        </w:tc>
        <w:tc>
          <w:tcPr>
            <w:tcW w:w="1276"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20</w:t>
            </w:r>
          </w:p>
        </w:tc>
        <w:tc>
          <w:tcPr>
            <w:tcW w:w="1134"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20</w:t>
            </w:r>
          </w:p>
        </w:tc>
        <w:tc>
          <w:tcPr>
            <w:tcW w:w="992"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20</w:t>
            </w:r>
          </w:p>
        </w:tc>
        <w:tc>
          <w:tcPr>
            <w:tcW w:w="816"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20</w:t>
            </w:r>
          </w:p>
        </w:tc>
      </w:tr>
      <w:tr w:rsidR="0018361B" w:rsidRPr="009C108A" w:rsidTr="009C108A">
        <w:tc>
          <w:tcPr>
            <w:tcW w:w="3936" w:type="dxa"/>
          </w:tcPr>
          <w:p w:rsidR="0018361B" w:rsidRPr="009C108A" w:rsidRDefault="00263742" w:rsidP="009C108A">
            <w:pPr>
              <w:rPr>
                <w:rFonts w:ascii="Times New Roman" w:hAnsi="Times New Roman"/>
                <w:b/>
                <w:sz w:val="24"/>
                <w:szCs w:val="24"/>
              </w:rPr>
            </w:pPr>
            <w:r w:rsidRPr="009C108A">
              <w:rPr>
                <w:rFonts w:ascii="Times New Roman" w:hAnsi="Times New Roman"/>
                <w:sz w:val="24"/>
                <w:szCs w:val="24"/>
              </w:rPr>
              <w:t>Текучесть кадров</w:t>
            </w:r>
          </w:p>
        </w:tc>
        <w:tc>
          <w:tcPr>
            <w:tcW w:w="1417"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1</w:t>
            </w:r>
            <w:r w:rsidR="00BB2834">
              <w:rPr>
                <w:rFonts w:ascii="Times New Roman" w:hAnsi="Times New Roman"/>
                <w:sz w:val="24"/>
                <w:szCs w:val="24"/>
              </w:rPr>
              <w:t>0</w:t>
            </w:r>
          </w:p>
        </w:tc>
        <w:tc>
          <w:tcPr>
            <w:tcW w:w="1276"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0</w:t>
            </w:r>
          </w:p>
        </w:tc>
        <w:tc>
          <w:tcPr>
            <w:tcW w:w="1134"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0</w:t>
            </w:r>
          </w:p>
        </w:tc>
        <w:tc>
          <w:tcPr>
            <w:tcW w:w="992"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0</w:t>
            </w:r>
          </w:p>
        </w:tc>
        <w:tc>
          <w:tcPr>
            <w:tcW w:w="816" w:type="dxa"/>
          </w:tcPr>
          <w:p w:rsidR="0018361B" w:rsidRPr="009C108A" w:rsidRDefault="00BB2834" w:rsidP="009C108A">
            <w:pPr>
              <w:jc w:val="center"/>
              <w:rPr>
                <w:rFonts w:ascii="Times New Roman" w:hAnsi="Times New Roman"/>
                <w:sz w:val="24"/>
                <w:szCs w:val="24"/>
              </w:rPr>
            </w:pPr>
            <w:r>
              <w:rPr>
                <w:rFonts w:ascii="Times New Roman" w:hAnsi="Times New Roman"/>
                <w:sz w:val="24"/>
                <w:szCs w:val="24"/>
              </w:rPr>
              <w:t>0</w:t>
            </w:r>
          </w:p>
        </w:tc>
      </w:tr>
      <w:tr w:rsidR="0018361B" w:rsidRPr="009C108A" w:rsidTr="009C108A">
        <w:tc>
          <w:tcPr>
            <w:tcW w:w="3936" w:type="dxa"/>
          </w:tcPr>
          <w:p w:rsidR="0018361B" w:rsidRPr="009C108A" w:rsidRDefault="00263742" w:rsidP="009C108A">
            <w:pPr>
              <w:rPr>
                <w:rFonts w:ascii="Times New Roman" w:hAnsi="Times New Roman"/>
                <w:b/>
                <w:sz w:val="24"/>
                <w:szCs w:val="24"/>
              </w:rPr>
            </w:pPr>
            <w:r w:rsidRPr="009C108A">
              <w:rPr>
                <w:rFonts w:ascii="Times New Roman" w:hAnsi="Times New Roman"/>
                <w:sz w:val="24"/>
                <w:szCs w:val="24"/>
              </w:rPr>
              <w:t>Контингент учащихся (число детей)</w:t>
            </w:r>
          </w:p>
        </w:tc>
        <w:tc>
          <w:tcPr>
            <w:tcW w:w="1417" w:type="dxa"/>
          </w:tcPr>
          <w:p w:rsidR="0018361B" w:rsidRPr="009C108A" w:rsidRDefault="00270059" w:rsidP="00BB2834">
            <w:pPr>
              <w:jc w:val="center"/>
              <w:rPr>
                <w:rFonts w:ascii="Times New Roman" w:hAnsi="Times New Roman"/>
                <w:sz w:val="24"/>
                <w:szCs w:val="24"/>
              </w:rPr>
            </w:pPr>
            <w:r>
              <w:rPr>
                <w:rFonts w:ascii="Times New Roman" w:hAnsi="Times New Roman"/>
                <w:sz w:val="24"/>
                <w:szCs w:val="24"/>
              </w:rPr>
              <w:t>28</w:t>
            </w:r>
          </w:p>
        </w:tc>
        <w:tc>
          <w:tcPr>
            <w:tcW w:w="1276"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24</w:t>
            </w:r>
          </w:p>
        </w:tc>
        <w:tc>
          <w:tcPr>
            <w:tcW w:w="1134"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24</w:t>
            </w:r>
          </w:p>
        </w:tc>
        <w:tc>
          <w:tcPr>
            <w:tcW w:w="992"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28</w:t>
            </w:r>
          </w:p>
        </w:tc>
        <w:tc>
          <w:tcPr>
            <w:tcW w:w="816" w:type="dxa"/>
          </w:tcPr>
          <w:p w:rsidR="0018361B" w:rsidRPr="009C108A" w:rsidRDefault="00270059" w:rsidP="009C108A">
            <w:pPr>
              <w:jc w:val="center"/>
              <w:rPr>
                <w:rFonts w:ascii="Times New Roman" w:hAnsi="Times New Roman"/>
                <w:sz w:val="24"/>
                <w:szCs w:val="24"/>
              </w:rPr>
            </w:pPr>
            <w:r>
              <w:rPr>
                <w:rFonts w:ascii="Times New Roman" w:hAnsi="Times New Roman"/>
                <w:sz w:val="24"/>
                <w:szCs w:val="24"/>
              </w:rPr>
              <w:t>24</w:t>
            </w:r>
          </w:p>
        </w:tc>
      </w:tr>
      <w:tr w:rsidR="0018361B" w:rsidRPr="009C108A" w:rsidTr="009C108A">
        <w:trPr>
          <w:trHeight w:val="188"/>
        </w:trPr>
        <w:tc>
          <w:tcPr>
            <w:tcW w:w="3936" w:type="dxa"/>
          </w:tcPr>
          <w:p w:rsidR="004342DD" w:rsidRPr="009C108A" w:rsidRDefault="004342DD" w:rsidP="009C108A">
            <w:pPr>
              <w:rPr>
                <w:rFonts w:ascii="Times New Roman" w:hAnsi="Times New Roman"/>
                <w:sz w:val="24"/>
                <w:szCs w:val="24"/>
              </w:rPr>
            </w:pPr>
            <w:r w:rsidRPr="009C108A">
              <w:rPr>
                <w:rFonts w:ascii="Times New Roman" w:hAnsi="Times New Roman"/>
                <w:sz w:val="24"/>
                <w:szCs w:val="24"/>
              </w:rPr>
              <w:t>Качественная успеваемость:</w:t>
            </w:r>
          </w:p>
          <w:p w:rsidR="004342DD" w:rsidRPr="009C108A" w:rsidRDefault="004342DD" w:rsidP="009C108A">
            <w:pPr>
              <w:rPr>
                <w:rFonts w:ascii="Times New Roman" w:hAnsi="Times New Roman"/>
                <w:sz w:val="24"/>
                <w:szCs w:val="24"/>
              </w:rPr>
            </w:pPr>
            <w:r w:rsidRPr="009C108A">
              <w:rPr>
                <w:rFonts w:ascii="Times New Roman" w:hAnsi="Times New Roman"/>
                <w:sz w:val="24"/>
                <w:szCs w:val="24"/>
              </w:rPr>
              <w:t xml:space="preserve"> - начальная школа</w:t>
            </w:r>
          </w:p>
          <w:p w:rsidR="00263742" w:rsidRPr="009C108A" w:rsidRDefault="004342DD" w:rsidP="009C108A">
            <w:pPr>
              <w:rPr>
                <w:rFonts w:ascii="Times New Roman" w:hAnsi="Times New Roman"/>
                <w:b/>
                <w:sz w:val="24"/>
                <w:szCs w:val="24"/>
              </w:rPr>
            </w:pPr>
            <w:r w:rsidRPr="009C108A">
              <w:rPr>
                <w:rFonts w:ascii="Times New Roman" w:hAnsi="Times New Roman"/>
                <w:sz w:val="24"/>
                <w:szCs w:val="24"/>
              </w:rPr>
              <w:t xml:space="preserve"> - основная  школа</w:t>
            </w:r>
          </w:p>
        </w:tc>
        <w:tc>
          <w:tcPr>
            <w:tcW w:w="1417" w:type="dxa"/>
          </w:tcPr>
          <w:p w:rsidR="0018361B" w:rsidRDefault="0018361B" w:rsidP="009C108A">
            <w:pPr>
              <w:jc w:val="center"/>
              <w:rPr>
                <w:rFonts w:ascii="Times New Roman" w:hAnsi="Times New Roman"/>
                <w:sz w:val="24"/>
                <w:szCs w:val="24"/>
              </w:rPr>
            </w:pPr>
          </w:p>
          <w:p w:rsidR="00BB2834" w:rsidRDefault="00BB2834" w:rsidP="009C108A">
            <w:pPr>
              <w:jc w:val="center"/>
              <w:rPr>
                <w:rFonts w:ascii="Times New Roman" w:hAnsi="Times New Roman"/>
                <w:sz w:val="24"/>
                <w:szCs w:val="24"/>
              </w:rPr>
            </w:pPr>
            <w:r>
              <w:rPr>
                <w:rFonts w:ascii="Times New Roman" w:hAnsi="Times New Roman"/>
                <w:sz w:val="24"/>
                <w:szCs w:val="24"/>
              </w:rPr>
              <w:t>50%</w:t>
            </w:r>
          </w:p>
          <w:p w:rsidR="00BB2834" w:rsidRPr="009C108A" w:rsidRDefault="00BB2834" w:rsidP="009C108A">
            <w:pPr>
              <w:jc w:val="center"/>
              <w:rPr>
                <w:rFonts w:ascii="Times New Roman" w:hAnsi="Times New Roman"/>
                <w:sz w:val="24"/>
                <w:szCs w:val="24"/>
              </w:rPr>
            </w:pPr>
            <w:r>
              <w:rPr>
                <w:rFonts w:ascii="Times New Roman" w:hAnsi="Times New Roman"/>
                <w:sz w:val="24"/>
                <w:szCs w:val="24"/>
              </w:rPr>
              <w:t>50%</w:t>
            </w:r>
          </w:p>
        </w:tc>
        <w:tc>
          <w:tcPr>
            <w:tcW w:w="1276" w:type="dxa"/>
          </w:tcPr>
          <w:p w:rsidR="0018361B" w:rsidRDefault="0018361B" w:rsidP="009C108A">
            <w:pPr>
              <w:jc w:val="center"/>
              <w:rPr>
                <w:rFonts w:ascii="Times New Roman" w:hAnsi="Times New Roman"/>
                <w:sz w:val="24"/>
                <w:szCs w:val="24"/>
              </w:rPr>
            </w:pPr>
          </w:p>
          <w:p w:rsidR="00BB2834" w:rsidRDefault="00BB2834" w:rsidP="00BB2834">
            <w:pPr>
              <w:jc w:val="center"/>
              <w:rPr>
                <w:rFonts w:ascii="Times New Roman" w:hAnsi="Times New Roman"/>
                <w:sz w:val="24"/>
                <w:szCs w:val="24"/>
              </w:rPr>
            </w:pPr>
            <w:r>
              <w:rPr>
                <w:rFonts w:ascii="Times New Roman" w:hAnsi="Times New Roman"/>
                <w:sz w:val="24"/>
                <w:szCs w:val="24"/>
              </w:rPr>
              <w:t>55%</w:t>
            </w:r>
          </w:p>
          <w:p w:rsidR="00BB2834" w:rsidRPr="009C108A" w:rsidRDefault="00BB2834" w:rsidP="00BB2834">
            <w:pPr>
              <w:jc w:val="center"/>
              <w:rPr>
                <w:rFonts w:ascii="Times New Roman" w:hAnsi="Times New Roman"/>
                <w:sz w:val="24"/>
                <w:szCs w:val="24"/>
              </w:rPr>
            </w:pPr>
            <w:r>
              <w:rPr>
                <w:rFonts w:ascii="Times New Roman" w:hAnsi="Times New Roman"/>
                <w:sz w:val="24"/>
                <w:szCs w:val="24"/>
              </w:rPr>
              <w:t>50%</w:t>
            </w:r>
          </w:p>
        </w:tc>
        <w:tc>
          <w:tcPr>
            <w:tcW w:w="1134" w:type="dxa"/>
          </w:tcPr>
          <w:p w:rsidR="0018361B" w:rsidRDefault="0018361B" w:rsidP="009C108A">
            <w:pPr>
              <w:jc w:val="center"/>
              <w:rPr>
                <w:rFonts w:ascii="Times New Roman" w:hAnsi="Times New Roman"/>
                <w:sz w:val="24"/>
                <w:szCs w:val="24"/>
              </w:rPr>
            </w:pPr>
          </w:p>
          <w:p w:rsidR="00BB2834" w:rsidRDefault="00BB2834" w:rsidP="00BB2834">
            <w:pPr>
              <w:jc w:val="center"/>
              <w:rPr>
                <w:rFonts w:ascii="Times New Roman" w:hAnsi="Times New Roman"/>
                <w:sz w:val="24"/>
                <w:szCs w:val="24"/>
              </w:rPr>
            </w:pPr>
            <w:r>
              <w:rPr>
                <w:rFonts w:ascii="Times New Roman" w:hAnsi="Times New Roman"/>
                <w:sz w:val="24"/>
                <w:szCs w:val="24"/>
              </w:rPr>
              <w:t>55%</w:t>
            </w:r>
          </w:p>
          <w:p w:rsidR="00BB2834" w:rsidRPr="009C108A" w:rsidRDefault="00BB2834" w:rsidP="00BB2834">
            <w:pPr>
              <w:jc w:val="center"/>
              <w:rPr>
                <w:rFonts w:ascii="Times New Roman" w:hAnsi="Times New Roman"/>
                <w:sz w:val="24"/>
                <w:szCs w:val="24"/>
              </w:rPr>
            </w:pPr>
            <w:r>
              <w:rPr>
                <w:rFonts w:ascii="Times New Roman" w:hAnsi="Times New Roman"/>
                <w:sz w:val="24"/>
                <w:szCs w:val="24"/>
              </w:rPr>
              <w:t>55%</w:t>
            </w:r>
          </w:p>
        </w:tc>
        <w:tc>
          <w:tcPr>
            <w:tcW w:w="992" w:type="dxa"/>
          </w:tcPr>
          <w:p w:rsidR="0018361B" w:rsidRDefault="0018361B" w:rsidP="009C108A">
            <w:pPr>
              <w:jc w:val="center"/>
              <w:rPr>
                <w:rFonts w:ascii="Times New Roman" w:hAnsi="Times New Roman"/>
                <w:sz w:val="24"/>
                <w:szCs w:val="24"/>
              </w:rPr>
            </w:pPr>
          </w:p>
          <w:p w:rsidR="00BB2834" w:rsidRDefault="00BB2834" w:rsidP="00BB2834">
            <w:pPr>
              <w:jc w:val="center"/>
              <w:rPr>
                <w:rFonts w:ascii="Times New Roman" w:hAnsi="Times New Roman"/>
                <w:sz w:val="24"/>
                <w:szCs w:val="24"/>
              </w:rPr>
            </w:pPr>
            <w:r>
              <w:rPr>
                <w:rFonts w:ascii="Times New Roman" w:hAnsi="Times New Roman"/>
                <w:sz w:val="24"/>
                <w:szCs w:val="24"/>
              </w:rPr>
              <w:t>55%</w:t>
            </w:r>
          </w:p>
          <w:p w:rsidR="00BB2834" w:rsidRPr="009C108A" w:rsidRDefault="00BB2834" w:rsidP="00BB2834">
            <w:pPr>
              <w:jc w:val="center"/>
              <w:rPr>
                <w:rFonts w:ascii="Times New Roman" w:hAnsi="Times New Roman"/>
                <w:sz w:val="24"/>
                <w:szCs w:val="24"/>
              </w:rPr>
            </w:pPr>
            <w:r>
              <w:rPr>
                <w:rFonts w:ascii="Times New Roman" w:hAnsi="Times New Roman"/>
                <w:sz w:val="24"/>
                <w:szCs w:val="24"/>
              </w:rPr>
              <w:t>55%</w:t>
            </w:r>
          </w:p>
        </w:tc>
        <w:tc>
          <w:tcPr>
            <w:tcW w:w="816" w:type="dxa"/>
          </w:tcPr>
          <w:p w:rsidR="0018361B" w:rsidRDefault="0018361B" w:rsidP="009C108A">
            <w:pPr>
              <w:jc w:val="center"/>
              <w:rPr>
                <w:rFonts w:ascii="Times New Roman" w:hAnsi="Times New Roman"/>
                <w:sz w:val="24"/>
                <w:szCs w:val="24"/>
              </w:rPr>
            </w:pPr>
          </w:p>
          <w:p w:rsidR="00BB2834" w:rsidRDefault="00BB2834" w:rsidP="00BB2834">
            <w:pPr>
              <w:jc w:val="center"/>
              <w:rPr>
                <w:rFonts w:ascii="Times New Roman" w:hAnsi="Times New Roman"/>
                <w:sz w:val="24"/>
                <w:szCs w:val="24"/>
              </w:rPr>
            </w:pPr>
            <w:r>
              <w:rPr>
                <w:rFonts w:ascii="Times New Roman" w:hAnsi="Times New Roman"/>
                <w:sz w:val="24"/>
                <w:szCs w:val="24"/>
              </w:rPr>
              <w:t>60%</w:t>
            </w:r>
          </w:p>
          <w:p w:rsidR="00BB2834" w:rsidRPr="009C108A" w:rsidRDefault="00270059" w:rsidP="00270059">
            <w:pPr>
              <w:jc w:val="center"/>
              <w:rPr>
                <w:rFonts w:ascii="Times New Roman" w:hAnsi="Times New Roman"/>
                <w:sz w:val="24"/>
                <w:szCs w:val="24"/>
              </w:rPr>
            </w:pPr>
            <w:r>
              <w:rPr>
                <w:rFonts w:ascii="Times New Roman" w:hAnsi="Times New Roman"/>
                <w:sz w:val="24"/>
                <w:szCs w:val="24"/>
              </w:rPr>
              <w:t>60</w:t>
            </w:r>
            <w:r w:rsidR="00BB2834">
              <w:rPr>
                <w:rFonts w:ascii="Times New Roman" w:hAnsi="Times New Roman"/>
                <w:sz w:val="24"/>
                <w:szCs w:val="24"/>
              </w:rPr>
              <w:t>%</w:t>
            </w:r>
          </w:p>
        </w:tc>
      </w:tr>
      <w:tr w:rsidR="004342DD" w:rsidRPr="009C108A" w:rsidTr="009C108A">
        <w:trPr>
          <w:trHeight w:val="162"/>
        </w:trPr>
        <w:tc>
          <w:tcPr>
            <w:tcW w:w="3936" w:type="dxa"/>
          </w:tcPr>
          <w:p w:rsidR="004342DD" w:rsidRPr="009C108A" w:rsidRDefault="004342DD" w:rsidP="009C108A">
            <w:pPr>
              <w:rPr>
                <w:rFonts w:ascii="Times New Roman" w:hAnsi="Times New Roman"/>
                <w:b/>
                <w:sz w:val="24"/>
                <w:szCs w:val="24"/>
              </w:rPr>
            </w:pPr>
            <w:r w:rsidRPr="009C108A">
              <w:rPr>
                <w:rFonts w:ascii="Times New Roman" w:hAnsi="Times New Roman"/>
                <w:sz w:val="24"/>
                <w:szCs w:val="24"/>
              </w:rPr>
              <w:t>Уроки, проводимые с использованием ИКТ</w:t>
            </w:r>
          </w:p>
        </w:tc>
        <w:tc>
          <w:tcPr>
            <w:tcW w:w="1417" w:type="dxa"/>
          </w:tcPr>
          <w:p w:rsidR="00E16E48" w:rsidRPr="00E16E48" w:rsidRDefault="00E16E48" w:rsidP="00E16E48">
            <w:pPr>
              <w:jc w:val="center"/>
              <w:rPr>
                <w:rFonts w:ascii="Times New Roman" w:hAnsi="Times New Roman"/>
                <w:sz w:val="24"/>
                <w:szCs w:val="24"/>
              </w:rPr>
            </w:pPr>
          </w:p>
          <w:p w:rsidR="004342DD" w:rsidRPr="00E16E48" w:rsidRDefault="00E16E48" w:rsidP="00E16E48">
            <w:pPr>
              <w:jc w:val="center"/>
              <w:rPr>
                <w:rFonts w:ascii="Times New Roman" w:hAnsi="Times New Roman"/>
                <w:sz w:val="24"/>
                <w:szCs w:val="24"/>
              </w:rPr>
            </w:pPr>
            <w:r w:rsidRPr="00E16E48">
              <w:rPr>
                <w:rFonts w:ascii="Times New Roman" w:hAnsi="Times New Roman"/>
                <w:sz w:val="24"/>
                <w:szCs w:val="24"/>
              </w:rPr>
              <w:t>70</w:t>
            </w:r>
            <w:r>
              <w:rPr>
                <w:rFonts w:ascii="Times New Roman" w:hAnsi="Times New Roman"/>
                <w:sz w:val="24"/>
                <w:szCs w:val="24"/>
              </w:rPr>
              <w:t>%</w:t>
            </w:r>
          </w:p>
        </w:tc>
        <w:tc>
          <w:tcPr>
            <w:tcW w:w="1276" w:type="dxa"/>
          </w:tcPr>
          <w:p w:rsidR="004342DD" w:rsidRDefault="004342DD" w:rsidP="00E16E48">
            <w:pPr>
              <w:jc w:val="center"/>
              <w:rPr>
                <w:rFonts w:ascii="Times New Roman" w:hAnsi="Times New Roman"/>
                <w:sz w:val="24"/>
                <w:szCs w:val="24"/>
              </w:rPr>
            </w:pPr>
          </w:p>
          <w:p w:rsidR="00E16E48" w:rsidRPr="00E16E48" w:rsidRDefault="00E16E48" w:rsidP="00C026CD">
            <w:pPr>
              <w:jc w:val="center"/>
              <w:rPr>
                <w:rFonts w:ascii="Times New Roman" w:hAnsi="Times New Roman"/>
                <w:sz w:val="24"/>
                <w:szCs w:val="24"/>
              </w:rPr>
            </w:pPr>
            <w:r w:rsidRPr="00E16E48">
              <w:rPr>
                <w:rFonts w:ascii="Times New Roman" w:hAnsi="Times New Roman"/>
                <w:sz w:val="24"/>
                <w:szCs w:val="24"/>
              </w:rPr>
              <w:t>7</w:t>
            </w:r>
            <w:r w:rsidR="00C026CD">
              <w:rPr>
                <w:rFonts w:ascii="Times New Roman" w:hAnsi="Times New Roman"/>
                <w:sz w:val="24"/>
                <w:szCs w:val="24"/>
              </w:rPr>
              <w:t>5</w:t>
            </w:r>
            <w:r>
              <w:rPr>
                <w:rFonts w:ascii="Times New Roman" w:hAnsi="Times New Roman"/>
                <w:sz w:val="24"/>
                <w:szCs w:val="24"/>
              </w:rPr>
              <w:t>%</w:t>
            </w:r>
          </w:p>
        </w:tc>
        <w:tc>
          <w:tcPr>
            <w:tcW w:w="1134" w:type="dxa"/>
          </w:tcPr>
          <w:p w:rsidR="004342DD" w:rsidRDefault="004342DD" w:rsidP="00E16E48">
            <w:pPr>
              <w:jc w:val="center"/>
              <w:rPr>
                <w:rFonts w:ascii="Times New Roman" w:hAnsi="Times New Roman"/>
                <w:sz w:val="24"/>
                <w:szCs w:val="24"/>
              </w:rPr>
            </w:pPr>
          </w:p>
          <w:p w:rsidR="00E16E48" w:rsidRPr="00E16E48" w:rsidRDefault="00C026CD" w:rsidP="00E16E48">
            <w:pPr>
              <w:jc w:val="center"/>
              <w:rPr>
                <w:rFonts w:ascii="Times New Roman" w:hAnsi="Times New Roman"/>
                <w:sz w:val="24"/>
                <w:szCs w:val="24"/>
              </w:rPr>
            </w:pPr>
            <w:r>
              <w:rPr>
                <w:rFonts w:ascii="Times New Roman" w:hAnsi="Times New Roman"/>
                <w:sz w:val="24"/>
                <w:szCs w:val="24"/>
              </w:rPr>
              <w:t>8</w:t>
            </w:r>
            <w:r w:rsidR="00E16E48" w:rsidRPr="00E16E48">
              <w:rPr>
                <w:rFonts w:ascii="Times New Roman" w:hAnsi="Times New Roman"/>
                <w:sz w:val="24"/>
                <w:szCs w:val="24"/>
              </w:rPr>
              <w:t>0</w:t>
            </w:r>
            <w:r w:rsidR="00E16E48">
              <w:rPr>
                <w:rFonts w:ascii="Times New Roman" w:hAnsi="Times New Roman"/>
                <w:sz w:val="24"/>
                <w:szCs w:val="24"/>
              </w:rPr>
              <w:t>%</w:t>
            </w:r>
          </w:p>
        </w:tc>
        <w:tc>
          <w:tcPr>
            <w:tcW w:w="992" w:type="dxa"/>
          </w:tcPr>
          <w:p w:rsidR="004342DD" w:rsidRDefault="004342DD" w:rsidP="00E16E48">
            <w:pPr>
              <w:jc w:val="center"/>
              <w:rPr>
                <w:rFonts w:ascii="Times New Roman" w:hAnsi="Times New Roman"/>
                <w:sz w:val="24"/>
                <w:szCs w:val="24"/>
              </w:rPr>
            </w:pPr>
          </w:p>
          <w:p w:rsidR="00E16E48" w:rsidRPr="00E16E48" w:rsidRDefault="00C026CD" w:rsidP="00E16E48">
            <w:pPr>
              <w:jc w:val="center"/>
              <w:rPr>
                <w:rFonts w:ascii="Times New Roman" w:hAnsi="Times New Roman"/>
                <w:sz w:val="24"/>
                <w:szCs w:val="24"/>
              </w:rPr>
            </w:pPr>
            <w:r>
              <w:rPr>
                <w:rFonts w:ascii="Times New Roman" w:hAnsi="Times New Roman"/>
                <w:sz w:val="24"/>
                <w:szCs w:val="24"/>
              </w:rPr>
              <w:t>85</w:t>
            </w:r>
            <w:r w:rsidR="00E16E48">
              <w:rPr>
                <w:rFonts w:ascii="Times New Roman" w:hAnsi="Times New Roman"/>
                <w:sz w:val="24"/>
                <w:szCs w:val="24"/>
              </w:rPr>
              <w:t>%</w:t>
            </w:r>
          </w:p>
        </w:tc>
        <w:tc>
          <w:tcPr>
            <w:tcW w:w="816" w:type="dxa"/>
          </w:tcPr>
          <w:p w:rsidR="004342DD" w:rsidRDefault="004342DD" w:rsidP="00E16E48">
            <w:pPr>
              <w:jc w:val="center"/>
              <w:rPr>
                <w:rFonts w:ascii="Times New Roman" w:hAnsi="Times New Roman"/>
                <w:sz w:val="24"/>
                <w:szCs w:val="24"/>
              </w:rPr>
            </w:pPr>
          </w:p>
          <w:p w:rsidR="00E16E48" w:rsidRPr="00E16E48" w:rsidRDefault="00C026CD" w:rsidP="00E16E48">
            <w:pPr>
              <w:jc w:val="center"/>
              <w:rPr>
                <w:rFonts w:ascii="Times New Roman" w:hAnsi="Times New Roman"/>
                <w:sz w:val="24"/>
                <w:szCs w:val="24"/>
              </w:rPr>
            </w:pPr>
            <w:r>
              <w:rPr>
                <w:rFonts w:ascii="Times New Roman" w:hAnsi="Times New Roman"/>
                <w:sz w:val="24"/>
                <w:szCs w:val="24"/>
              </w:rPr>
              <w:t>9</w:t>
            </w:r>
            <w:r w:rsidR="00E16E48" w:rsidRPr="00E16E48">
              <w:rPr>
                <w:rFonts w:ascii="Times New Roman" w:hAnsi="Times New Roman"/>
                <w:sz w:val="24"/>
                <w:szCs w:val="24"/>
              </w:rPr>
              <w:t>0</w:t>
            </w:r>
            <w:r w:rsidR="00E16E48">
              <w:rPr>
                <w:rFonts w:ascii="Times New Roman" w:hAnsi="Times New Roman"/>
                <w:sz w:val="24"/>
                <w:szCs w:val="24"/>
              </w:rPr>
              <w:t>%</w:t>
            </w:r>
          </w:p>
        </w:tc>
      </w:tr>
      <w:tr w:rsidR="004342DD" w:rsidRPr="009C108A" w:rsidTr="009C108A">
        <w:trPr>
          <w:trHeight w:val="150"/>
        </w:trPr>
        <w:tc>
          <w:tcPr>
            <w:tcW w:w="3936" w:type="dxa"/>
          </w:tcPr>
          <w:p w:rsidR="004342DD" w:rsidRPr="009C108A" w:rsidRDefault="004342DD" w:rsidP="009C108A">
            <w:pPr>
              <w:rPr>
                <w:rFonts w:ascii="Times New Roman" w:hAnsi="Times New Roman"/>
                <w:b/>
                <w:sz w:val="24"/>
                <w:szCs w:val="24"/>
              </w:rPr>
            </w:pPr>
            <w:r w:rsidRPr="009C108A">
              <w:rPr>
                <w:rFonts w:ascii="Times New Roman" w:hAnsi="Times New Roman"/>
                <w:sz w:val="24"/>
                <w:szCs w:val="24"/>
              </w:rPr>
              <w:t>Успешность прохождения педагогами аттестации на заявленные квалификационные категории</w:t>
            </w:r>
          </w:p>
        </w:tc>
        <w:tc>
          <w:tcPr>
            <w:tcW w:w="1417" w:type="dxa"/>
          </w:tcPr>
          <w:p w:rsidR="004342DD" w:rsidRPr="00E16E48" w:rsidRDefault="00451188" w:rsidP="00E16E48">
            <w:pPr>
              <w:jc w:val="center"/>
              <w:rPr>
                <w:rFonts w:ascii="Times New Roman" w:hAnsi="Times New Roman"/>
                <w:sz w:val="24"/>
                <w:szCs w:val="24"/>
              </w:rPr>
            </w:pPr>
            <w:r>
              <w:rPr>
                <w:rFonts w:ascii="Times New Roman" w:hAnsi="Times New Roman"/>
                <w:sz w:val="24"/>
                <w:szCs w:val="24"/>
              </w:rPr>
              <w:t>10</w:t>
            </w:r>
            <w:r w:rsidRPr="00E16E48">
              <w:rPr>
                <w:rFonts w:ascii="Times New Roman" w:hAnsi="Times New Roman"/>
                <w:sz w:val="24"/>
                <w:szCs w:val="24"/>
              </w:rPr>
              <w:t>0</w:t>
            </w:r>
            <w:r>
              <w:rPr>
                <w:rFonts w:ascii="Times New Roman" w:hAnsi="Times New Roman"/>
                <w:sz w:val="24"/>
                <w:szCs w:val="24"/>
              </w:rPr>
              <w:t>%</w:t>
            </w:r>
          </w:p>
        </w:tc>
        <w:tc>
          <w:tcPr>
            <w:tcW w:w="1276" w:type="dxa"/>
          </w:tcPr>
          <w:p w:rsidR="004342DD" w:rsidRPr="00E16E48" w:rsidRDefault="00451188" w:rsidP="00E16E48">
            <w:pPr>
              <w:jc w:val="center"/>
              <w:rPr>
                <w:rFonts w:ascii="Times New Roman" w:hAnsi="Times New Roman"/>
                <w:sz w:val="24"/>
                <w:szCs w:val="24"/>
              </w:rPr>
            </w:pPr>
            <w:r>
              <w:rPr>
                <w:rFonts w:ascii="Times New Roman" w:hAnsi="Times New Roman"/>
                <w:sz w:val="24"/>
                <w:szCs w:val="24"/>
              </w:rPr>
              <w:t>10</w:t>
            </w:r>
            <w:r w:rsidRPr="00E16E48">
              <w:rPr>
                <w:rFonts w:ascii="Times New Roman" w:hAnsi="Times New Roman"/>
                <w:sz w:val="24"/>
                <w:szCs w:val="24"/>
              </w:rPr>
              <w:t>0</w:t>
            </w:r>
            <w:r>
              <w:rPr>
                <w:rFonts w:ascii="Times New Roman" w:hAnsi="Times New Roman"/>
                <w:sz w:val="24"/>
                <w:szCs w:val="24"/>
              </w:rPr>
              <w:t>%</w:t>
            </w:r>
          </w:p>
        </w:tc>
        <w:tc>
          <w:tcPr>
            <w:tcW w:w="1134" w:type="dxa"/>
          </w:tcPr>
          <w:p w:rsidR="004342DD" w:rsidRPr="00E16E48" w:rsidRDefault="00451188" w:rsidP="00E16E48">
            <w:pPr>
              <w:jc w:val="center"/>
              <w:rPr>
                <w:rFonts w:ascii="Times New Roman" w:hAnsi="Times New Roman"/>
                <w:sz w:val="24"/>
                <w:szCs w:val="24"/>
              </w:rPr>
            </w:pPr>
            <w:r>
              <w:rPr>
                <w:rFonts w:ascii="Times New Roman" w:hAnsi="Times New Roman"/>
                <w:sz w:val="24"/>
                <w:szCs w:val="24"/>
              </w:rPr>
              <w:t>10</w:t>
            </w:r>
            <w:r w:rsidRPr="00E16E48">
              <w:rPr>
                <w:rFonts w:ascii="Times New Roman" w:hAnsi="Times New Roman"/>
                <w:sz w:val="24"/>
                <w:szCs w:val="24"/>
              </w:rPr>
              <w:t>0</w:t>
            </w:r>
            <w:r>
              <w:rPr>
                <w:rFonts w:ascii="Times New Roman" w:hAnsi="Times New Roman"/>
                <w:sz w:val="24"/>
                <w:szCs w:val="24"/>
              </w:rPr>
              <w:t>%</w:t>
            </w:r>
          </w:p>
        </w:tc>
        <w:tc>
          <w:tcPr>
            <w:tcW w:w="992" w:type="dxa"/>
          </w:tcPr>
          <w:p w:rsidR="004342DD" w:rsidRPr="00E16E48" w:rsidRDefault="00451188" w:rsidP="00E16E48">
            <w:pPr>
              <w:jc w:val="center"/>
              <w:rPr>
                <w:rFonts w:ascii="Times New Roman" w:hAnsi="Times New Roman"/>
                <w:sz w:val="24"/>
                <w:szCs w:val="24"/>
              </w:rPr>
            </w:pPr>
            <w:r>
              <w:rPr>
                <w:rFonts w:ascii="Times New Roman" w:hAnsi="Times New Roman"/>
                <w:sz w:val="24"/>
                <w:szCs w:val="24"/>
              </w:rPr>
              <w:t>10</w:t>
            </w:r>
            <w:r w:rsidRPr="00E16E48">
              <w:rPr>
                <w:rFonts w:ascii="Times New Roman" w:hAnsi="Times New Roman"/>
                <w:sz w:val="24"/>
                <w:szCs w:val="24"/>
              </w:rPr>
              <w:t>0</w:t>
            </w:r>
            <w:r>
              <w:rPr>
                <w:rFonts w:ascii="Times New Roman" w:hAnsi="Times New Roman"/>
                <w:sz w:val="24"/>
                <w:szCs w:val="24"/>
              </w:rPr>
              <w:t>%</w:t>
            </w:r>
          </w:p>
        </w:tc>
        <w:tc>
          <w:tcPr>
            <w:tcW w:w="816" w:type="dxa"/>
          </w:tcPr>
          <w:p w:rsidR="004342DD" w:rsidRPr="00E16E48" w:rsidRDefault="00451188" w:rsidP="00E16E48">
            <w:pPr>
              <w:jc w:val="center"/>
              <w:rPr>
                <w:rFonts w:ascii="Times New Roman" w:hAnsi="Times New Roman"/>
                <w:sz w:val="24"/>
                <w:szCs w:val="24"/>
              </w:rPr>
            </w:pPr>
            <w:r>
              <w:rPr>
                <w:rFonts w:ascii="Times New Roman" w:hAnsi="Times New Roman"/>
                <w:sz w:val="24"/>
                <w:szCs w:val="24"/>
              </w:rPr>
              <w:t>10</w:t>
            </w:r>
            <w:r w:rsidRPr="00E16E48">
              <w:rPr>
                <w:rFonts w:ascii="Times New Roman" w:hAnsi="Times New Roman"/>
                <w:sz w:val="24"/>
                <w:szCs w:val="24"/>
              </w:rPr>
              <w:t>0</w:t>
            </w:r>
            <w:r>
              <w:rPr>
                <w:rFonts w:ascii="Times New Roman" w:hAnsi="Times New Roman"/>
                <w:sz w:val="24"/>
                <w:szCs w:val="24"/>
              </w:rPr>
              <w:t>%</w:t>
            </w:r>
          </w:p>
        </w:tc>
      </w:tr>
      <w:tr w:rsidR="004342DD" w:rsidRPr="009C108A" w:rsidTr="009C108A">
        <w:trPr>
          <w:trHeight w:val="150"/>
        </w:trPr>
        <w:tc>
          <w:tcPr>
            <w:tcW w:w="3936" w:type="dxa"/>
          </w:tcPr>
          <w:p w:rsidR="00E5143E" w:rsidRPr="009C108A" w:rsidRDefault="004342DD" w:rsidP="009C108A">
            <w:pPr>
              <w:rPr>
                <w:rFonts w:ascii="Times New Roman" w:hAnsi="Times New Roman"/>
                <w:sz w:val="24"/>
                <w:szCs w:val="24"/>
              </w:rPr>
            </w:pPr>
            <w:r w:rsidRPr="009C108A">
              <w:rPr>
                <w:rFonts w:ascii="Times New Roman" w:hAnsi="Times New Roman"/>
                <w:sz w:val="24"/>
                <w:szCs w:val="24"/>
              </w:rPr>
              <w:t>Эмоциональная удовлетворенность учащихся учебными предметами:</w:t>
            </w:r>
          </w:p>
          <w:p w:rsidR="00E5143E" w:rsidRPr="009C108A" w:rsidRDefault="004342DD" w:rsidP="009C108A">
            <w:pPr>
              <w:rPr>
                <w:rFonts w:ascii="Times New Roman" w:hAnsi="Times New Roman"/>
                <w:sz w:val="24"/>
                <w:szCs w:val="24"/>
              </w:rPr>
            </w:pPr>
            <w:r w:rsidRPr="009C108A">
              <w:rPr>
                <w:rFonts w:ascii="Times New Roman" w:hAnsi="Times New Roman"/>
                <w:sz w:val="24"/>
                <w:szCs w:val="24"/>
              </w:rPr>
              <w:t xml:space="preserve"> - начальная школа </w:t>
            </w:r>
          </w:p>
          <w:p w:rsidR="004342DD" w:rsidRPr="009C108A" w:rsidRDefault="004342DD" w:rsidP="009C108A">
            <w:pPr>
              <w:rPr>
                <w:rFonts w:ascii="Times New Roman" w:hAnsi="Times New Roman"/>
                <w:b/>
                <w:sz w:val="24"/>
                <w:szCs w:val="24"/>
              </w:rPr>
            </w:pPr>
            <w:r w:rsidRPr="009C108A">
              <w:rPr>
                <w:rFonts w:ascii="Times New Roman" w:hAnsi="Times New Roman"/>
                <w:sz w:val="24"/>
                <w:szCs w:val="24"/>
              </w:rPr>
              <w:t>- основная школа</w:t>
            </w:r>
          </w:p>
        </w:tc>
        <w:tc>
          <w:tcPr>
            <w:tcW w:w="1417" w:type="dxa"/>
          </w:tcPr>
          <w:p w:rsidR="004342DD" w:rsidRDefault="004342DD" w:rsidP="00451188">
            <w:pPr>
              <w:jc w:val="center"/>
              <w:rPr>
                <w:rFonts w:ascii="Times New Roman" w:hAnsi="Times New Roman"/>
                <w:b/>
                <w:sz w:val="24"/>
                <w:szCs w:val="24"/>
              </w:rPr>
            </w:pPr>
          </w:p>
          <w:p w:rsidR="004F44AD" w:rsidRDefault="004F44AD" w:rsidP="00451188">
            <w:pPr>
              <w:jc w:val="center"/>
              <w:rPr>
                <w:rFonts w:ascii="Times New Roman" w:hAnsi="Times New Roman"/>
                <w:b/>
                <w:sz w:val="24"/>
                <w:szCs w:val="24"/>
              </w:rPr>
            </w:pPr>
          </w:p>
          <w:p w:rsidR="004F44AD" w:rsidRPr="004F44AD" w:rsidRDefault="004F44AD" w:rsidP="00451188">
            <w:pPr>
              <w:jc w:val="center"/>
              <w:rPr>
                <w:rFonts w:ascii="Times New Roman" w:hAnsi="Times New Roman"/>
                <w:sz w:val="24"/>
                <w:szCs w:val="24"/>
              </w:rPr>
            </w:pPr>
            <w:r w:rsidRPr="004F44AD">
              <w:rPr>
                <w:rFonts w:ascii="Times New Roman" w:hAnsi="Times New Roman"/>
                <w:sz w:val="24"/>
                <w:szCs w:val="24"/>
              </w:rPr>
              <w:t>70%</w:t>
            </w:r>
          </w:p>
          <w:p w:rsidR="004F44AD" w:rsidRPr="009C108A" w:rsidRDefault="004F44AD" w:rsidP="00451188">
            <w:pPr>
              <w:jc w:val="center"/>
              <w:rPr>
                <w:rFonts w:ascii="Times New Roman" w:hAnsi="Times New Roman"/>
                <w:b/>
                <w:sz w:val="24"/>
                <w:szCs w:val="24"/>
              </w:rPr>
            </w:pPr>
            <w:r w:rsidRPr="004F44AD">
              <w:rPr>
                <w:rFonts w:ascii="Times New Roman" w:hAnsi="Times New Roman"/>
                <w:sz w:val="24"/>
                <w:szCs w:val="24"/>
              </w:rPr>
              <w:t>70%</w:t>
            </w:r>
          </w:p>
        </w:tc>
        <w:tc>
          <w:tcPr>
            <w:tcW w:w="1276" w:type="dxa"/>
          </w:tcPr>
          <w:p w:rsidR="004342DD" w:rsidRDefault="004342DD" w:rsidP="00451188">
            <w:pPr>
              <w:jc w:val="center"/>
              <w:rPr>
                <w:rFonts w:ascii="Times New Roman" w:hAnsi="Times New Roman"/>
                <w:b/>
                <w:sz w:val="24"/>
                <w:szCs w:val="24"/>
              </w:rPr>
            </w:pPr>
          </w:p>
          <w:p w:rsidR="004F44AD" w:rsidRDefault="004F44AD" w:rsidP="00451188">
            <w:pPr>
              <w:jc w:val="center"/>
              <w:rPr>
                <w:rFonts w:ascii="Times New Roman" w:hAnsi="Times New Roman"/>
                <w:b/>
                <w:sz w:val="24"/>
                <w:szCs w:val="24"/>
              </w:rPr>
            </w:pPr>
          </w:p>
          <w:p w:rsidR="004F44AD" w:rsidRPr="004F44AD" w:rsidRDefault="004F44AD" w:rsidP="004F44AD">
            <w:pPr>
              <w:jc w:val="center"/>
              <w:rPr>
                <w:rFonts w:ascii="Times New Roman" w:hAnsi="Times New Roman"/>
                <w:sz w:val="24"/>
                <w:szCs w:val="24"/>
              </w:rPr>
            </w:pPr>
            <w:r w:rsidRPr="004F44AD">
              <w:rPr>
                <w:rFonts w:ascii="Times New Roman" w:hAnsi="Times New Roman"/>
                <w:sz w:val="24"/>
                <w:szCs w:val="24"/>
              </w:rPr>
              <w:t>70%</w:t>
            </w:r>
          </w:p>
          <w:p w:rsidR="004F44AD" w:rsidRPr="009C108A" w:rsidRDefault="004F44AD" w:rsidP="004F44AD">
            <w:pPr>
              <w:jc w:val="center"/>
              <w:rPr>
                <w:rFonts w:ascii="Times New Roman" w:hAnsi="Times New Roman"/>
                <w:b/>
                <w:sz w:val="24"/>
                <w:szCs w:val="24"/>
              </w:rPr>
            </w:pPr>
            <w:r w:rsidRPr="004F44AD">
              <w:rPr>
                <w:rFonts w:ascii="Times New Roman" w:hAnsi="Times New Roman"/>
                <w:sz w:val="24"/>
                <w:szCs w:val="24"/>
              </w:rPr>
              <w:t>70%</w:t>
            </w:r>
          </w:p>
        </w:tc>
        <w:tc>
          <w:tcPr>
            <w:tcW w:w="1134" w:type="dxa"/>
          </w:tcPr>
          <w:p w:rsidR="004342DD" w:rsidRDefault="004342DD" w:rsidP="00451188">
            <w:pPr>
              <w:jc w:val="center"/>
              <w:rPr>
                <w:rFonts w:ascii="Times New Roman" w:hAnsi="Times New Roman"/>
                <w:b/>
                <w:sz w:val="24"/>
                <w:szCs w:val="24"/>
              </w:rPr>
            </w:pPr>
          </w:p>
          <w:p w:rsidR="004F44AD" w:rsidRDefault="004F44AD" w:rsidP="00451188">
            <w:pPr>
              <w:jc w:val="center"/>
              <w:rPr>
                <w:rFonts w:ascii="Times New Roman" w:hAnsi="Times New Roman"/>
                <w:b/>
                <w:sz w:val="24"/>
                <w:szCs w:val="24"/>
              </w:rPr>
            </w:pPr>
          </w:p>
          <w:p w:rsidR="004F44AD" w:rsidRPr="004F44AD" w:rsidRDefault="004F44AD" w:rsidP="004F44AD">
            <w:pPr>
              <w:jc w:val="center"/>
              <w:rPr>
                <w:rFonts w:ascii="Times New Roman" w:hAnsi="Times New Roman"/>
                <w:sz w:val="24"/>
                <w:szCs w:val="24"/>
              </w:rPr>
            </w:pPr>
            <w:r w:rsidRPr="004F44AD">
              <w:rPr>
                <w:rFonts w:ascii="Times New Roman" w:hAnsi="Times New Roman"/>
                <w:sz w:val="24"/>
                <w:szCs w:val="24"/>
              </w:rPr>
              <w:t>7</w:t>
            </w:r>
            <w:r>
              <w:rPr>
                <w:rFonts w:ascii="Times New Roman" w:hAnsi="Times New Roman"/>
                <w:sz w:val="24"/>
                <w:szCs w:val="24"/>
              </w:rPr>
              <w:t>5</w:t>
            </w:r>
            <w:r w:rsidRPr="004F44AD">
              <w:rPr>
                <w:rFonts w:ascii="Times New Roman" w:hAnsi="Times New Roman"/>
                <w:sz w:val="24"/>
                <w:szCs w:val="24"/>
              </w:rPr>
              <w:t>%</w:t>
            </w:r>
          </w:p>
          <w:p w:rsidR="004F44AD" w:rsidRPr="009C108A" w:rsidRDefault="004F44AD" w:rsidP="004F44AD">
            <w:pPr>
              <w:jc w:val="center"/>
              <w:rPr>
                <w:rFonts w:ascii="Times New Roman" w:hAnsi="Times New Roman"/>
                <w:b/>
                <w:sz w:val="24"/>
                <w:szCs w:val="24"/>
              </w:rPr>
            </w:pPr>
            <w:r w:rsidRPr="004F44AD">
              <w:rPr>
                <w:rFonts w:ascii="Times New Roman" w:hAnsi="Times New Roman"/>
                <w:sz w:val="24"/>
                <w:szCs w:val="24"/>
              </w:rPr>
              <w:t>7</w:t>
            </w:r>
            <w:r>
              <w:rPr>
                <w:rFonts w:ascii="Times New Roman" w:hAnsi="Times New Roman"/>
                <w:sz w:val="24"/>
                <w:szCs w:val="24"/>
              </w:rPr>
              <w:t>5</w:t>
            </w:r>
            <w:r w:rsidRPr="004F44AD">
              <w:rPr>
                <w:rFonts w:ascii="Times New Roman" w:hAnsi="Times New Roman"/>
                <w:sz w:val="24"/>
                <w:szCs w:val="24"/>
              </w:rPr>
              <w:t>%</w:t>
            </w:r>
          </w:p>
        </w:tc>
        <w:tc>
          <w:tcPr>
            <w:tcW w:w="992" w:type="dxa"/>
          </w:tcPr>
          <w:p w:rsidR="004342DD" w:rsidRDefault="004342DD" w:rsidP="00451188">
            <w:pPr>
              <w:jc w:val="center"/>
              <w:rPr>
                <w:rFonts w:ascii="Times New Roman" w:hAnsi="Times New Roman"/>
                <w:b/>
                <w:sz w:val="24"/>
                <w:szCs w:val="24"/>
              </w:rPr>
            </w:pPr>
          </w:p>
          <w:p w:rsidR="004F44AD" w:rsidRDefault="004F44AD" w:rsidP="00451188">
            <w:pPr>
              <w:jc w:val="center"/>
              <w:rPr>
                <w:rFonts w:ascii="Times New Roman" w:hAnsi="Times New Roman"/>
                <w:b/>
                <w:sz w:val="24"/>
                <w:szCs w:val="24"/>
              </w:rPr>
            </w:pPr>
          </w:p>
          <w:p w:rsidR="004F44AD" w:rsidRPr="004F44AD" w:rsidRDefault="004F44AD" w:rsidP="004F44AD">
            <w:pPr>
              <w:jc w:val="center"/>
              <w:rPr>
                <w:rFonts w:ascii="Times New Roman" w:hAnsi="Times New Roman"/>
                <w:sz w:val="24"/>
                <w:szCs w:val="24"/>
              </w:rPr>
            </w:pPr>
            <w:r>
              <w:rPr>
                <w:rFonts w:ascii="Times New Roman" w:hAnsi="Times New Roman"/>
                <w:sz w:val="24"/>
                <w:szCs w:val="24"/>
              </w:rPr>
              <w:t>8</w:t>
            </w:r>
            <w:r w:rsidRPr="004F44AD">
              <w:rPr>
                <w:rFonts w:ascii="Times New Roman" w:hAnsi="Times New Roman"/>
                <w:sz w:val="24"/>
                <w:szCs w:val="24"/>
              </w:rPr>
              <w:t>0%</w:t>
            </w:r>
          </w:p>
          <w:p w:rsidR="004F44AD" w:rsidRPr="009C108A" w:rsidRDefault="004F44AD" w:rsidP="004F44AD">
            <w:pPr>
              <w:jc w:val="center"/>
              <w:rPr>
                <w:rFonts w:ascii="Times New Roman" w:hAnsi="Times New Roman"/>
                <w:b/>
                <w:sz w:val="24"/>
                <w:szCs w:val="24"/>
              </w:rPr>
            </w:pPr>
            <w:r>
              <w:rPr>
                <w:rFonts w:ascii="Times New Roman" w:hAnsi="Times New Roman"/>
                <w:sz w:val="24"/>
                <w:szCs w:val="24"/>
              </w:rPr>
              <w:t>8</w:t>
            </w:r>
            <w:r w:rsidRPr="004F44AD">
              <w:rPr>
                <w:rFonts w:ascii="Times New Roman" w:hAnsi="Times New Roman"/>
                <w:sz w:val="24"/>
                <w:szCs w:val="24"/>
              </w:rPr>
              <w:t>0%</w:t>
            </w:r>
          </w:p>
        </w:tc>
        <w:tc>
          <w:tcPr>
            <w:tcW w:w="816" w:type="dxa"/>
          </w:tcPr>
          <w:p w:rsidR="004342DD" w:rsidRDefault="004342DD" w:rsidP="00451188">
            <w:pPr>
              <w:jc w:val="center"/>
              <w:rPr>
                <w:rFonts w:ascii="Times New Roman" w:hAnsi="Times New Roman"/>
                <w:b/>
                <w:sz w:val="24"/>
                <w:szCs w:val="24"/>
              </w:rPr>
            </w:pPr>
          </w:p>
          <w:p w:rsidR="004F44AD" w:rsidRDefault="004F44AD" w:rsidP="00451188">
            <w:pPr>
              <w:jc w:val="center"/>
              <w:rPr>
                <w:rFonts w:ascii="Times New Roman" w:hAnsi="Times New Roman"/>
                <w:b/>
                <w:sz w:val="24"/>
                <w:szCs w:val="24"/>
              </w:rPr>
            </w:pPr>
          </w:p>
          <w:p w:rsidR="004F44AD" w:rsidRPr="004F44AD" w:rsidRDefault="004F44AD" w:rsidP="004F44AD">
            <w:pPr>
              <w:jc w:val="center"/>
              <w:rPr>
                <w:rFonts w:ascii="Times New Roman" w:hAnsi="Times New Roman"/>
                <w:sz w:val="24"/>
                <w:szCs w:val="24"/>
              </w:rPr>
            </w:pPr>
            <w:r>
              <w:rPr>
                <w:rFonts w:ascii="Times New Roman" w:hAnsi="Times New Roman"/>
                <w:sz w:val="24"/>
                <w:szCs w:val="24"/>
              </w:rPr>
              <w:t>85</w:t>
            </w:r>
            <w:r w:rsidRPr="004F44AD">
              <w:rPr>
                <w:rFonts w:ascii="Times New Roman" w:hAnsi="Times New Roman"/>
                <w:sz w:val="24"/>
                <w:szCs w:val="24"/>
              </w:rPr>
              <w:t>%</w:t>
            </w:r>
          </w:p>
          <w:p w:rsidR="004F44AD" w:rsidRPr="009C108A" w:rsidRDefault="004F44AD" w:rsidP="004F44AD">
            <w:pPr>
              <w:jc w:val="center"/>
              <w:rPr>
                <w:rFonts w:ascii="Times New Roman" w:hAnsi="Times New Roman"/>
                <w:b/>
                <w:sz w:val="24"/>
                <w:szCs w:val="24"/>
              </w:rPr>
            </w:pPr>
            <w:r>
              <w:rPr>
                <w:rFonts w:ascii="Times New Roman" w:hAnsi="Times New Roman"/>
                <w:sz w:val="24"/>
                <w:szCs w:val="24"/>
              </w:rPr>
              <w:t>85</w:t>
            </w:r>
            <w:r w:rsidRPr="004F44AD">
              <w:rPr>
                <w:rFonts w:ascii="Times New Roman" w:hAnsi="Times New Roman"/>
                <w:sz w:val="24"/>
                <w:szCs w:val="24"/>
              </w:rPr>
              <w:t>%</w:t>
            </w:r>
          </w:p>
        </w:tc>
      </w:tr>
      <w:tr w:rsidR="004342DD" w:rsidRPr="009C108A" w:rsidTr="009C108A">
        <w:trPr>
          <w:trHeight w:val="137"/>
        </w:trPr>
        <w:tc>
          <w:tcPr>
            <w:tcW w:w="3936" w:type="dxa"/>
          </w:tcPr>
          <w:p w:rsidR="004342DD" w:rsidRPr="009C108A" w:rsidRDefault="00E5143E" w:rsidP="009C108A">
            <w:pPr>
              <w:rPr>
                <w:rFonts w:ascii="Times New Roman" w:hAnsi="Times New Roman"/>
                <w:b/>
                <w:sz w:val="24"/>
                <w:szCs w:val="24"/>
              </w:rPr>
            </w:pPr>
            <w:r w:rsidRPr="009C108A">
              <w:rPr>
                <w:rFonts w:ascii="Times New Roman" w:hAnsi="Times New Roman"/>
                <w:sz w:val="24"/>
                <w:szCs w:val="24"/>
              </w:rPr>
              <w:t>Доля общешкольных досуговых мероприятий с участием родителей обучающихся</w:t>
            </w:r>
          </w:p>
        </w:tc>
        <w:tc>
          <w:tcPr>
            <w:tcW w:w="1417" w:type="dxa"/>
          </w:tcPr>
          <w:p w:rsidR="004342DD" w:rsidRPr="00865098" w:rsidRDefault="00270059" w:rsidP="00451188">
            <w:pPr>
              <w:jc w:val="center"/>
              <w:rPr>
                <w:rFonts w:ascii="Times New Roman" w:hAnsi="Times New Roman"/>
                <w:sz w:val="24"/>
                <w:szCs w:val="24"/>
              </w:rPr>
            </w:pPr>
            <w:r>
              <w:rPr>
                <w:rFonts w:ascii="Times New Roman" w:hAnsi="Times New Roman"/>
                <w:sz w:val="24"/>
                <w:szCs w:val="24"/>
              </w:rPr>
              <w:t>3</w:t>
            </w:r>
            <w:r w:rsidR="00865098" w:rsidRPr="00865098">
              <w:rPr>
                <w:rFonts w:ascii="Times New Roman" w:hAnsi="Times New Roman"/>
                <w:sz w:val="24"/>
                <w:szCs w:val="24"/>
              </w:rPr>
              <w:t>0%</w:t>
            </w:r>
          </w:p>
        </w:tc>
        <w:tc>
          <w:tcPr>
            <w:tcW w:w="1276" w:type="dxa"/>
          </w:tcPr>
          <w:p w:rsidR="004342DD" w:rsidRPr="009C108A" w:rsidRDefault="00270059" w:rsidP="00451188">
            <w:pPr>
              <w:jc w:val="center"/>
              <w:rPr>
                <w:rFonts w:ascii="Times New Roman" w:hAnsi="Times New Roman"/>
                <w:b/>
                <w:sz w:val="24"/>
                <w:szCs w:val="24"/>
              </w:rPr>
            </w:pPr>
            <w:r>
              <w:rPr>
                <w:rFonts w:ascii="Times New Roman" w:hAnsi="Times New Roman"/>
                <w:sz w:val="24"/>
                <w:szCs w:val="24"/>
              </w:rPr>
              <w:t>35</w:t>
            </w:r>
            <w:r w:rsidR="00865098" w:rsidRPr="00865098">
              <w:rPr>
                <w:rFonts w:ascii="Times New Roman" w:hAnsi="Times New Roman"/>
                <w:sz w:val="24"/>
                <w:szCs w:val="24"/>
              </w:rPr>
              <w:t>%</w:t>
            </w:r>
          </w:p>
        </w:tc>
        <w:tc>
          <w:tcPr>
            <w:tcW w:w="1134" w:type="dxa"/>
          </w:tcPr>
          <w:p w:rsidR="004342DD" w:rsidRPr="009C108A" w:rsidRDefault="00270059" w:rsidP="00451188">
            <w:pPr>
              <w:jc w:val="center"/>
              <w:rPr>
                <w:rFonts w:ascii="Times New Roman" w:hAnsi="Times New Roman"/>
                <w:b/>
                <w:sz w:val="24"/>
                <w:szCs w:val="24"/>
              </w:rPr>
            </w:pPr>
            <w:r>
              <w:rPr>
                <w:rFonts w:ascii="Times New Roman" w:hAnsi="Times New Roman"/>
                <w:sz w:val="24"/>
                <w:szCs w:val="24"/>
              </w:rPr>
              <w:t>4</w:t>
            </w:r>
            <w:r w:rsidR="00865098" w:rsidRPr="00865098">
              <w:rPr>
                <w:rFonts w:ascii="Times New Roman" w:hAnsi="Times New Roman"/>
                <w:sz w:val="24"/>
                <w:szCs w:val="24"/>
              </w:rPr>
              <w:t>0%</w:t>
            </w:r>
          </w:p>
        </w:tc>
        <w:tc>
          <w:tcPr>
            <w:tcW w:w="992" w:type="dxa"/>
          </w:tcPr>
          <w:p w:rsidR="004342DD" w:rsidRPr="009C108A" w:rsidRDefault="00270059" w:rsidP="00270059">
            <w:pPr>
              <w:jc w:val="center"/>
              <w:rPr>
                <w:rFonts w:ascii="Times New Roman" w:hAnsi="Times New Roman"/>
                <w:b/>
                <w:sz w:val="24"/>
                <w:szCs w:val="24"/>
              </w:rPr>
            </w:pPr>
            <w:r>
              <w:rPr>
                <w:rFonts w:ascii="Times New Roman" w:hAnsi="Times New Roman"/>
                <w:sz w:val="24"/>
                <w:szCs w:val="24"/>
              </w:rPr>
              <w:t>50</w:t>
            </w:r>
            <w:r w:rsidR="00865098" w:rsidRPr="00865098">
              <w:rPr>
                <w:rFonts w:ascii="Times New Roman" w:hAnsi="Times New Roman"/>
                <w:sz w:val="24"/>
                <w:szCs w:val="24"/>
              </w:rPr>
              <w:t>%</w:t>
            </w:r>
          </w:p>
        </w:tc>
        <w:tc>
          <w:tcPr>
            <w:tcW w:w="816" w:type="dxa"/>
          </w:tcPr>
          <w:p w:rsidR="004342DD" w:rsidRPr="009C108A" w:rsidRDefault="00270059" w:rsidP="00451188">
            <w:pPr>
              <w:jc w:val="center"/>
              <w:rPr>
                <w:rFonts w:ascii="Times New Roman" w:hAnsi="Times New Roman"/>
                <w:b/>
                <w:sz w:val="24"/>
                <w:szCs w:val="24"/>
              </w:rPr>
            </w:pPr>
            <w:r>
              <w:rPr>
                <w:rFonts w:ascii="Times New Roman" w:hAnsi="Times New Roman"/>
                <w:sz w:val="24"/>
                <w:szCs w:val="24"/>
              </w:rPr>
              <w:t>60</w:t>
            </w:r>
            <w:r w:rsidR="00865098" w:rsidRPr="00865098">
              <w:rPr>
                <w:rFonts w:ascii="Times New Roman" w:hAnsi="Times New Roman"/>
                <w:sz w:val="24"/>
                <w:szCs w:val="24"/>
              </w:rPr>
              <w:t>%</w:t>
            </w:r>
          </w:p>
        </w:tc>
      </w:tr>
      <w:tr w:rsidR="004342DD" w:rsidRPr="009C108A" w:rsidTr="009C108A">
        <w:trPr>
          <w:trHeight w:val="150"/>
        </w:trPr>
        <w:tc>
          <w:tcPr>
            <w:tcW w:w="3936" w:type="dxa"/>
          </w:tcPr>
          <w:p w:rsidR="00E5143E" w:rsidRPr="009C108A" w:rsidRDefault="009171F0" w:rsidP="009C108A">
            <w:pPr>
              <w:rPr>
                <w:rFonts w:ascii="Times New Roman" w:hAnsi="Times New Roman"/>
                <w:sz w:val="24"/>
                <w:szCs w:val="24"/>
              </w:rPr>
            </w:pPr>
            <w:r>
              <w:rPr>
                <w:rFonts w:ascii="Times New Roman" w:hAnsi="Times New Roman"/>
                <w:sz w:val="24"/>
                <w:szCs w:val="24"/>
              </w:rPr>
              <w:t xml:space="preserve">Участие школьников в </w:t>
            </w:r>
            <w:r w:rsidR="00E5143E" w:rsidRPr="009C108A">
              <w:rPr>
                <w:rFonts w:ascii="Times New Roman" w:hAnsi="Times New Roman"/>
                <w:sz w:val="24"/>
                <w:szCs w:val="24"/>
              </w:rPr>
              <w:t xml:space="preserve">мероприятиях: муниципального, </w:t>
            </w:r>
          </w:p>
          <w:p w:rsidR="00E5143E" w:rsidRPr="009C108A" w:rsidRDefault="00E5143E" w:rsidP="009C108A">
            <w:pPr>
              <w:rPr>
                <w:rFonts w:ascii="Times New Roman" w:hAnsi="Times New Roman"/>
                <w:sz w:val="24"/>
                <w:szCs w:val="24"/>
              </w:rPr>
            </w:pPr>
            <w:r w:rsidRPr="009C108A">
              <w:rPr>
                <w:rFonts w:ascii="Times New Roman" w:hAnsi="Times New Roman"/>
                <w:sz w:val="24"/>
                <w:szCs w:val="24"/>
              </w:rPr>
              <w:t xml:space="preserve">регионального </w:t>
            </w:r>
          </w:p>
          <w:p w:rsidR="004342DD" w:rsidRPr="009C108A" w:rsidRDefault="00E5143E" w:rsidP="009C108A">
            <w:pPr>
              <w:rPr>
                <w:rFonts w:ascii="Times New Roman" w:hAnsi="Times New Roman"/>
                <w:b/>
                <w:sz w:val="24"/>
                <w:szCs w:val="24"/>
              </w:rPr>
            </w:pPr>
            <w:r w:rsidRPr="009C108A">
              <w:rPr>
                <w:rFonts w:ascii="Times New Roman" w:hAnsi="Times New Roman"/>
                <w:sz w:val="24"/>
                <w:szCs w:val="24"/>
              </w:rPr>
              <w:t>всероссийского уровней</w:t>
            </w:r>
          </w:p>
        </w:tc>
        <w:tc>
          <w:tcPr>
            <w:tcW w:w="1417" w:type="dxa"/>
          </w:tcPr>
          <w:p w:rsidR="004342DD" w:rsidRPr="009C108A" w:rsidRDefault="009171F0" w:rsidP="009171F0">
            <w:pPr>
              <w:jc w:val="center"/>
              <w:rPr>
                <w:rFonts w:ascii="Times New Roman" w:hAnsi="Times New Roman"/>
                <w:b/>
                <w:sz w:val="24"/>
                <w:szCs w:val="24"/>
              </w:rPr>
            </w:pPr>
            <w:r w:rsidRPr="00865098">
              <w:rPr>
                <w:rFonts w:ascii="Times New Roman" w:hAnsi="Times New Roman"/>
                <w:sz w:val="24"/>
                <w:szCs w:val="24"/>
              </w:rPr>
              <w:t>50%</w:t>
            </w:r>
          </w:p>
        </w:tc>
        <w:tc>
          <w:tcPr>
            <w:tcW w:w="1276" w:type="dxa"/>
          </w:tcPr>
          <w:p w:rsidR="004342DD" w:rsidRPr="009C108A" w:rsidRDefault="009171F0" w:rsidP="004107B1">
            <w:pPr>
              <w:jc w:val="center"/>
              <w:rPr>
                <w:rFonts w:ascii="Times New Roman" w:hAnsi="Times New Roman"/>
                <w:b/>
                <w:sz w:val="24"/>
                <w:szCs w:val="24"/>
              </w:rPr>
            </w:pPr>
            <w:r w:rsidRPr="00865098">
              <w:rPr>
                <w:rFonts w:ascii="Times New Roman" w:hAnsi="Times New Roman"/>
                <w:sz w:val="24"/>
                <w:szCs w:val="24"/>
              </w:rPr>
              <w:t>5</w:t>
            </w:r>
            <w:r w:rsidR="004107B1">
              <w:rPr>
                <w:rFonts w:ascii="Times New Roman" w:hAnsi="Times New Roman"/>
                <w:sz w:val="24"/>
                <w:szCs w:val="24"/>
              </w:rPr>
              <w:t>5</w:t>
            </w:r>
            <w:r w:rsidRPr="00865098">
              <w:rPr>
                <w:rFonts w:ascii="Times New Roman" w:hAnsi="Times New Roman"/>
                <w:sz w:val="24"/>
                <w:szCs w:val="24"/>
              </w:rPr>
              <w:t>%</w:t>
            </w:r>
          </w:p>
        </w:tc>
        <w:tc>
          <w:tcPr>
            <w:tcW w:w="1134" w:type="dxa"/>
          </w:tcPr>
          <w:p w:rsidR="004342DD" w:rsidRPr="009C108A" w:rsidRDefault="004107B1" w:rsidP="009171F0">
            <w:pPr>
              <w:jc w:val="center"/>
              <w:rPr>
                <w:rFonts w:ascii="Times New Roman" w:hAnsi="Times New Roman"/>
                <w:b/>
                <w:sz w:val="24"/>
                <w:szCs w:val="24"/>
              </w:rPr>
            </w:pPr>
            <w:r>
              <w:rPr>
                <w:rFonts w:ascii="Times New Roman" w:hAnsi="Times New Roman"/>
                <w:sz w:val="24"/>
                <w:szCs w:val="24"/>
              </w:rPr>
              <w:t>6</w:t>
            </w:r>
            <w:r w:rsidR="009171F0" w:rsidRPr="00865098">
              <w:rPr>
                <w:rFonts w:ascii="Times New Roman" w:hAnsi="Times New Roman"/>
                <w:sz w:val="24"/>
                <w:szCs w:val="24"/>
              </w:rPr>
              <w:t>0%</w:t>
            </w:r>
          </w:p>
        </w:tc>
        <w:tc>
          <w:tcPr>
            <w:tcW w:w="992" w:type="dxa"/>
          </w:tcPr>
          <w:p w:rsidR="004342DD" w:rsidRPr="009C108A" w:rsidRDefault="009171F0" w:rsidP="004107B1">
            <w:pPr>
              <w:jc w:val="center"/>
              <w:rPr>
                <w:rFonts w:ascii="Times New Roman" w:hAnsi="Times New Roman"/>
                <w:b/>
                <w:sz w:val="24"/>
                <w:szCs w:val="24"/>
              </w:rPr>
            </w:pPr>
            <w:r>
              <w:rPr>
                <w:rFonts w:ascii="Times New Roman" w:hAnsi="Times New Roman"/>
                <w:sz w:val="24"/>
                <w:szCs w:val="24"/>
              </w:rPr>
              <w:t>6</w:t>
            </w:r>
            <w:r w:rsidR="004107B1">
              <w:rPr>
                <w:rFonts w:ascii="Times New Roman" w:hAnsi="Times New Roman"/>
                <w:sz w:val="24"/>
                <w:szCs w:val="24"/>
              </w:rPr>
              <w:t>5</w:t>
            </w:r>
            <w:r w:rsidRPr="00865098">
              <w:rPr>
                <w:rFonts w:ascii="Times New Roman" w:hAnsi="Times New Roman"/>
                <w:sz w:val="24"/>
                <w:szCs w:val="24"/>
              </w:rPr>
              <w:t>%</w:t>
            </w:r>
          </w:p>
        </w:tc>
        <w:tc>
          <w:tcPr>
            <w:tcW w:w="816" w:type="dxa"/>
          </w:tcPr>
          <w:p w:rsidR="004342DD" w:rsidRPr="009C108A" w:rsidRDefault="004107B1" w:rsidP="009171F0">
            <w:pPr>
              <w:jc w:val="center"/>
              <w:rPr>
                <w:rFonts w:ascii="Times New Roman" w:hAnsi="Times New Roman"/>
                <w:b/>
                <w:sz w:val="24"/>
                <w:szCs w:val="24"/>
              </w:rPr>
            </w:pPr>
            <w:r>
              <w:rPr>
                <w:rFonts w:ascii="Times New Roman" w:hAnsi="Times New Roman"/>
                <w:sz w:val="24"/>
                <w:szCs w:val="24"/>
              </w:rPr>
              <w:t>7</w:t>
            </w:r>
            <w:r w:rsidR="009171F0" w:rsidRPr="00865098">
              <w:rPr>
                <w:rFonts w:ascii="Times New Roman" w:hAnsi="Times New Roman"/>
                <w:sz w:val="24"/>
                <w:szCs w:val="24"/>
              </w:rPr>
              <w:t>0%</w:t>
            </w:r>
          </w:p>
        </w:tc>
      </w:tr>
      <w:tr w:rsidR="004342DD" w:rsidRPr="009C108A" w:rsidTr="009C108A">
        <w:trPr>
          <w:trHeight w:val="113"/>
        </w:trPr>
        <w:tc>
          <w:tcPr>
            <w:tcW w:w="3936" w:type="dxa"/>
          </w:tcPr>
          <w:p w:rsidR="004342DD" w:rsidRPr="009C108A" w:rsidRDefault="00E5143E" w:rsidP="009C108A">
            <w:pPr>
              <w:rPr>
                <w:rFonts w:ascii="Times New Roman" w:hAnsi="Times New Roman"/>
                <w:b/>
                <w:sz w:val="24"/>
                <w:szCs w:val="24"/>
              </w:rPr>
            </w:pPr>
            <w:r w:rsidRPr="009C108A">
              <w:rPr>
                <w:rFonts w:ascii="Times New Roman" w:hAnsi="Times New Roman"/>
                <w:sz w:val="24"/>
                <w:szCs w:val="24"/>
              </w:rPr>
              <w:t>Включение учащихся в экскурсионные программы</w:t>
            </w:r>
          </w:p>
        </w:tc>
        <w:tc>
          <w:tcPr>
            <w:tcW w:w="1417" w:type="dxa"/>
          </w:tcPr>
          <w:p w:rsidR="004342DD" w:rsidRPr="009C108A" w:rsidRDefault="009171F0" w:rsidP="009171F0">
            <w:pPr>
              <w:jc w:val="center"/>
              <w:rPr>
                <w:rFonts w:ascii="Times New Roman" w:hAnsi="Times New Roman"/>
                <w:b/>
                <w:sz w:val="24"/>
                <w:szCs w:val="24"/>
              </w:rPr>
            </w:pPr>
            <w:r>
              <w:rPr>
                <w:rFonts w:ascii="Times New Roman" w:hAnsi="Times New Roman"/>
                <w:sz w:val="24"/>
                <w:szCs w:val="24"/>
              </w:rPr>
              <w:t>1</w:t>
            </w:r>
            <w:r w:rsidRPr="00865098">
              <w:rPr>
                <w:rFonts w:ascii="Times New Roman" w:hAnsi="Times New Roman"/>
                <w:sz w:val="24"/>
                <w:szCs w:val="24"/>
              </w:rPr>
              <w:t>0%</w:t>
            </w:r>
          </w:p>
        </w:tc>
        <w:tc>
          <w:tcPr>
            <w:tcW w:w="1276" w:type="dxa"/>
          </w:tcPr>
          <w:p w:rsidR="004342DD" w:rsidRPr="009C108A" w:rsidRDefault="009171F0" w:rsidP="009171F0">
            <w:pPr>
              <w:jc w:val="center"/>
              <w:rPr>
                <w:rFonts w:ascii="Times New Roman" w:hAnsi="Times New Roman"/>
                <w:b/>
                <w:sz w:val="24"/>
                <w:szCs w:val="24"/>
              </w:rPr>
            </w:pPr>
            <w:r>
              <w:rPr>
                <w:rFonts w:ascii="Times New Roman" w:hAnsi="Times New Roman"/>
                <w:sz w:val="24"/>
                <w:szCs w:val="24"/>
              </w:rPr>
              <w:t>2</w:t>
            </w:r>
            <w:r w:rsidRPr="00865098">
              <w:rPr>
                <w:rFonts w:ascii="Times New Roman" w:hAnsi="Times New Roman"/>
                <w:sz w:val="24"/>
                <w:szCs w:val="24"/>
              </w:rPr>
              <w:t>0%</w:t>
            </w:r>
          </w:p>
        </w:tc>
        <w:tc>
          <w:tcPr>
            <w:tcW w:w="1134" w:type="dxa"/>
          </w:tcPr>
          <w:p w:rsidR="004342DD" w:rsidRPr="009C108A" w:rsidRDefault="009171F0" w:rsidP="009171F0">
            <w:pPr>
              <w:jc w:val="center"/>
              <w:rPr>
                <w:rFonts w:ascii="Times New Roman" w:hAnsi="Times New Roman"/>
                <w:b/>
                <w:sz w:val="24"/>
                <w:szCs w:val="24"/>
              </w:rPr>
            </w:pPr>
            <w:r>
              <w:rPr>
                <w:rFonts w:ascii="Times New Roman" w:hAnsi="Times New Roman"/>
                <w:sz w:val="24"/>
                <w:szCs w:val="24"/>
              </w:rPr>
              <w:t>2</w:t>
            </w:r>
            <w:r w:rsidRPr="00865098">
              <w:rPr>
                <w:rFonts w:ascii="Times New Roman" w:hAnsi="Times New Roman"/>
                <w:sz w:val="24"/>
                <w:szCs w:val="24"/>
              </w:rPr>
              <w:t>0%</w:t>
            </w:r>
          </w:p>
        </w:tc>
        <w:tc>
          <w:tcPr>
            <w:tcW w:w="992" w:type="dxa"/>
          </w:tcPr>
          <w:p w:rsidR="004342DD" w:rsidRPr="009C108A" w:rsidRDefault="009171F0" w:rsidP="009171F0">
            <w:pPr>
              <w:jc w:val="center"/>
              <w:rPr>
                <w:rFonts w:ascii="Times New Roman" w:hAnsi="Times New Roman"/>
                <w:b/>
                <w:sz w:val="24"/>
                <w:szCs w:val="24"/>
              </w:rPr>
            </w:pPr>
            <w:r>
              <w:rPr>
                <w:rFonts w:ascii="Times New Roman" w:hAnsi="Times New Roman"/>
                <w:sz w:val="24"/>
                <w:szCs w:val="24"/>
              </w:rPr>
              <w:t>3</w:t>
            </w:r>
            <w:r w:rsidRPr="00865098">
              <w:rPr>
                <w:rFonts w:ascii="Times New Roman" w:hAnsi="Times New Roman"/>
                <w:sz w:val="24"/>
                <w:szCs w:val="24"/>
              </w:rPr>
              <w:t>0%</w:t>
            </w:r>
          </w:p>
        </w:tc>
        <w:tc>
          <w:tcPr>
            <w:tcW w:w="816" w:type="dxa"/>
          </w:tcPr>
          <w:p w:rsidR="004342DD" w:rsidRPr="009C108A" w:rsidRDefault="009171F0" w:rsidP="009171F0">
            <w:pPr>
              <w:jc w:val="center"/>
              <w:rPr>
                <w:rFonts w:ascii="Times New Roman" w:hAnsi="Times New Roman"/>
                <w:b/>
                <w:sz w:val="24"/>
                <w:szCs w:val="24"/>
              </w:rPr>
            </w:pPr>
            <w:r>
              <w:rPr>
                <w:rFonts w:ascii="Times New Roman" w:hAnsi="Times New Roman"/>
                <w:sz w:val="24"/>
                <w:szCs w:val="24"/>
              </w:rPr>
              <w:t>3</w:t>
            </w:r>
            <w:r w:rsidRPr="00865098">
              <w:rPr>
                <w:rFonts w:ascii="Times New Roman" w:hAnsi="Times New Roman"/>
                <w:sz w:val="24"/>
                <w:szCs w:val="24"/>
              </w:rPr>
              <w:t>0%</w:t>
            </w:r>
          </w:p>
        </w:tc>
      </w:tr>
      <w:tr w:rsidR="004342DD" w:rsidRPr="009C108A" w:rsidTr="009C108A">
        <w:trPr>
          <w:trHeight w:val="189"/>
        </w:trPr>
        <w:tc>
          <w:tcPr>
            <w:tcW w:w="3936" w:type="dxa"/>
          </w:tcPr>
          <w:p w:rsidR="00E5143E" w:rsidRPr="009C108A" w:rsidRDefault="00E5143E" w:rsidP="009C108A">
            <w:pPr>
              <w:rPr>
                <w:rFonts w:ascii="Times New Roman" w:hAnsi="Times New Roman"/>
                <w:b/>
                <w:sz w:val="24"/>
                <w:szCs w:val="24"/>
              </w:rPr>
            </w:pPr>
            <w:r w:rsidRPr="009C108A">
              <w:rPr>
                <w:rFonts w:ascii="Times New Roman" w:hAnsi="Times New Roman"/>
                <w:sz w:val="24"/>
                <w:szCs w:val="24"/>
              </w:rPr>
              <w:t>Представление опыта учителей на педсоветах</w:t>
            </w:r>
          </w:p>
        </w:tc>
        <w:tc>
          <w:tcPr>
            <w:tcW w:w="1417" w:type="dxa"/>
          </w:tcPr>
          <w:p w:rsidR="004342DD" w:rsidRPr="009C108A" w:rsidRDefault="00DC1D66" w:rsidP="00DC1D66">
            <w:pPr>
              <w:jc w:val="center"/>
              <w:rPr>
                <w:rFonts w:ascii="Times New Roman" w:hAnsi="Times New Roman"/>
                <w:b/>
                <w:sz w:val="24"/>
                <w:szCs w:val="24"/>
              </w:rPr>
            </w:pPr>
            <w:r w:rsidRPr="00865098">
              <w:rPr>
                <w:rFonts w:ascii="Times New Roman" w:hAnsi="Times New Roman"/>
                <w:sz w:val="24"/>
                <w:szCs w:val="24"/>
              </w:rPr>
              <w:t>50%</w:t>
            </w:r>
          </w:p>
        </w:tc>
        <w:tc>
          <w:tcPr>
            <w:tcW w:w="1276" w:type="dxa"/>
          </w:tcPr>
          <w:p w:rsidR="004342DD" w:rsidRPr="009C108A" w:rsidRDefault="00DC1D66" w:rsidP="00DC1D66">
            <w:pPr>
              <w:jc w:val="center"/>
              <w:rPr>
                <w:rFonts w:ascii="Times New Roman" w:hAnsi="Times New Roman"/>
                <w:b/>
                <w:sz w:val="24"/>
                <w:szCs w:val="24"/>
              </w:rPr>
            </w:pPr>
            <w:r>
              <w:rPr>
                <w:rFonts w:ascii="Times New Roman" w:hAnsi="Times New Roman"/>
                <w:sz w:val="24"/>
                <w:szCs w:val="24"/>
              </w:rPr>
              <w:t>6</w:t>
            </w:r>
            <w:r w:rsidRPr="00865098">
              <w:rPr>
                <w:rFonts w:ascii="Times New Roman" w:hAnsi="Times New Roman"/>
                <w:sz w:val="24"/>
                <w:szCs w:val="24"/>
              </w:rPr>
              <w:t>0%</w:t>
            </w:r>
          </w:p>
        </w:tc>
        <w:tc>
          <w:tcPr>
            <w:tcW w:w="1134" w:type="dxa"/>
          </w:tcPr>
          <w:p w:rsidR="004342DD" w:rsidRPr="009C108A" w:rsidRDefault="00DC1D66" w:rsidP="00DC1D66">
            <w:pPr>
              <w:jc w:val="center"/>
              <w:rPr>
                <w:rFonts w:ascii="Times New Roman" w:hAnsi="Times New Roman"/>
                <w:b/>
                <w:sz w:val="24"/>
                <w:szCs w:val="24"/>
              </w:rPr>
            </w:pPr>
            <w:r>
              <w:rPr>
                <w:rFonts w:ascii="Times New Roman" w:hAnsi="Times New Roman"/>
                <w:sz w:val="24"/>
                <w:szCs w:val="24"/>
              </w:rPr>
              <w:t>7</w:t>
            </w:r>
            <w:r w:rsidRPr="00865098">
              <w:rPr>
                <w:rFonts w:ascii="Times New Roman" w:hAnsi="Times New Roman"/>
                <w:sz w:val="24"/>
                <w:szCs w:val="24"/>
              </w:rPr>
              <w:t>0%</w:t>
            </w:r>
          </w:p>
        </w:tc>
        <w:tc>
          <w:tcPr>
            <w:tcW w:w="992" w:type="dxa"/>
          </w:tcPr>
          <w:p w:rsidR="004342DD" w:rsidRPr="009C108A" w:rsidRDefault="00DC1D66" w:rsidP="00DC1D66">
            <w:pPr>
              <w:jc w:val="center"/>
              <w:rPr>
                <w:rFonts w:ascii="Times New Roman" w:hAnsi="Times New Roman"/>
                <w:b/>
                <w:sz w:val="24"/>
                <w:szCs w:val="24"/>
              </w:rPr>
            </w:pPr>
            <w:r>
              <w:rPr>
                <w:rFonts w:ascii="Times New Roman" w:hAnsi="Times New Roman"/>
                <w:sz w:val="24"/>
                <w:szCs w:val="24"/>
              </w:rPr>
              <w:t>8</w:t>
            </w:r>
            <w:r w:rsidRPr="00865098">
              <w:rPr>
                <w:rFonts w:ascii="Times New Roman" w:hAnsi="Times New Roman"/>
                <w:sz w:val="24"/>
                <w:szCs w:val="24"/>
              </w:rPr>
              <w:t>0%</w:t>
            </w:r>
          </w:p>
        </w:tc>
        <w:tc>
          <w:tcPr>
            <w:tcW w:w="816" w:type="dxa"/>
          </w:tcPr>
          <w:p w:rsidR="004342DD" w:rsidRPr="009C108A" w:rsidRDefault="00DC1D66" w:rsidP="00DC1D66">
            <w:pPr>
              <w:jc w:val="center"/>
              <w:rPr>
                <w:rFonts w:ascii="Times New Roman" w:hAnsi="Times New Roman"/>
                <w:b/>
                <w:sz w:val="24"/>
                <w:szCs w:val="24"/>
              </w:rPr>
            </w:pPr>
            <w:r>
              <w:rPr>
                <w:rFonts w:ascii="Times New Roman" w:hAnsi="Times New Roman"/>
                <w:sz w:val="24"/>
                <w:szCs w:val="24"/>
              </w:rPr>
              <w:t>9</w:t>
            </w:r>
            <w:r w:rsidRPr="00865098">
              <w:rPr>
                <w:rFonts w:ascii="Times New Roman" w:hAnsi="Times New Roman"/>
                <w:sz w:val="24"/>
                <w:szCs w:val="24"/>
              </w:rPr>
              <w:t>0%</w:t>
            </w:r>
          </w:p>
        </w:tc>
      </w:tr>
      <w:tr w:rsidR="00E5143E" w:rsidRPr="009C108A" w:rsidTr="009C108A">
        <w:trPr>
          <w:trHeight w:val="200"/>
        </w:trPr>
        <w:tc>
          <w:tcPr>
            <w:tcW w:w="3936" w:type="dxa"/>
          </w:tcPr>
          <w:p w:rsidR="00E5143E" w:rsidRPr="009C108A" w:rsidRDefault="00E5143E" w:rsidP="009C108A">
            <w:pPr>
              <w:rPr>
                <w:rFonts w:ascii="Times New Roman" w:hAnsi="Times New Roman"/>
                <w:b/>
                <w:sz w:val="24"/>
                <w:szCs w:val="24"/>
              </w:rPr>
            </w:pPr>
            <w:r w:rsidRPr="009C108A">
              <w:rPr>
                <w:rFonts w:ascii="Times New Roman" w:hAnsi="Times New Roman"/>
                <w:sz w:val="24"/>
                <w:szCs w:val="24"/>
              </w:rPr>
              <w:t>Участие педагогов в конференциях различного уровня</w:t>
            </w:r>
          </w:p>
        </w:tc>
        <w:tc>
          <w:tcPr>
            <w:tcW w:w="1417"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2</w:t>
            </w:r>
            <w:r w:rsidRPr="00865098">
              <w:rPr>
                <w:rFonts w:ascii="Times New Roman" w:hAnsi="Times New Roman"/>
                <w:sz w:val="24"/>
                <w:szCs w:val="24"/>
              </w:rPr>
              <w:t>0%</w:t>
            </w:r>
          </w:p>
        </w:tc>
        <w:tc>
          <w:tcPr>
            <w:tcW w:w="1276"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2</w:t>
            </w:r>
            <w:r w:rsidRPr="00865098">
              <w:rPr>
                <w:rFonts w:ascii="Times New Roman" w:hAnsi="Times New Roman"/>
                <w:sz w:val="24"/>
                <w:szCs w:val="24"/>
              </w:rPr>
              <w:t>0%</w:t>
            </w:r>
          </w:p>
        </w:tc>
        <w:tc>
          <w:tcPr>
            <w:tcW w:w="1134"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3</w:t>
            </w:r>
            <w:r w:rsidRPr="00865098">
              <w:rPr>
                <w:rFonts w:ascii="Times New Roman" w:hAnsi="Times New Roman"/>
                <w:sz w:val="24"/>
                <w:szCs w:val="24"/>
              </w:rPr>
              <w:t>0%</w:t>
            </w:r>
          </w:p>
        </w:tc>
        <w:tc>
          <w:tcPr>
            <w:tcW w:w="992"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3</w:t>
            </w:r>
            <w:r w:rsidRPr="00865098">
              <w:rPr>
                <w:rFonts w:ascii="Times New Roman" w:hAnsi="Times New Roman"/>
                <w:sz w:val="24"/>
                <w:szCs w:val="24"/>
              </w:rPr>
              <w:t>0%</w:t>
            </w:r>
          </w:p>
        </w:tc>
        <w:tc>
          <w:tcPr>
            <w:tcW w:w="816"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4</w:t>
            </w:r>
            <w:r w:rsidRPr="00865098">
              <w:rPr>
                <w:rFonts w:ascii="Times New Roman" w:hAnsi="Times New Roman"/>
                <w:sz w:val="24"/>
                <w:szCs w:val="24"/>
              </w:rPr>
              <w:t>0%</w:t>
            </w:r>
          </w:p>
        </w:tc>
      </w:tr>
      <w:tr w:rsidR="00E5143E" w:rsidRPr="009C108A" w:rsidTr="009C108A">
        <w:trPr>
          <w:trHeight w:val="200"/>
        </w:trPr>
        <w:tc>
          <w:tcPr>
            <w:tcW w:w="3936" w:type="dxa"/>
          </w:tcPr>
          <w:p w:rsidR="00E5143E" w:rsidRPr="009C108A" w:rsidRDefault="00E5143E" w:rsidP="009C108A">
            <w:pPr>
              <w:rPr>
                <w:rFonts w:ascii="Times New Roman" w:hAnsi="Times New Roman"/>
                <w:b/>
                <w:sz w:val="24"/>
                <w:szCs w:val="24"/>
              </w:rPr>
            </w:pPr>
            <w:r w:rsidRPr="009C108A">
              <w:rPr>
                <w:rFonts w:ascii="Times New Roman" w:hAnsi="Times New Roman"/>
                <w:sz w:val="24"/>
                <w:szCs w:val="24"/>
              </w:rPr>
              <w:t>Доля учащихся, имеющих I-II группу здоровья</w:t>
            </w:r>
          </w:p>
        </w:tc>
        <w:tc>
          <w:tcPr>
            <w:tcW w:w="1417"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7</w:t>
            </w:r>
            <w:r w:rsidRPr="00865098">
              <w:rPr>
                <w:rFonts w:ascii="Times New Roman" w:hAnsi="Times New Roman"/>
                <w:sz w:val="24"/>
                <w:szCs w:val="24"/>
              </w:rPr>
              <w:t>0%</w:t>
            </w:r>
          </w:p>
        </w:tc>
        <w:tc>
          <w:tcPr>
            <w:tcW w:w="1276"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7</w:t>
            </w:r>
            <w:r w:rsidRPr="00865098">
              <w:rPr>
                <w:rFonts w:ascii="Times New Roman" w:hAnsi="Times New Roman"/>
                <w:sz w:val="24"/>
                <w:szCs w:val="24"/>
              </w:rPr>
              <w:t>0%</w:t>
            </w:r>
          </w:p>
        </w:tc>
        <w:tc>
          <w:tcPr>
            <w:tcW w:w="1134"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8</w:t>
            </w:r>
            <w:r w:rsidRPr="00865098">
              <w:rPr>
                <w:rFonts w:ascii="Times New Roman" w:hAnsi="Times New Roman"/>
                <w:sz w:val="24"/>
                <w:szCs w:val="24"/>
              </w:rPr>
              <w:t>0%</w:t>
            </w:r>
          </w:p>
        </w:tc>
        <w:tc>
          <w:tcPr>
            <w:tcW w:w="992"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8</w:t>
            </w:r>
            <w:r w:rsidRPr="00865098">
              <w:rPr>
                <w:rFonts w:ascii="Times New Roman" w:hAnsi="Times New Roman"/>
                <w:sz w:val="24"/>
                <w:szCs w:val="24"/>
              </w:rPr>
              <w:t>0%</w:t>
            </w:r>
          </w:p>
        </w:tc>
        <w:tc>
          <w:tcPr>
            <w:tcW w:w="816"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85</w:t>
            </w:r>
            <w:r w:rsidRPr="00865098">
              <w:rPr>
                <w:rFonts w:ascii="Times New Roman" w:hAnsi="Times New Roman"/>
                <w:sz w:val="24"/>
                <w:szCs w:val="24"/>
              </w:rPr>
              <w:t>%</w:t>
            </w:r>
          </w:p>
        </w:tc>
      </w:tr>
      <w:tr w:rsidR="00E5143E" w:rsidRPr="009C108A" w:rsidTr="009C108A">
        <w:trPr>
          <w:trHeight w:val="113"/>
        </w:trPr>
        <w:tc>
          <w:tcPr>
            <w:tcW w:w="3936" w:type="dxa"/>
          </w:tcPr>
          <w:p w:rsidR="00E5143E" w:rsidRPr="009C108A" w:rsidRDefault="00E5143E" w:rsidP="009C108A">
            <w:pPr>
              <w:rPr>
                <w:rFonts w:ascii="Times New Roman" w:hAnsi="Times New Roman"/>
                <w:b/>
                <w:sz w:val="24"/>
                <w:szCs w:val="24"/>
              </w:rPr>
            </w:pPr>
            <w:r w:rsidRPr="009C108A">
              <w:rPr>
                <w:rFonts w:ascii="Times New Roman" w:hAnsi="Times New Roman"/>
                <w:sz w:val="24"/>
                <w:szCs w:val="24"/>
              </w:rPr>
              <w:t>Охват учащихся горячим питанием</w:t>
            </w:r>
          </w:p>
        </w:tc>
        <w:tc>
          <w:tcPr>
            <w:tcW w:w="1417"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10</w:t>
            </w:r>
            <w:r w:rsidRPr="00865098">
              <w:rPr>
                <w:rFonts w:ascii="Times New Roman" w:hAnsi="Times New Roman"/>
                <w:sz w:val="24"/>
                <w:szCs w:val="24"/>
              </w:rPr>
              <w:t>0%</w:t>
            </w:r>
          </w:p>
        </w:tc>
        <w:tc>
          <w:tcPr>
            <w:tcW w:w="1276"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10</w:t>
            </w:r>
            <w:r w:rsidRPr="00865098">
              <w:rPr>
                <w:rFonts w:ascii="Times New Roman" w:hAnsi="Times New Roman"/>
                <w:sz w:val="24"/>
                <w:szCs w:val="24"/>
              </w:rPr>
              <w:t>0%</w:t>
            </w:r>
          </w:p>
        </w:tc>
        <w:tc>
          <w:tcPr>
            <w:tcW w:w="1134"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10</w:t>
            </w:r>
            <w:r w:rsidRPr="00865098">
              <w:rPr>
                <w:rFonts w:ascii="Times New Roman" w:hAnsi="Times New Roman"/>
                <w:sz w:val="24"/>
                <w:szCs w:val="24"/>
              </w:rPr>
              <w:t>0%</w:t>
            </w:r>
          </w:p>
        </w:tc>
        <w:tc>
          <w:tcPr>
            <w:tcW w:w="992"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10</w:t>
            </w:r>
            <w:r w:rsidRPr="00865098">
              <w:rPr>
                <w:rFonts w:ascii="Times New Roman" w:hAnsi="Times New Roman"/>
                <w:sz w:val="24"/>
                <w:szCs w:val="24"/>
              </w:rPr>
              <w:t>0%</w:t>
            </w:r>
          </w:p>
        </w:tc>
        <w:tc>
          <w:tcPr>
            <w:tcW w:w="816" w:type="dxa"/>
          </w:tcPr>
          <w:p w:rsidR="00E5143E" w:rsidRPr="009C108A" w:rsidRDefault="00DC1D66" w:rsidP="00DC1D66">
            <w:pPr>
              <w:jc w:val="center"/>
              <w:rPr>
                <w:rFonts w:ascii="Times New Roman" w:hAnsi="Times New Roman"/>
                <w:b/>
                <w:sz w:val="24"/>
                <w:szCs w:val="24"/>
              </w:rPr>
            </w:pPr>
            <w:r>
              <w:rPr>
                <w:rFonts w:ascii="Times New Roman" w:hAnsi="Times New Roman"/>
                <w:sz w:val="24"/>
                <w:szCs w:val="24"/>
              </w:rPr>
              <w:t>10</w:t>
            </w:r>
            <w:r w:rsidRPr="00865098">
              <w:rPr>
                <w:rFonts w:ascii="Times New Roman" w:hAnsi="Times New Roman"/>
                <w:sz w:val="24"/>
                <w:szCs w:val="24"/>
              </w:rPr>
              <w:t>0%</w:t>
            </w:r>
          </w:p>
        </w:tc>
      </w:tr>
    </w:tbl>
    <w:p w:rsidR="003834B6" w:rsidRDefault="00DC1D66" w:rsidP="003834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Педагогический </w:t>
      </w:r>
      <w:r w:rsidR="00E5143E" w:rsidRPr="009C108A">
        <w:rPr>
          <w:rFonts w:ascii="Times New Roman" w:hAnsi="Times New Roman" w:cs="Times New Roman"/>
          <w:sz w:val="24"/>
          <w:szCs w:val="24"/>
        </w:rPr>
        <w:t xml:space="preserve"> совет школы имеет право пересматривать показатели на основе мотивированных представлений администрации школы и/или ответственных исполнителей</w:t>
      </w:r>
      <w:r w:rsidR="00DF6503" w:rsidRPr="009C108A">
        <w:rPr>
          <w:rFonts w:ascii="Times New Roman" w:hAnsi="Times New Roman" w:cs="Times New Roman"/>
          <w:sz w:val="24"/>
          <w:szCs w:val="24"/>
        </w:rPr>
        <w:t>.</w:t>
      </w:r>
      <w:bookmarkStart w:id="8" w:name="_Toc429851444"/>
    </w:p>
    <w:p w:rsidR="003834B6" w:rsidRDefault="003834B6" w:rsidP="003834B6">
      <w:pPr>
        <w:spacing w:after="0" w:line="240" w:lineRule="auto"/>
        <w:rPr>
          <w:rFonts w:ascii="Times New Roman" w:hAnsi="Times New Roman" w:cs="Times New Roman"/>
          <w:sz w:val="24"/>
          <w:szCs w:val="24"/>
        </w:rPr>
      </w:pPr>
    </w:p>
    <w:p w:rsidR="003834B6" w:rsidRDefault="003834B6" w:rsidP="003834B6">
      <w:pPr>
        <w:spacing w:after="0" w:line="240" w:lineRule="auto"/>
        <w:rPr>
          <w:rFonts w:ascii="Times New Roman" w:hAnsi="Times New Roman" w:cs="Times New Roman"/>
          <w:sz w:val="24"/>
          <w:szCs w:val="24"/>
        </w:rPr>
      </w:pPr>
    </w:p>
    <w:p w:rsidR="003834B6" w:rsidRDefault="003834B6" w:rsidP="003834B6">
      <w:pPr>
        <w:spacing w:after="0" w:line="240" w:lineRule="auto"/>
        <w:rPr>
          <w:rFonts w:ascii="Times New Roman" w:hAnsi="Times New Roman" w:cs="Times New Roman"/>
          <w:sz w:val="24"/>
          <w:szCs w:val="24"/>
        </w:rPr>
      </w:pPr>
    </w:p>
    <w:p w:rsidR="00EB7F23" w:rsidRPr="003834B6" w:rsidRDefault="003834B6" w:rsidP="003834B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DC1D66">
        <w:rPr>
          <w:rFonts w:ascii="Times New Roman" w:eastAsia="Times New Roman" w:hAnsi="Times New Roman" w:cs="Times New Roman"/>
          <w:sz w:val="24"/>
          <w:szCs w:val="24"/>
        </w:rPr>
        <w:t>VIII.</w:t>
      </w:r>
      <w:r w:rsidR="00EB7F23" w:rsidRPr="00EB7F23">
        <w:rPr>
          <w:rFonts w:ascii="Times New Roman" w:eastAsia="Times New Roman" w:hAnsi="Times New Roman" w:cs="Times New Roman"/>
          <w:sz w:val="24"/>
          <w:szCs w:val="24"/>
        </w:rPr>
        <w:t>РЕСУРСНОЕ ОБЕСПЕЧЕНИЕ ВЫПОЛНЕНИЯ  ПРОГРАММЫ</w:t>
      </w:r>
      <w:bookmarkEnd w:id="8"/>
    </w:p>
    <w:p w:rsidR="00EB7F23" w:rsidRPr="00EB7F23" w:rsidRDefault="00EB7F23" w:rsidP="00EB7F23">
      <w:p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b/>
          <w:bCs/>
          <w:sz w:val="24"/>
          <w:szCs w:val="24"/>
        </w:rPr>
        <w:t xml:space="preserve">1. Нормативно – правовое: </w:t>
      </w:r>
    </w:p>
    <w:p w:rsidR="00EB7F23" w:rsidRPr="00EB7F23" w:rsidRDefault="00EB7F23" w:rsidP="00290C0D">
      <w:pPr>
        <w:numPr>
          <w:ilvl w:val="0"/>
          <w:numId w:val="42"/>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формирование пакета утвержденных комплексно – целевых программ, обеспечивающих выполнение программы;</w:t>
      </w:r>
    </w:p>
    <w:p w:rsidR="00EB7F23" w:rsidRPr="00EB7F23" w:rsidRDefault="00EB7F23" w:rsidP="00290C0D">
      <w:pPr>
        <w:numPr>
          <w:ilvl w:val="0"/>
          <w:numId w:val="42"/>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при необходимости внесение изменений в Устав школы;</w:t>
      </w:r>
    </w:p>
    <w:p w:rsidR="00B7183C" w:rsidRPr="00B7183C" w:rsidRDefault="00EB7F23" w:rsidP="00290C0D">
      <w:pPr>
        <w:numPr>
          <w:ilvl w:val="0"/>
          <w:numId w:val="42"/>
        </w:numPr>
        <w:spacing w:after="0"/>
        <w:jc w:val="both"/>
        <w:rPr>
          <w:rFonts w:ascii="Times New Roman" w:eastAsia="Times New Roman" w:hAnsi="Times New Roman" w:cs="Times New Roman"/>
          <w:b/>
          <w:bCs/>
          <w:sz w:val="24"/>
          <w:szCs w:val="24"/>
        </w:rPr>
      </w:pPr>
      <w:r w:rsidRPr="00B7183C">
        <w:rPr>
          <w:rFonts w:ascii="Times New Roman" w:eastAsia="Times New Roman" w:hAnsi="Times New Roman" w:cs="Times New Roman"/>
          <w:sz w:val="24"/>
          <w:szCs w:val="24"/>
        </w:rPr>
        <w:t>разработка и утверждение документов, регламентирующих формы стимулирования и поощрения результативной деятельности учителей</w:t>
      </w:r>
      <w:r w:rsidR="00B7183C" w:rsidRPr="00B7183C">
        <w:rPr>
          <w:rFonts w:ascii="Times New Roman" w:eastAsia="Times New Roman" w:hAnsi="Times New Roman" w:cs="Times New Roman"/>
          <w:sz w:val="24"/>
          <w:szCs w:val="24"/>
        </w:rPr>
        <w:t xml:space="preserve">. </w:t>
      </w:r>
    </w:p>
    <w:p w:rsidR="00EB7F23" w:rsidRPr="00B7183C" w:rsidRDefault="00EB7F23" w:rsidP="00B7183C">
      <w:pPr>
        <w:spacing w:after="0"/>
        <w:ind w:left="360"/>
        <w:jc w:val="both"/>
        <w:rPr>
          <w:rFonts w:ascii="Times New Roman" w:eastAsia="Times New Roman" w:hAnsi="Times New Roman" w:cs="Times New Roman"/>
          <w:b/>
          <w:bCs/>
          <w:sz w:val="24"/>
          <w:szCs w:val="24"/>
        </w:rPr>
      </w:pPr>
      <w:r w:rsidRPr="00B7183C">
        <w:rPr>
          <w:rFonts w:ascii="Times New Roman" w:eastAsia="Times New Roman" w:hAnsi="Times New Roman" w:cs="Times New Roman"/>
          <w:b/>
          <w:bCs/>
          <w:sz w:val="24"/>
          <w:szCs w:val="24"/>
        </w:rPr>
        <w:t xml:space="preserve">2. Программно – методическое: </w:t>
      </w:r>
    </w:p>
    <w:p w:rsidR="00EB7F23" w:rsidRPr="00EB7F23" w:rsidRDefault="00EB7F23" w:rsidP="00290C0D">
      <w:pPr>
        <w:numPr>
          <w:ilvl w:val="0"/>
          <w:numId w:val="41"/>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 xml:space="preserve">формирование банка методических материалов, позволяющих обеспечить качественное предметное обучение в  </w:t>
      </w:r>
      <w:r w:rsidR="00B7183C">
        <w:rPr>
          <w:rFonts w:ascii="Times New Roman" w:eastAsia="Times New Roman" w:hAnsi="Times New Roman" w:cs="Times New Roman"/>
          <w:sz w:val="24"/>
          <w:szCs w:val="24"/>
        </w:rPr>
        <w:t>1-9</w:t>
      </w:r>
      <w:r w:rsidRPr="00EB7F23">
        <w:rPr>
          <w:rFonts w:ascii="Times New Roman" w:eastAsia="Times New Roman" w:hAnsi="Times New Roman" w:cs="Times New Roman"/>
          <w:sz w:val="24"/>
          <w:szCs w:val="24"/>
        </w:rPr>
        <w:t xml:space="preserve"> классах; по выполнению государственных программ по предметам;</w:t>
      </w:r>
    </w:p>
    <w:p w:rsidR="00EB7F23" w:rsidRPr="00EB7F23" w:rsidRDefault="00EB7F23" w:rsidP="00290C0D">
      <w:pPr>
        <w:numPr>
          <w:ilvl w:val="0"/>
          <w:numId w:val="41"/>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разработать требования и рекомендации по работе с портфолио учащихся.</w:t>
      </w:r>
    </w:p>
    <w:p w:rsidR="00EB7F23" w:rsidRPr="00EB7F23" w:rsidRDefault="00EB7F23" w:rsidP="00EB7F23">
      <w:p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b/>
          <w:bCs/>
          <w:sz w:val="24"/>
          <w:szCs w:val="24"/>
        </w:rPr>
        <w:t xml:space="preserve">3. Информационное: </w:t>
      </w:r>
    </w:p>
    <w:p w:rsidR="00EB7F23" w:rsidRPr="00EB7F23" w:rsidRDefault="00EB7F23" w:rsidP="00290C0D">
      <w:pPr>
        <w:numPr>
          <w:ilvl w:val="0"/>
          <w:numId w:val="40"/>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информирование коллектива учителей, родителей, учащихся о характере преобразований в школе, в том числе с использованием независимой оценки.</w:t>
      </w:r>
    </w:p>
    <w:p w:rsidR="00EB7F23" w:rsidRPr="00EB7F23" w:rsidRDefault="00EB7F23" w:rsidP="00EB7F23">
      <w:p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b/>
          <w:bCs/>
          <w:sz w:val="24"/>
          <w:szCs w:val="24"/>
        </w:rPr>
        <w:t xml:space="preserve">4.Мотивационное: </w:t>
      </w:r>
    </w:p>
    <w:p w:rsidR="00EB7F23" w:rsidRPr="00EB7F23" w:rsidRDefault="00EB7F23" w:rsidP="00290C0D">
      <w:pPr>
        <w:numPr>
          <w:ilvl w:val="0"/>
          <w:numId w:val="39"/>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совершенствовать систему стимулирования результативной деятельности учителей (через формы материального и морального поощрения);</w:t>
      </w:r>
    </w:p>
    <w:p w:rsidR="00EB7F23" w:rsidRPr="00EB7F23" w:rsidRDefault="00EB7F23" w:rsidP="00290C0D">
      <w:pPr>
        <w:numPr>
          <w:ilvl w:val="0"/>
          <w:numId w:val="39"/>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усилить мотивационную работу среди учеников, родителей и учащихся о необходимости внедрения преобразований в школе.</w:t>
      </w:r>
    </w:p>
    <w:p w:rsidR="00EB7F23" w:rsidRPr="00EB7F23" w:rsidRDefault="00EB7F23" w:rsidP="00EB7F23">
      <w:p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b/>
          <w:bCs/>
          <w:sz w:val="24"/>
          <w:szCs w:val="24"/>
        </w:rPr>
        <w:t xml:space="preserve">5.Кадровое: </w:t>
      </w:r>
    </w:p>
    <w:p w:rsidR="00EB7F23" w:rsidRPr="00EB7F23" w:rsidRDefault="00EB7F23" w:rsidP="00290C0D">
      <w:pPr>
        <w:numPr>
          <w:ilvl w:val="0"/>
          <w:numId w:val="38"/>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 xml:space="preserve">обучение на курсах </w:t>
      </w:r>
      <w:r w:rsidR="00B7183C">
        <w:rPr>
          <w:rFonts w:ascii="Times New Roman" w:eastAsia="Times New Roman" w:hAnsi="Times New Roman" w:cs="Times New Roman"/>
          <w:sz w:val="24"/>
          <w:szCs w:val="24"/>
        </w:rPr>
        <w:t xml:space="preserve"> повышения квалификации </w:t>
      </w:r>
      <w:r w:rsidRPr="00EB7F23">
        <w:rPr>
          <w:rFonts w:ascii="Times New Roman" w:eastAsia="Times New Roman" w:hAnsi="Times New Roman" w:cs="Times New Roman"/>
          <w:sz w:val="24"/>
          <w:szCs w:val="24"/>
        </w:rPr>
        <w:t>учителей, работающи</w:t>
      </w:r>
      <w:r w:rsidR="00B7183C">
        <w:rPr>
          <w:rFonts w:ascii="Times New Roman" w:eastAsia="Times New Roman" w:hAnsi="Times New Roman" w:cs="Times New Roman"/>
          <w:sz w:val="24"/>
          <w:szCs w:val="24"/>
        </w:rPr>
        <w:t>х в условиях введения ФГОС</w:t>
      </w:r>
      <w:r w:rsidRPr="00EB7F23">
        <w:rPr>
          <w:rFonts w:ascii="Times New Roman" w:eastAsia="Times New Roman" w:hAnsi="Times New Roman" w:cs="Times New Roman"/>
          <w:sz w:val="24"/>
          <w:szCs w:val="24"/>
        </w:rPr>
        <w:t>;</w:t>
      </w:r>
    </w:p>
    <w:p w:rsidR="00EB7F23" w:rsidRPr="00EB7F23" w:rsidRDefault="00EB7F23" w:rsidP="00290C0D">
      <w:pPr>
        <w:numPr>
          <w:ilvl w:val="0"/>
          <w:numId w:val="38"/>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подбор и расстановка кадров в соответствии с потребностями и необходимостью;</w:t>
      </w:r>
    </w:p>
    <w:p w:rsidR="00EB7F23" w:rsidRPr="00EB7F23" w:rsidRDefault="00EB7F23" w:rsidP="00290C0D">
      <w:pPr>
        <w:numPr>
          <w:ilvl w:val="0"/>
          <w:numId w:val="38"/>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 xml:space="preserve">курсовая переподготовка учителей. </w:t>
      </w:r>
    </w:p>
    <w:p w:rsidR="00EB7F23" w:rsidRPr="00EB7F23" w:rsidRDefault="00EB7F23" w:rsidP="00EB7F23">
      <w:p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b/>
          <w:bCs/>
          <w:sz w:val="24"/>
          <w:szCs w:val="24"/>
        </w:rPr>
        <w:t xml:space="preserve">6. Материально – техническое: </w:t>
      </w:r>
    </w:p>
    <w:p w:rsidR="00EB7F23" w:rsidRPr="00B7183C" w:rsidRDefault="00EB7F23" w:rsidP="00290C0D">
      <w:pPr>
        <w:numPr>
          <w:ilvl w:val="0"/>
          <w:numId w:val="37"/>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 xml:space="preserve">привести в соответствие с требованиями ФГОС материальную базу </w:t>
      </w:r>
      <w:r w:rsidR="00B7183C">
        <w:rPr>
          <w:rFonts w:ascii="Times New Roman" w:eastAsia="Times New Roman" w:hAnsi="Times New Roman" w:cs="Times New Roman"/>
          <w:sz w:val="24"/>
          <w:szCs w:val="24"/>
        </w:rPr>
        <w:t>школы</w:t>
      </w:r>
      <w:r w:rsidRPr="00EB7F23">
        <w:rPr>
          <w:rFonts w:ascii="Times New Roman" w:eastAsia="Times New Roman" w:hAnsi="Times New Roman" w:cs="Times New Roman"/>
          <w:sz w:val="24"/>
          <w:szCs w:val="24"/>
        </w:rPr>
        <w:t>;</w:t>
      </w:r>
    </w:p>
    <w:p w:rsidR="00EB7F23" w:rsidRPr="00EB7F23" w:rsidRDefault="00EB7F23" w:rsidP="00290C0D">
      <w:pPr>
        <w:numPr>
          <w:ilvl w:val="0"/>
          <w:numId w:val="37"/>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обновление интерьера школьных коридоров и кабинетов;</w:t>
      </w:r>
    </w:p>
    <w:p w:rsidR="00EB7F23" w:rsidRPr="00EB7F23" w:rsidRDefault="00EB7F23" w:rsidP="00290C0D">
      <w:pPr>
        <w:numPr>
          <w:ilvl w:val="0"/>
          <w:numId w:val="37"/>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пополнение фонда библиотеки учебниками, методической и художественной  литературой;</w:t>
      </w:r>
    </w:p>
    <w:p w:rsidR="00EB7F23" w:rsidRPr="00EB7F23" w:rsidRDefault="00EB7F23" w:rsidP="00290C0D">
      <w:pPr>
        <w:numPr>
          <w:ilvl w:val="0"/>
          <w:numId w:val="37"/>
        </w:numPr>
        <w:spacing w:after="0"/>
        <w:jc w:val="both"/>
        <w:rPr>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 xml:space="preserve">оснащение современным оборудованием предметных кабинетов. </w:t>
      </w:r>
    </w:p>
    <w:p w:rsidR="00EB7F23" w:rsidRPr="00EB7F23" w:rsidRDefault="00EB7F23" w:rsidP="00EB7F23">
      <w:pPr>
        <w:spacing w:after="0"/>
        <w:jc w:val="both"/>
        <w:rPr>
          <w:rStyle w:val="afa"/>
          <w:rFonts w:ascii="Times New Roman" w:eastAsia="Times New Roman" w:hAnsi="Times New Roman" w:cs="Times New Roman"/>
          <w:sz w:val="24"/>
          <w:szCs w:val="24"/>
        </w:rPr>
      </w:pPr>
      <w:r w:rsidRPr="00EB7F23">
        <w:rPr>
          <w:rFonts w:ascii="Times New Roman" w:eastAsia="Times New Roman" w:hAnsi="Times New Roman" w:cs="Times New Roman"/>
          <w:sz w:val="24"/>
          <w:szCs w:val="24"/>
        </w:rPr>
        <w:t>7.Ф</w:t>
      </w:r>
      <w:r w:rsidRPr="00EB7F23">
        <w:rPr>
          <w:rStyle w:val="afa"/>
          <w:rFonts w:ascii="Times New Roman" w:eastAsia="Times New Roman" w:hAnsi="Times New Roman" w:cs="Times New Roman"/>
          <w:sz w:val="24"/>
          <w:szCs w:val="24"/>
        </w:rPr>
        <w:t>инансовое:</w:t>
      </w:r>
    </w:p>
    <w:p w:rsidR="003834B6" w:rsidRDefault="00B7183C" w:rsidP="004107B1">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7F23" w:rsidRPr="00EB7F23">
        <w:rPr>
          <w:rFonts w:ascii="Times New Roman" w:eastAsia="Times New Roman" w:hAnsi="Times New Roman" w:cs="Times New Roman"/>
          <w:sz w:val="24"/>
          <w:szCs w:val="24"/>
        </w:rPr>
        <w:t xml:space="preserve"> бюджет</w:t>
      </w:r>
    </w:p>
    <w:p w:rsidR="00A960B9" w:rsidRPr="003834B6" w:rsidRDefault="00B7183C" w:rsidP="003834B6">
      <w:pPr>
        <w:spacing w:after="0" w:line="240" w:lineRule="auto"/>
        <w:ind w:left="720"/>
        <w:jc w:val="center"/>
        <w:rPr>
          <w:rFonts w:ascii="Times New Roman" w:eastAsia="Times New Roman" w:hAnsi="Times New Roman" w:cs="Times New Roman"/>
          <w:b/>
          <w:sz w:val="24"/>
          <w:szCs w:val="24"/>
        </w:rPr>
      </w:pPr>
      <w:r w:rsidRPr="003834B6">
        <w:rPr>
          <w:rFonts w:ascii="Times New Roman" w:eastAsia="Times New Roman" w:hAnsi="Times New Roman" w:cs="Times New Roman"/>
          <w:b/>
          <w:sz w:val="24"/>
          <w:szCs w:val="24"/>
        </w:rPr>
        <w:t>IX.</w:t>
      </w:r>
      <w:r w:rsidR="00A960B9" w:rsidRPr="003834B6">
        <w:rPr>
          <w:rFonts w:ascii="Times New Roman" w:eastAsia="Times New Roman" w:hAnsi="Times New Roman" w:cs="Times New Roman"/>
          <w:b/>
          <w:sz w:val="24"/>
          <w:szCs w:val="24"/>
        </w:rPr>
        <w:t>ОРГАНИЗАЦИЯ И КОНТРОЛЬ  ВЫПОЛНЕНИЯ ПРОГРАММЫ</w:t>
      </w:r>
    </w:p>
    <w:p w:rsidR="00A960B9" w:rsidRPr="003834B6" w:rsidRDefault="00A960B9" w:rsidP="003834B6">
      <w:pPr>
        <w:pStyle w:val="aa"/>
        <w:ind w:left="0" w:firstLine="709"/>
        <w:rPr>
          <w:sz w:val="20"/>
        </w:rPr>
      </w:pPr>
      <w:r w:rsidRPr="003834B6">
        <w:rPr>
          <w:sz w:val="20"/>
        </w:rPr>
        <w:t>Координацию и контроль  выполнения Программы</w:t>
      </w:r>
      <w:r w:rsidR="000346F6" w:rsidRPr="003834B6">
        <w:rPr>
          <w:sz w:val="20"/>
        </w:rPr>
        <w:t xml:space="preserve"> </w:t>
      </w:r>
      <w:r w:rsidRPr="003834B6">
        <w:rPr>
          <w:sz w:val="20"/>
        </w:rPr>
        <w:t xml:space="preserve"> администрация школы оставляет за собой и Управляющим Советом школы. Мероприятия по осуществлению данного вида деятельности включают в себя:</w:t>
      </w:r>
    </w:p>
    <w:p w:rsidR="00A960B9" w:rsidRPr="003834B6" w:rsidRDefault="00B7183C" w:rsidP="003834B6">
      <w:pPr>
        <w:pStyle w:val="aa"/>
        <w:numPr>
          <w:ilvl w:val="0"/>
          <w:numId w:val="43"/>
        </w:numPr>
        <w:rPr>
          <w:sz w:val="20"/>
        </w:rPr>
      </w:pPr>
      <w:r w:rsidRPr="003834B6">
        <w:rPr>
          <w:sz w:val="20"/>
        </w:rPr>
        <w:t>анализ хода выполнения плана</w:t>
      </w:r>
      <w:r w:rsidR="00A960B9" w:rsidRPr="003834B6">
        <w:rPr>
          <w:sz w:val="20"/>
        </w:rPr>
        <w:t xml:space="preserve"> действий по реализации Программы и внесение предложений на педагогическом совете по его коррекции; </w:t>
      </w:r>
    </w:p>
    <w:p w:rsidR="00A960B9" w:rsidRPr="003834B6" w:rsidRDefault="00A960B9" w:rsidP="003834B6">
      <w:pPr>
        <w:pStyle w:val="aa"/>
        <w:numPr>
          <w:ilvl w:val="0"/>
          <w:numId w:val="43"/>
        </w:numPr>
        <w:rPr>
          <w:sz w:val="20"/>
        </w:rPr>
      </w:pPr>
      <w:r w:rsidRPr="003834B6">
        <w:rPr>
          <w:sz w:val="20"/>
        </w:rPr>
        <w:t>осуществление информационного и методического обеспечения реализации Программы;</w:t>
      </w:r>
    </w:p>
    <w:p w:rsidR="00A960B9" w:rsidRPr="003834B6" w:rsidRDefault="00A960B9" w:rsidP="003834B6">
      <w:pPr>
        <w:pStyle w:val="aa"/>
        <w:numPr>
          <w:ilvl w:val="0"/>
          <w:numId w:val="43"/>
        </w:numPr>
        <w:rPr>
          <w:sz w:val="20"/>
        </w:rPr>
      </w:pPr>
      <w:r w:rsidRPr="003834B6">
        <w:rPr>
          <w:sz w:val="20"/>
        </w:rPr>
        <w:t>осуществление тематического, текущего, персонального и предупредительного контроля за деятельностью учителей и учащихся.</w:t>
      </w:r>
    </w:p>
    <w:p w:rsidR="00DC1D66" w:rsidRPr="003834B6" w:rsidRDefault="00A960B9" w:rsidP="003834B6">
      <w:pPr>
        <w:pStyle w:val="aa"/>
        <w:ind w:left="0" w:firstLine="360"/>
        <w:rPr>
          <w:sz w:val="20"/>
        </w:rPr>
      </w:pPr>
      <w:r w:rsidRPr="003834B6">
        <w:rPr>
          <w:sz w:val="20"/>
        </w:rPr>
        <w:t xml:space="preserve">Администрация школы ежегодно подводит итоги выполнения Программы на заседании </w:t>
      </w:r>
      <w:r w:rsidR="00B7183C" w:rsidRPr="003834B6">
        <w:rPr>
          <w:sz w:val="20"/>
        </w:rPr>
        <w:t xml:space="preserve"> педагогического совета</w:t>
      </w:r>
      <w:r w:rsidR="00DC1D66" w:rsidRPr="003834B6">
        <w:rPr>
          <w:sz w:val="20"/>
        </w:rPr>
        <w:t xml:space="preserve">, </w:t>
      </w:r>
      <w:r w:rsidR="000346F6" w:rsidRPr="003834B6">
        <w:rPr>
          <w:sz w:val="20"/>
        </w:rPr>
        <w:t xml:space="preserve">которые </w:t>
      </w:r>
      <w:r w:rsidR="00DC1D66" w:rsidRPr="003834B6">
        <w:rPr>
          <w:sz w:val="20"/>
        </w:rPr>
        <w:t>включаются в Публичный доклад</w:t>
      </w:r>
      <w:r w:rsidR="000346F6" w:rsidRPr="003834B6">
        <w:rPr>
          <w:sz w:val="20"/>
        </w:rPr>
        <w:t xml:space="preserve"> и</w:t>
      </w:r>
      <w:r w:rsidR="00B7183C" w:rsidRPr="003834B6">
        <w:rPr>
          <w:sz w:val="20"/>
        </w:rPr>
        <w:t xml:space="preserve"> в отчет по результатам самообследования </w:t>
      </w:r>
      <w:r w:rsidR="00DC1D66" w:rsidRPr="003834B6">
        <w:rPr>
          <w:sz w:val="20"/>
        </w:rPr>
        <w:t xml:space="preserve"> и публикуются на сайте</w:t>
      </w:r>
      <w:r w:rsidR="00B7183C" w:rsidRPr="003834B6">
        <w:rPr>
          <w:sz w:val="20"/>
        </w:rPr>
        <w:t xml:space="preserve"> школы</w:t>
      </w:r>
      <w:r w:rsidR="00DC1D66" w:rsidRPr="003834B6">
        <w:rPr>
          <w:sz w:val="20"/>
        </w:rPr>
        <w:t xml:space="preserve">. </w:t>
      </w:r>
    </w:p>
    <w:p w:rsidR="00EB7F23" w:rsidRDefault="00B7183C"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r w:rsidRPr="003834B6">
        <w:rPr>
          <w:rFonts w:ascii="Times New Roman" w:hAnsi="Times New Roman" w:cs="Times New Roman"/>
          <w:sz w:val="20"/>
          <w:szCs w:val="20"/>
        </w:rPr>
        <w:t xml:space="preserve"> </w:t>
      </w: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0F5749" w:rsidRDefault="000F5749"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p w:rsidR="006045B4" w:rsidRDefault="006045B4" w:rsidP="003834B6">
      <w:pPr>
        <w:widowControl w:val="0"/>
        <w:overflowPunct w:val="0"/>
        <w:autoSpaceDE w:val="0"/>
        <w:autoSpaceDN w:val="0"/>
        <w:adjustRightInd w:val="0"/>
        <w:spacing w:line="240" w:lineRule="auto"/>
        <w:ind w:firstLine="709"/>
        <w:jc w:val="both"/>
        <w:rPr>
          <w:rFonts w:ascii="Times New Roman" w:hAnsi="Times New Roman" w:cs="Times New Roman"/>
          <w:sz w:val="20"/>
          <w:szCs w:val="20"/>
        </w:rPr>
      </w:pPr>
    </w:p>
    <w:p w:rsidR="006045B4" w:rsidRDefault="006045B4" w:rsidP="000F5749">
      <w:pPr>
        <w:jc w:val="center"/>
        <w:rPr>
          <w:rFonts w:ascii="Times New Roman" w:hAnsi="Times New Roman" w:cs="Times New Roman"/>
          <w:b/>
          <w:noProof/>
          <w:sz w:val="28"/>
          <w:szCs w:val="28"/>
        </w:rPr>
      </w:pPr>
      <w:r w:rsidRPr="003834B6">
        <w:rPr>
          <w:rFonts w:ascii="Times New Roman" w:hAnsi="Times New Roman" w:cs="Times New Roman"/>
          <w:b/>
          <w:noProof/>
          <w:sz w:val="28"/>
          <w:szCs w:val="28"/>
        </w:rPr>
        <w:t>Муниципальное казённое общеобразовательное учреждение</w:t>
      </w:r>
      <w:r w:rsidRPr="003834B6">
        <w:rPr>
          <w:rFonts w:ascii="Times New Roman" w:hAnsi="Times New Roman" w:cs="Times New Roman"/>
          <w:b/>
          <w:noProof/>
          <w:sz w:val="28"/>
          <w:szCs w:val="28"/>
        </w:rPr>
        <w:br/>
        <w:t>Новлянская основная общеобразовательная школа</w:t>
      </w:r>
    </w:p>
    <w:p w:rsidR="000F5749" w:rsidRDefault="000F5749" w:rsidP="000F5749">
      <w:pPr>
        <w:jc w:val="center"/>
        <w:rPr>
          <w:rFonts w:ascii="Times New Roman" w:hAnsi="Times New Roman" w:cs="Times New Roman"/>
          <w:b/>
          <w:noProof/>
          <w:sz w:val="28"/>
          <w:szCs w:val="28"/>
        </w:rPr>
      </w:pPr>
    </w:p>
    <w:tbl>
      <w:tblPr>
        <w:tblStyle w:val="ac"/>
        <w:tblW w:w="0" w:type="auto"/>
        <w:tblLook w:val="04A0" w:firstRow="1" w:lastRow="0" w:firstColumn="1" w:lastColumn="0" w:noHBand="0" w:noVBand="1"/>
      </w:tblPr>
      <w:tblGrid>
        <w:gridCol w:w="3190"/>
        <w:gridCol w:w="3190"/>
        <w:gridCol w:w="3191"/>
      </w:tblGrid>
      <w:tr w:rsidR="00DC2A1D" w:rsidTr="00DC2A1D">
        <w:tc>
          <w:tcPr>
            <w:tcW w:w="3190" w:type="dxa"/>
          </w:tcPr>
          <w:p w:rsidR="00DC2A1D" w:rsidRPr="00DC2A1D" w:rsidRDefault="00DC2A1D" w:rsidP="00DC2A1D">
            <w:pPr>
              <w:rPr>
                <w:rFonts w:ascii="Times New Roman" w:hAnsi="Times New Roman"/>
                <w:noProof/>
                <w:sz w:val="24"/>
                <w:szCs w:val="24"/>
              </w:rPr>
            </w:pPr>
            <w:r w:rsidRPr="00DC2A1D">
              <w:rPr>
                <w:rFonts w:ascii="Times New Roman" w:hAnsi="Times New Roman"/>
                <w:noProof/>
                <w:sz w:val="24"/>
                <w:szCs w:val="24"/>
              </w:rPr>
              <w:t>Рассмотрено и рекомендовано к утверждению педагогическим советом</w:t>
            </w:r>
          </w:p>
          <w:p w:rsidR="00DC2A1D" w:rsidRPr="00DC2A1D" w:rsidRDefault="00DC2A1D" w:rsidP="00DC2A1D">
            <w:pPr>
              <w:rPr>
                <w:rFonts w:ascii="Times New Roman" w:hAnsi="Times New Roman"/>
                <w:b/>
                <w:noProof/>
                <w:sz w:val="24"/>
                <w:szCs w:val="24"/>
              </w:rPr>
            </w:pPr>
            <w:r w:rsidRPr="00DC2A1D">
              <w:rPr>
                <w:rFonts w:ascii="Times New Roman" w:hAnsi="Times New Roman"/>
                <w:b/>
                <w:noProof/>
                <w:sz w:val="24"/>
                <w:szCs w:val="24"/>
              </w:rPr>
              <w:t>Протокол №8 от 26.08.2020</w:t>
            </w:r>
            <w:r>
              <w:rPr>
                <w:rFonts w:ascii="Times New Roman" w:hAnsi="Times New Roman"/>
                <w:b/>
                <w:noProof/>
                <w:sz w:val="24"/>
                <w:szCs w:val="24"/>
              </w:rPr>
              <w:t>г</w:t>
            </w:r>
            <w:r w:rsidRPr="00DC2A1D">
              <w:rPr>
                <w:rFonts w:ascii="Times New Roman" w:hAnsi="Times New Roman"/>
                <w:b/>
                <w:noProof/>
                <w:sz w:val="24"/>
                <w:szCs w:val="24"/>
              </w:rPr>
              <w:t xml:space="preserve"> г</w:t>
            </w:r>
          </w:p>
        </w:tc>
        <w:tc>
          <w:tcPr>
            <w:tcW w:w="3190" w:type="dxa"/>
          </w:tcPr>
          <w:p w:rsidR="00DC2A1D" w:rsidRPr="00DC2A1D" w:rsidRDefault="00DC2A1D" w:rsidP="00DC2A1D">
            <w:pPr>
              <w:rPr>
                <w:rFonts w:ascii="Times New Roman" w:hAnsi="Times New Roman"/>
                <w:noProof/>
                <w:sz w:val="24"/>
                <w:szCs w:val="24"/>
              </w:rPr>
            </w:pPr>
            <w:r w:rsidRPr="00DC2A1D">
              <w:rPr>
                <w:rFonts w:ascii="Times New Roman" w:hAnsi="Times New Roman"/>
                <w:noProof/>
                <w:sz w:val="24"/>
                <w:szCs w:val="24"/>
              </w:rPr>
              <w:t>Рассмотрено на заседании Управляющего совета</w:t>
            </w:r>
          </w:p>
          <w:p w:rsidR="00DC2A1D" w:rsidRDefault="00DC2A1D" w:rsidP="00DC2A1D">
            <w:pPr>
              <w:rPr>
                <w:rFonts w:ascii="Times New Roman" w:hAnsi="Times New Roman"/>
                <w:noProof/>
                <w:sz w:val="24"/>
                <w:szCs w:val="24"/>
              </w:rPr>
            </w:pPr>
          </w:p>
          <w:p w:rsidR="00DC2A1D" w:rsidRDefault="00DC2A1D" w:rsidP="00DC2A1D">
            <w:pPr>
              <w:rPr>
                <w:rFonts w:ascii="Times New Roman" w:hAnsi="Times New Roman"/>
                <w:b/>
                <w:noProof/>
                <w:sz w:val="28"/>
                <w:szCs w:val="28"/>
              </w:rPr>
            </w:pPr>
            <w:r w:rsidRPr="00DC2A1D">
              <w:rPr>
                <w:rFonts w:ascii="Times New Roman" w:hAnsi="Times New Roman"/>
                <w:noProof/>
                <w:sz w:val="24"/>
                <w:szCs w:val="24"/>
              </w:rPr>
              <w:t>Протокол №5 от</w:t>
            </w:r>
            <w:r>
              <w:rPr>
                <w:rFonts w:ascii="Times New Roman" w:hAnsi="Times New Roman"/>
                <w:b/>
                <w:noProof/>
                <w:sz w:val="28"/>
                <w:szCs w:val="28"/>
              </w:rPr>
              <w:t xml:space="preserve"> </w:t>
            </w:r>
            <w:r w:rsidRPr="00DC2A1D">
              <w:rPr>
                <w:rFonts w:ascii="Times New Roman" w:hAnsi="Times New Roman"/>
                <w:b/>
                <w:noProof/>
                <w:sz w:val="24"/>
                <w:szCs w:val="24"/>
              </w:rPr>
              <w:t>28.08.2020г</w:t>
            </w:r>
          </w:p>
        </w:tc>
        <w:tc>
          <w:tcPr>
            <w:tcW w:w="3191" w:type="dxa"/>
          </w:tcPr>
          <w:p w:rsidR="00DC2A1D" w:rsidRPr="00DC2A1D" w:rsidRDefault="00DC2A1D" w:rsidP="00DC2A1D">
            <w:pPr>
              <w:rPr>
                <w:rFonts w:ascii="Times New Roman" w:hAnsi="Times New Roman"/>
                <w:noProof/>
                <w:sz w:val="24"/>
                <w:szCs w:val="24"/>
              </w:rPr>
            </w:pPr>
            <w:r w:rsidRPr="00DC2A1D">
              <w:rPr>
                <w:rFonts w:ascii="Times New Roman" w:hAnsi="Times New Roman"/>
                <w:noProof/>
                <w:sz w:val="24"/>
                <w:szCs w:val="24"/>
              </w:rPr>
              <w:t>Утверждаю_________</w:t>
            </w:r>
          </w:p>
          <w:p w:rsidR="00DC2A1D" w:rsidRDefault="00DC2A1D" w:rsidP="00DC2A1D">
            <w:pPr>
              <w:rPr>
                <w:rFonts w:ascii="Times New Roman" w:hAnsi="Times New Roman"/>
                <w:b/>
                <w:noProof/>
                <w:sz w:val="28"/>
                <w:szCs w:val="28"/>
              </w:rPr>
            </w:pPr>
            <w:r w:rsidRPr="00DC2A1D">
              <w:rPr>
                <w:rFonts w:ascii="Times New Roman" w:hAnsi="Times New Roman"/>
                <w:noProof/>
                <w:sz w:val="24"/>
                <w:szCs w:val="24"/>
              </w:rPr>
              <w:t>Директор МКОУ Новлянской ООШ</w:t>
            </w:r>
            <w:r w:rsidRPr="00DC2A1D">
              <w:rPr>
                <w:rFonts w:ascii="Times New Roman" w:hAnsi="Times New Roman"/>
                <w:noProof/>
                <w:sz w:val="24"/>
                <w:szCs w:val="24"/>
              </w:rPr>
              <w:br/>
            </w:r>
            <w:r w:rsidRPr="00DC2A1D">
              <w:rPr>
                <w:rFonts w:ascii="Times New Roman" w:hAnsi="Times New Roman"/>
                <w:b/>
                <w:noProof/>
                <w:sz w:val="24"/>
                <w:szCs w:val="24"/>
              </w:rPr>
              <w:t>Смирнова Л.В</w:t>
            </w:r>
            <w:r>
              <w:rPr>
                <w:rFonts w:ascii="Times New Roman" w:hAnsi="Times New Roman"/>
                <w:b/>
                <w:noProof/>
                <w:sz w:val="24"/>
                <w:szCs w:val="24"/>
              </w:rPr>
              <w:br/>
              <w:t>Приказ №119 от 14.09.2020г</w:t>
            </w:r>
          </w:p>
        </w:tc>
      </w:tr>
    </w:tbl>
    <w:p w:rsidR="000F5749" w:rsidRDefault="000F5749" w:rsidP="000F5749">
      <w:pPr>
        <w:jc w:val="center"/>
        <w:rPr>
          <w:rFonts w:ascii="Times New Roman" w:hAnsi="Times New Roman" w:cs="Times New Roman"/>
          <w:b/>
          <w:noProof/>
          <w:sz w:val="28"/>
          <w:szCs w:val="28"/>
        </w:rPr>
      </w:pPr>
    </w:p>
    <w:p w:rsidR="000F5749" w:rsidRDefault="000F5749" w:rsidP="000F5749">
      <w:pPr>
        <w:jc w:val="center"/>
        <w:rPr>
          <w:rFonts w:ascii="Times New Roman" w:hAnsi="Times New Roman" w:cs="Times New Roman"/>
          <w:b/>
          <w:noProof/>
          <w:sz w:val="28"/>
          <w:szCs w:val="28"/>
        </w:rPr>
      </w:pPr>
    </w:p>
    <w:p w:rsidR="000F5749" w:rsidRDefault="000F5749" w:rsidP="000F5749">
      <w:pPr>
        <w:jc w:val="center"/>
        <w:rPr>
          <w:rFonts w:ascii="Times New Roman" w:hAnsi="Times New Roman" w:cs="Times New Roman"/>
          <w:b/>
          <w:noProof/>
          <w:sz w:val="28"/>
          <w:szCs w:val="28"/>
        </w:rPr>
      </w:pPr>
    </w:p>
    <w:p w:rsidR="000F5749" w:rsidRDefault="000F5749" w:rsidP="000F5749">
      <w:pPr>
        <w:jc w:val="center"/>
        <w:rPr>
          <w:rFonts w:ascii="Times New Roman" w:hAnsi="Times New Roman" w:cs="Times New Roman"/>
          <w:b/>
          <w:noProof/>
          <w:sz w:val="28"/>
          <w:szCs w:val="28"/>
        </w:rPr>
      </w:pPr>
    </w:p>
    <w:p w:rsidR="000F5749" w:rsidRDefault="000F5749" w:rsidP="000F5749">
      <w:pPr>
        <w:jc w:val="center"/>
        <w:rPr>
          <w:rFonts w:ascii="Times New Roman" w:hAnsi="Times New Roman" w:cs="Times New Roman"/>
          <w:b/>
          <w:noProof/>
          <w:sz w:val="28"/>
          <w:szCs w:val="28"/>
        </w:rPr>
      </w:pPr>
    </w:p>
    <w:p w:rsidR="000F5749" w:rsidRDefault="000F5749" w:rsidP="000F5749">
      <w:pPr>
        <w:jc w:val="center"/>
        <w:rPr>
          <w:rFonts w:ascii="Times New Roman" w:hAnsi="Times New Roman" w:cs="Times New Roman"/>
          <w:b/>
          <w:noProof/>
          <w:sz w:val="28"/>
          <w:szCs w:val="28"/>
        </w:rPr>
      </w:pPr>
    </w:p>
    <w:p w:rsidR="000F5749" w:rsidRPr="000F5749" w:rsidRDefault="000F5749" w:rsidP="000F5749">
      <w:pPr>
        <w:jc w:val="center"/>
        <w:rPr>
          <w:rFonts w:ascii="Times New Roman" w:hAnsi="Times New Roman" w:cs="Times New Roman"/>
          <w:b/>
          <w:noProof/>
          <w:sz w:val="28"/>
          <w:szCs w:val="28"/>
        </w:rPr>
      </w:pPr>
    </w:p>
    <w:p w:rsidR="006045B4" w:rsidRPr="000F5749" w:rsidRDefault="006045B4" w:rsidP="000F5749">
      <w:pPr>
        <w:ind w:firstLine="708"/>
        <w:jc w:val="center"/>
        <w:rPr>
          <w:rFonts w:ascii="Times New Roman" w:eastAsia="Times New Roman" w:hAnsi="Times New Roman" w:cs="Times New Roman"/>
          <w:b/>
          <w:sz w:val="44"/>
          <w:szCs w:val="44"/>
        </w:rPr>
      </w:pPr>
      <w:r w:rsidRPr="000F5749">
        <w:rPr>
          <w:rFonts w:ascii="Times New Roman" w:eastAsia="Times New Roman" w:hAnsi="Times New Roman" w:cs="Times New Roman"/>
          <w:b/>
          <w:sz w:val="44"/>
          <w:szCs w:val="44"/>
        </w:rPr>
        <w:t>Программа развития Муниципального казённого общеобразовательного учреждения Новлянской основной</w:t>
      </w:r>
      <w:r w:rsidRPr="000F5749">
        <w:rPr>
          <w:rFonts w:ascii="Times New Roman" w:eastAsia="Times New Roman" w:hAnsi="Times New Roman" w:cs="Times New Roman"/>
          <w:b/>
          <w:sz w:val="44"/>
          <w:szCs w:val="44"/>
        </w:rPr>
        <w:br/>
        <w:t>школы на 2020-2024 г.г.</w:t>
      </w:r>
    </w:p>
    <w:p w:rsidR="006045B4" w:rsidRPr="000F5749" w:rsidRDefault="006045B4" w:rsidP="000F5749">
      <w:pPr>
        <w:tabs>
          <w:tab w:val="left" w:pos="3907"/>
        </w:tabs>
        <w:jc w:val="center"/>
        <w:rPr>
          <w:rFonts w:ascii="Times New Roman" w:hAnsi="Times New Roman" w:cs="Times New Roman"/>
          <w:sz w:val="44"/>
          <w:szCs w:val="44"/>
        </w:rPr>
      </w:pPr>
    </w:p>
    <w:p w:rsidR="006045B4" w:rsidRDefault="006045B4" w:rsidP="006045B4">
      <w:pPr>
        <w:tabs>
          <w:tab w:val="left" w:pos="3907"/>
        </w:tabs>
        <w:rPr>
          <w:rFonts w:ascii="Times New Roman" w:hAnsi="Times New Roman" w:cs="Times New Roman"/>
          <w:sz w:val="28"/>
          <w:szCs w:val="28"/>
        </w:rPr>
      </w:pPr>
    </w:p>
    <w:p w:rsidR="006045B4" w:rsidRDefault="006045B4" w:rsidP="006045B4">
      <w:pPr>
        <w:tabs>
          <w:tab w:val="left" w:pos="3907"/>
        </w:tabs>
        <w:rPr>
          <w:rFonts w:ascii="Times New Roman" w:hAnsi="Times New Roman" w:cs="Times New Roman"/>
          <w:sz w:val="28"/>
          <w:szCs w:val="28"/>
        </w:rPr>
      </w:pPr>
    </w:p>
    <w:p w:rsidR="006045B4" w:rsidRDefault="006045B4" w:rsidP="006045B4">
      <w:pPr>
        <w:tabs>
          <w:tab w:val="left" w:pos="3907"/>
        </w:tabs>
        <w:rPr>
          <w:rFonts w:ascii="Times New Roman" w:hAnsi="Times New Roman" w:cs="Times New Roman"/>
          <w:sz w:val="28"/>
          <w:szCs w:val="28"/>
        </w:rPr>
      </w:pPr>
    </w:p>
    <w:p w:rsidR="000F5749" w:rsidRDefault="000F5749" w:rsidP="006045B4">
      <w:pPr>
        <w:tabs>
          <w:tab w:val="left" w:pos="3907"/>
        </w:tabs>
        <w:rPr>
          <w:rFonts w:ascii="Times New Roman" w:hAnsi="Times New Roman" w:cs="Times New Roman"/>
          <w:sz w:val="28"/>
          <w:szCs w:val="28"/>
        </w:rPr>
      </w:pPr>
    </w:p>
    <w:p w:rsidR="006045B4" w:rsidRDefault="006045B4" w:rsidP="006045B4">
      <w:pPr>
        <w:tabs>
          <w:tab w:val="left" w:pos="3907"/>
        </w:tabs>
        <w:rPr>
          <w:rFonts w:ascii="Times New Roman" w:hAnsi="Times New Roman" w:cs="Times New Roman"/>
          <w:sz w:val="28"/>
          <w:szCs w:val="28"/>
        </w:rPr>
      </w:pPr>
    </w:p>
    <w:p w:rsidR="006045B4" w:rsidRPr="00B0546A" w:rsidRDefault="006045B4" w:rsidP="006045B4">
      <w:pPr>
        <w:tabs>
          <w:tab w:val="left" w:pos="3907"/>
        </w:tabs>
        <w:jc w:val="center"/>
        <w:rPr>
          <w:rFonts w:ascii="Times New Roman" w:hAnsi="Times New Roman" w:cs="Times New Roman"/>
          <w:sz w:val="28"/>
          <w:szCs w:val="28"/>
        </w:rPr>
      </w:pPr>
      <w:r>
        <w:rPr>
          <w:rFonts w:ascii="Times New Roman" w:hAnsi="Times New Roman" w:cs="Times New Roman"/>
          <w:sz w:val="28"/>
          <w:szCs w:val="28"/>
        </w:rPr>
        <w:t>2020</w:t>
      </w:r>
    </w:p>
    <w:p w:rsidR="006045B4" w:rsidRPr="003834B6" w:rsidRDefault="006045B4" w:rsidP="000F5749">
      <w:pPr>
        <w:widowControl w:val="0"/>
        <w:overflowPunct w:val="0"/>
        <w:autoSpaceDE w:val="0"/>
        <w:autoSpaceDN w:val="0"/>
        <w:adjustRightInd w:val="0"/>
        <w:spacing w:line="240" w:lineRule="auto"/>
        <w:jc w:val="both"/>
        <w:rPr>
          <w:rFonts w:ascii="Times New Roman" w:hAnsi="Times New Roman" w:cs="Times New Roman"/>
          <w:sz w:val="20"/>
          <w:szCs w:val="20"/>
        </w:rPr>
      </w:pPr>
    </w:p>
    <w:sectPr w:rsidR="006045B4" w:rsidRPr="003834B6" w:rsidSect="00F251FC">
      <w:foot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34" w:rsidRDefault="00016734" w:rsidP="00AD0333">
      <w:pPr>
        <w:spacing w:after="0" w:line="240" w:lineRule="auto"/>
      </w:pPr>
      <w:r>
        <w:separator/>
      </w:r>
    </w:p>
  </w:endnote>
  <w:endnote w:type="continuationSeparator" w:id="0">
    <w:p w:rsidR="00016734" w:rsidRDefault="00016734" w:rsidP="00AD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0F" w:rsidRDefault="00465A0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34" w:rsidRDefault="00016734" w:rsidP="00AD0333">
      <w:pPr>
        <w:spacing w:after="0" w:line="240" w:lineRule="auto"/>
      </w:pPr>
      <w:r>
        <w:separator/>
      </w:r>
    </w:p>
  </w:footnote>
  <w:footnote w:type="continuationSeparator" w:id="0">
    <w:p w:rsidR="00016734" w:rsidRDefault="00016734" w:rsidP="00AD0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5pt;height:11.15pt" o:bullet="t">
        <v:imagedata r:id="rId1" o:title="mso2"/>
      </v:shape>
    </w:pict>
  </w:numPicBullet>
  <w:abstractNum w:abstractNumId="0">
    <w:nsid w:val="01C642A3"/>
    <w:multiLevelType w:val="hybridMultilevel"/>
    <w:tmpl w:val="2E248FB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3DA7D4B"/>
    <w:multiLevelType w:val="hybridMultilevel"/>
    <w:tmpl w:val="CAD03A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BA4ECE"/>
    <w:multiLevelType w:val="hybridMultilevel"/>
    <w:tmpl w:val="0930F3E6"/>
    <w:lvl w:ilvl="0" w:tplc="38185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230D68"/>
    <w:multiLevelType w:val="hybridMultilevel"/>
    <w:tmpl w:val="4DF2A15E"/>
    <w:lvl w:ilvl="0" w:tplc="5C8A7D4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9F1F7A"/>
    <w:multiLevelType w:val="hybridMultilevel"/>
    <w:tmpl w:val="7A36F954"/>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93D2A"/>
    <w:multiLevelType w:val="hybridMultilevel"/>
    <w:tmpl w:val="5FCEE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9BDE3754">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F550A"/>
    <w:multiLevelType w:val="hybridMultilevel"/>
    <w:tmpl w:val="96BE9020"/>
    <w:lvl w:ilvl="0" w:tplc="0419000F">
      <w:start w:val="1"/>
      <w:numFmt w:val="decimal"/>
      <w:lvlText w:val="%1."/>
      <w:lvlJc w:val="left"/>
      <w:pPr>
        <w:tabs>
          <w:tab w:val="num" w:pos="960"/>
        </w:tabs>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147539"/>
    <w:multiLevelType w:val="hybridMultilevel"/>
    <w:tmpl w:val="D92855C8"/>
    <w:lvl w:ilvl="0" w:tplc="DDA6D3D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107529"/>
    <w:multiLevelType w:val="hybridMultilevel"/>
    <w:tmpl w:val="383CCEC4"/>
    <w:lvl w:ilvl="0" w:tplc="0419000F">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62F43"/>
    <w:multiLevelType w:val="hybridMultilevel"/>
    <w:tmpl w:val="9826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3C594C"/>
    <w:multiLevelType w:val="hybridMultilevel"/>
    <w:tmpl w:val="F0686CDE"/>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D2FF0"/>
    <w:multiLevelType w:val="hybridMultilevel"/>
    <w:tmpl w:val="9F9A7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C0C0A"/>
    <w:multiLevelType w:val="hybridMultilevel"/>
    <w:tmpl w:val="118ED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16080"/>
    <w:multiLevelType w:val="hybridMultilevel"/>
    <w:tmpl w:val="B9846E5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7EE0727"/>
    <w:multiLevelType w:val="hybridMultilevel"/>
    <w:tmpl w:val="F91675DE"/>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3123CB"/>
    <w:multiLevelType w:val="hybridMultilevel"/>
    <w:tmpl w:val="05CA740C"/>
    <w:lvl w:ilvl="0" w:tplc="5C8A7D4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E7F711B"/>
    <w:multiLevelType w:val="hybridMultilevel"/>
    <w:tmpl w:val="C9E8699C"/>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4E9061D"/>
    <w:multiLevelType w:val="hybridMultilevel"/>
    <w:tmpl w:val="6B98FFCE"/>
    <w:lvl w:ilvl="0" w:tplc="831A1F6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DF4533"/>
    <w:multiLevelType w:val="hybridMultilevel"/>
    <w:tmpl w:val="05CEF79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D08FF"/>
    <w:multiLevelType w:val="hybridMultilevel"/>
    <w:tmpl w:val="85D839A8"/>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F97499"/>
    <w:multiLevelType w:val="hybridMultilevel"/>
    <w:tmpl w:val="37309940"/>
    <w:lvl w:ilvl="0" w:tplc="831A1F6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5E73C5"/>
    <w:multiLevelType w:val="hybridMultilevel"/>
    <w:tmpl w:val="5BF085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D99537A"/>
    <w:multiLevelType w:val="hybridMultilevel"/>
    <w:tmpl w:val="6B38E462"/>
    <w:lvl w:ilvl="0" w:tplc="38185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4609D2"/>
    <w:multiLevelType w:val="hybridMultilevel"/>
    <w:tmpl w:val="2042DBCE"/>
    <w:lvl w:ilvl="0" w:tplc="0419000F">
      <w:start w:val="1"/>
      <w:numFmt w:val="decimal"/>
      <w:lvlText w:val="%1."/>
      <w:lvlJc w:val="left"/>
      <w:pPr>
        <w:tabs>
          <w:tab w:val="num" w:pos="720"/>
        </w:tabs>
        <w:ind w:left="72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20E46E5"/>
    <w:multiLevelType w:val="hybridMultilevel"/>
    <w:tmpl w:val="BD62C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28B07B3"/>
    <w:multiLevelType w:val="hybridMultilevel"/>
    <w:tmpl w:val="22F0D86A"/>
    <w:lvl w:ilvl="0" w:tplc="219834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C90582"/>
    <w:multiLevelType w:val="hybridMultilevel"/>
    <w:tmpl w:val="FA24F2D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3F3761"/>
    <w:multiLevelType w:val="hybridMultilevel"/>
    <w:tmpl w:val="821834D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D65E8F"/>
    <w:multiLevelType w:val="hybridMultilevel"/>
    <w:tmpl w:val="A5CE3CE2"/>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715795"/>
    <w:multiLevelType w:val="hybridMultilevel"/>
    <w:tmpl w:val="49F8453E"/>
    <w:lvl w:ilvl="0" w:tplc="38185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130A59"/>
    <w:multiLevelType w:val="hybridMultilevel"/>
    <w:tmpl w:val="562E8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801CAB"/>
    <w:multiLevelType w:val="hybridMultilevel"/>
    <w:tmpl w:val="E2DCBB4A"/>
    <w:lvl w:ilvl="0" w:tplc="38185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FB6008"/>
    <w:multiLevelType w:val="hybridMultilevel"/>
    <w:tmpl w:val="ADEA759A"/>
    <w:lvl w:ilvl="0" w:tplc="381859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452324"/>
    <w:multiLevelType w:val="hybridMultilevel"/>
    <w:tmpl w:val="883A8EBA"/>
    <w:lvl w:ilvl="0" w:tplc="0419000F">
      <w:start w:val="1"/>
      <w:numFmt w:val="decimal"/>
      <w:lvlText w:val="%1."/>
      <w:lvlJc w:val="left"/>
      <w:pPr>
        <w:tabs>
          <w:tab w:val="num" w:pos="720"/>
        </w:tabs>
        <w:ind w:left="720" w:hanging="360"/>
      </w:pPr>
    </w:lvl>
    <w:lvl w:ilvl="1" w:tplc="04190007">
      <w:start w:val="1"/>
      <w:numFmt w:val="bullet"/>
      <w:lvlText w:val=""/>
      <w:lvlPicBulletId w:val="0"/>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BF16A13"/>
    <w:multiLevelType w:val="hybridMultilevel"/>
    <w:tmpl w:val="6A9E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626A39"/>
    <w:multiLevelType w:val="hybridMultilevel"/>
    <w:tmpl w:val="BFA22CB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EC78F1"/>
    <w:multiLevelType w:val="hybridMultilevel"/>
    <w:tmpl w:val="0FC4339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60EF8"/>
    <w:multiLevelType w:val="hybridMultilevel"/>
    <w:tmpl w:val="D4345F7C"/>
    <w:lvl w:ilvl="0" w:tplc="38185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6A6F19"/>
    <w:multiLevelType w:val="hybridMultilevel"/>
    <w:tmpl w:val="80BAFF3C"/>
    <w:lvl w:ilvl="0" w:tplc="29C61B66">
      <w:start w:val="1"/>
      <w:numFmt w:val="decimal"/>
      <w:lvlText w:val="%1."/>
      <w:lvlJc w:val="left"/>
      <w:pPr>
        <w:tabs>
          <w:tab w:val="num" w:pos="502"/>
        </w:tabs>
        <w:ind w:left="502"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
    <w:nsid w:val="69D61131"/>
    <w:multiLevelType w:val="hybridMultilevel"/>
    <w:tmpl w:val="57EE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273636"/>
    <w:multiLevelType w:val="hybridMultilevel"/>
    <w:tmpl w:val="F0C2DF74"/>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725D4F"/>
    <w:multiLevelType w:val="hybridMultilevel"/>
    <w:tmpl w:val="BA747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7D580C"/>
    <w:multiLevelType w:val="hybridMultilevel"/>
    <w:tmpl w:val="0AB895E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72C96BB2"/>
    <w:multiLevelType w:val="hybridMultilevel"/>
    <w:tmpl w:val="30489E20"/>
    <w:lvl w:ilvl="0" w:tplc="B77ECFD2">
      <w:start w:val="1"/>
      <w:numFmt w:val="decimal"/>
      <w:lvlText w:val="%1."/>
      <w:lvlJc w:val="left"/>
      <w:pPr>
        <w:ind w:left="720" w:hanging="360"/>
      </w:pPr>
      <w:rPr>
        <w:rFonts w:ascii="Times New Roman" w:eastAsia="Calibri" w:hAnsi="Times New Roman" w:cs="Times New Roman"/>
      </w:rPr>
    </w:lvl>
    <w:lvl w:ilvl="1" w:tplc="B77ECFD2">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566137"/>
    <w:multiLevelType w:val="hybridMultilevel"/>
    <w:tmpl w:val="8500F500"/>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9A5926"/>
    <w:multiLevelType w:val="hybridMultilevel"/>
    <w:tmpl w:val="7B96B468"/>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A202EC"/>
    <w:multiLevelType w:val="hybridMultilevel"/>
    <w:tmpl w:val="AA8E7472"/>
    <w:lvl w:ilvl="0" w:tplc="A53096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741E6"/>
    <w:multiLevelType w:val="hybridMultilevel"/>
    <w:tmpl w:val="C8F035E6"/>
    <w:lvl w:ilvl="0" w:tplc="38185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21"/>
  </w:num>
  <w:num w:numId="3">
    <w:abstractNumId w:val="30"/>
  </w:num>
  <w:num w:numId="4">
    <w:abstractNumId w:val="33"/>
  </w:num>
  <w:num w:numId="5">
    <w:abstractNumId w:val="0"/>
  </w:num>
  <w:num w:numId="6">
    <w:abstractNumId w:val="13"/>
  </w:num>
  <w:num w:numId="7">
    <w:abstractNumId w:val="42"/>
  </w:num>
  <w:num w:numId="8">
    <w:abstractNumId w:val="16"/>
  </w:num>
  <w:num w:numId="9">
    <w:abstractNumId w:val="2"/>
  </w:num>
  <w:num w:numId="10">
    <w:abstractNumId w:val="25"/>
  </w:num>
  <w:num w:numId="11">
    <w:abstractNumId w:val="14"/>
  </w:num>
  <w:num w:numId="12">
    <w:abstractNumId w:val="29"/>
  </w:num>
  <w:num w:numId="13">
    <w:abstractNumId w:val="3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43"/>
  </w:num>
  <w:num w:numId="25">
    <w:abstractNumId w:val="5"/>
  </w:num>
  <w:num w:numId="26">
    <w:abstractNumId w:val="37"/>
  </w:num>
  <w:num w:numId="27">
    <w:abstractNumId w:val="8"/>
  </w:num>
  <w:num w:numId="28">
    <w:abstractNumId w:val="22"/>
  </w:num>
  <w:num w:numId="29">
    <w:abstractNumId w:val="12"/>
  </w:num>
  <w:num w:numId="30">
    <w:abstractNumId w:val="41"/>
  </w:num>
  <w:num w:numId="31">
    <w:abstractNumId w:val="45"/>
  </w:num>
  <w:num w:numId="32">
    <w:abstractNumId w:val="44"/>
  </w:num>
  <w:num w:numId="33">
    <w:abstractNumId w:val="40"/>
  </w:num>
  <w:num w:numId="34">
    <w:abstractNumId w:val="28"/>
  </w:num>
  <w:num w:numId="35">
    <w:abstractNumId w:val="31"/>
  </w:num>
  <w:num w:numId="36">
    <w:abstractNumId w:val="27"/>
  </w:num>
  <w:num w:numId="37">
    <w:abstractNumId w:val="18"/>
  </w:num>
  <w:num w:numId="38">
    <w:abstractNumId w:val="35"/>
  </w:num>
  <w:num w:numId="39">
    <w:abstractNumId w:val="26"/>
  </w:num>
  <w:num w:numId="40">
    <w:abstractNumId w:val="36"/>
  </w:num>
  <w:num w:numId="41">
    <w:abstractNumId w:val="19"/>
  </w:num>
  <w:num w:numId="42">
    <w:abstractNumId w:val="10"/>
  </w:num>
  <w:num w:numId="43">
    <w:abstractNumId w:val="4"/>
  </w:num>
  <w:num w:numId="44">
    <w:abstractNumId w:val="9"/>
  </w:num>
  <w:num w:numId="45">
    <w:abstractNumId w:val="39"/>
  </w:num>
  <w:num w:numId="46">
    <w:abstractNumId w:val="6"/>
  </w:num>
  <w:num w:numId="47">
    <w:abstractNumId w:val="1"/>
  </w:num>
  <w:num w:numId="48">
    <w:abstractNumId w:val="11"/>
  </w:num>
  <w:num w:numId="49">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3F"/>
    <w:rsid w:val="00016734"/>
    <w:rsid w:val="00023974"/>
    <w:rsid w:val="00023B27"/>
    <w:rsid w:val="000346F6"/>
    <w:rsid w:val="00047B1C"/>
    <w:rsid w:val="0006050D"/>
    <w:rsid w:val="0007315E"/>
    <w:rsid w:val="0008085C"/>
    <w:rsid w:val="000F5749"/>
    <w:rsid w:val="001058E5"/>
    <w:rsid w:val="001064E4"/>
    <w:rsid w:val="00107059"/>
    <w:rsid w:val="0011342F"/>
    <w:rsid w:val="001525C1"/>
    <w:rsid w:val="00163595"/>
    <w:rsid w:val="0018361B"/>
    <w:rsid w:val="0019108C"/>
    <w:rsid w:val="001A5ECD"/>
    <w:rsid w:val="001B4BE5"/>
    <w:rsid w:val="001C7951"/>
    <w:rsid w:val="001D1B24"/>
    <w:rsid w:val="001E435B"/>
    <w:rsid w:val="00216081"/>
    <w:rsid w:val="00260FF9"/>
    <w:rsid w:val="00263742"/>
    <w:rsid w:val="00266906"/>
    <w:rsid w:val="002679B1"/>
    <w:rsid w:val="00270059"/>
    <w:rsid w:val="00290C0D"/>
    <w:rsid w:val="002B55D7"/>
    <w:rsid w:val="002C49A8"/>
    <w:rsid w:val="002C7EF6"/>
    <w:rsid w:val="00314E22"/>
    <w:rsid w:val="003343AA"/>
    <w:rsid w:val="00367C68"/>
    <w:rsid w:val="00381F1B"/>
    <w:rsid w:val="003834B6"/>
    <w:rsid w:val="0038513F"/>
    <w:rsid w:val="00385172"/>
    <w:rsid w:val="003927A5"/>
    <w:rsid w:val="00396182"/>
    <w:rsid w:val="003F7D1B"/>
    <w:rsid w:val="00407BB3"/>
    <w:rsid w:val="004107B1"/>
    <w:rsid w:val="004342DD"/>
    <w:rsid w:val="0043573E"/>
    <w:rsid w:val="00445335"/>
    <w:rsid w:val="00451188"/>
    <w:rsid w:val="00464B75"/>
    <w:rsid w:val="00465A0F"/>
    <w:rsid w:val="0046612A"/>
    <w:rsid w:val="004664B4"/>
    <w:rsid w:val="004F44AD"/>
    <w:rsid w:val="005057B2"/>
    <w:rsid w:val="00522280"/>
    <w:rsid w:val="0058178D"/>
    <w:rsid w:val="00590CE8"/>
    <w:rsid w:val="0059155A"/>
    <w:rsid w:val="005934F7"/>
    <w:rsid w:val="005948DE"/>
    <w:rsid w:val="005C6372"/>
    <w:rsid w:val="006045B4"/>
    <w:rsid w:val="00620B6A"/>
    <w:rsid w:val="00621592"/>
    <w:rsid w:val="00623F77"/>
    <w:rsid w:val="0064759F"/>
    <w:rsid w:val="00695603"/>
    <w:rsid w:val="006D1188"/>
    <w:rsid w:val="006F6B70"/>
    <w:rsid w:val="00706340"/>
    <w:rsid w:val="00713D0C"/>
    <w:rsid w:val="00721637"/>
    <w:rsid w:val="00727325"/>
    <w:rsid w:val="0075556F"/>
    <w:rsid w:val="0077616A"/>
    <w:rsid w:val="00776C56"/>
    <w:rsid w:val="00777454"/>
    <w:rsid w:val="00781529"/>
    <w:rsid w:val="00782323"/>
    <w:rsid w:val="007963E8"/>
    <w:rsid w:val="007D1F3B"/>
    <w:rsid w:val="00837B69"/>
    <w:rsid w:val="00851404"/>
    <w:rsid w:val="00865098"/>
    <w:rsid w:val="008A1C90"/>
    <w:rsid w:val="008A5580"/>
    <w:rsid w:val="008D1F16"/>
    <w:rsid w:val="008D485D"/>
    <w:rsid w:val="00910F1F"/>
    <w:rsid w:val="009171F0"/>
    <w:rsid w:val="0093510B"/>
    <w:rsid w:val="009620E2"/>
    <w:rsid w:val="00972ED3"/>
    <w:rsid w:val="009775F7"/>
    <w:rsid w:val="009924A1"/>
    <w:rsid w:val="00994A43"/>
    <w:rsid w:val="009C108A"/>
    <w:rsid w:val="009D3DB4"/>
    <w:rsid w:val="009F6B38"/>
    <w:rsid w:val="00A12B6E"/>
    <w:rsid w:val="00A37098"/>
    <w:rsid w:val="00A755C6"/>
    <w:rsid w:val="00A7637D"/>
    <w:rsid w:val="00A84E80"/>
    <w:rsid w:val="00A85BB2"/>
    <w:rsid w:val="00A960B9"/>
    <w:rsid w:val="00AA0EFF"/>
    <w:rsid w:val="00AA2919"/>
    <w:rsid w:val="00AD0333"/>
    <w:rsid w:val="00AD1C9E"/>
    <w:rsid w:val="00AD57B4"/>
    <w:rsid w:val="00AE1A96"/>
    <w:rsid w:val="00AF7698"/>
    <w:rsid w:val="00B052A7"/>
    <w:rsid w:val="00B0546A"/>
    <w:rsid w:val="00B15A8C"/>
    <w:rsid w:val="00B435CD"/>
    <w:rsid w:val="00B557F9"/>
    <w:rsid w:val="00B7183C"/>
    <w:rsid w:val="00B77D3E"/>
    <w:rsid w:val="00B8204B"/>
    <w:rsid w:val="00B93AE6"/>
    <w:rsid w:val="00BB1E27"/>
    <w:rsid w:val="00BB2834"/>
    <w:rsid w:val="00C026CD"/>
    <w:rsid w:val="00C059A7"/>
    <w:rsid w:val="00C10EA9"/>
    <w:rsid w:val="00C17D3A"/>
    <w:rsid w:val="00C44933"/>
    <w:rsid w:val="00C54B30"/>
    <w:rsid w:val="00C72296"/>
    <w:rsid w:val="00CD46B5"/>
    <w:rsid w:val="00D5311A"/>
    <w:rsid w:val="00D57178"/>
    <w:rsid w:val="00D64EAA"/>
    <w:rsid w:val="00DC1D66"/>
    <w:rsid w:val="00DC2A1D"/>
    <w:rsid w:val="00DD420B"/>
    <w:rsid w:val="00DE034D"/>
    <w:rsid w:val="00DF59D9"/>
    <w:rsid w:val="00DF6503"/>
    <w:rsid w:val="00E05F81"/>
    <w:rsid w:val="00E16E48"/>
    <w:rsid w:val="00E26E77"/>
    <w:rsid w:val="00E309D7"/>
    <w:rsid w:val="00E5143E"/>
    <w:rsid w:val="00E82BF2"/>
    <w:rsid w:val="00E945F5"/>
    <w:rsid w:val="00E972D3"/>
    <w:rsid w:val="00EA1C62"/>
    <w:rsid w:val="00EB7F23"/>
    <w:rsid w:val="00EC2CE2"/>
    <w:rsid w:val="00EC55AC"/>
    <w:rsid w:val="00EE3978"/>
    <w:rsid w:val="00F16254"/>
    <w:rsid w:val="00F251FC"/>
    <w:rsid w:val="00F7348C"/>
    <w:rsid w:val="00F8637D"/>
    <w:rsid w:val="00FA1AF5"/>
    <w:rsid w:val="00FA6308"/>
    <w:rsid w:val="00FB49D4"/>
    <w:rsid w:val="00FB6AD6"/>
    <w:rsid w:val="00FD2A89"/>
    <w:rsid w:val="00FD351E"/>
    <w:rsid w:val="00FE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B541B32-BD85-4FEE-8463-AD045151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333"/>
  </w:style>
  <w:style w:type="paragraph" w:styleId="1">
    <w:name w:val="heading 1"/>
    <w:basedOn w:val="a"/>
    <w:next w:val="a"/>
    <w:link w:val="10"/>
    <w:qFormat/>
    <w:rsid w:val="0038513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qFormat/>
    <w:rsid w:val="0038513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8513F"/>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8">
    <w:name w:val="heading 8"/>
    <w:basedOn w:val="a"/>
    <w:next w:val="a"/>
    <w:link w:val="80"/>
    <w:unhideWhenUsed/>
    <w:qFormat/>
    <w:rsid w:val="00F16254"/>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3F"/>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rsid w:val="0038513F"/>
    <w:rPr>
      <w:rFonts w:ascii="Arial" w:eastAsia="Times New Roman" w:hAnsi="Arial" w:cs="Arial"/>
      <w:b/>
      <w:bCs/>
      <w:sz w:val="26"/>
      <w:szCs w:val="26"/>
    </w:rPr>
  </w:style>
  <w:style w:type="character" w:customStyle="1" w:styleId="40">
    <w:name w:val="Заголовок 4 Знак"/>
    <w:basedOn w:val="a0"/>
    <w:link w:val="4"/>
    <w:uiPriority w:val="9"/>
    <w:semiHidden/>
    <w:rsid w:val="0038513F"/>
    <w:rPr>
      <w:rFonts w:asciiTheme="majorHAnsi" w:eastAsiaTheme="majorEastAsia" w:hAnsiTheme="majorHAnsi" w:cstheme="majorBidi"/>
      <w:b/>
      <w:bCs/>
      <w:i/>
      <w:iCs/>
      <w:color w:val="4F81BD" w:themeColor="accent1"/>
      <w:lang w:eastAsia="en-US"/>
    </w:rPr>
  </w:style>
  <w:style w:type="character" w:styleId="a3">
    <w:name w:val="Hyperlink"/>
    <w:basedOn w:val="a0"/>
    <w:rsid w:val="0038513F"/>
    <w:rPr>
      <w:color w:val="0066CC"/>
      <w:u w:val="single"/>
    </w:rPr>
  </w:style>
  <w:style w:type="character" w:customStyle="1" w:styleId="11">
    <w:name w:val="Заголовок №1_"/>
    <w:basedOn w:val="a0"/>
    <w:rsid w:val="0038513F"/>
    <w:rPr>
      <w:rFonts w:ascii="Times New Roman" w:eastAsia="Times New Roman" w:hAnsi="Times New Roman" w:cs="Times New Roman"/>
      <w:b/>
      <w:bCs/>
      <w:i w:val="0"/>
      <w:iCs w:val="0"/>
      <w:smallCaps w:val="0"/>
      <w:strike w:val="0"/>
      <w:spacing w:val="9"/>
      <w:sz w:val="42"/>
      <w:szCs w:val="42"/>
      <w:u w:val="none"/>
    </w:rPr>
  </w:style>
  <w:style w:type="character" w:customStyle="1" w:styleId="12">
    <w:name w:val="Заголовок №1"/>
    <w:basedOn w:val="11"/>
    <w:rsid w:val="0038513F"/>
    <w:rPr>
      <w:rFonts w:ascii="Times New Roman" w:eastAsia="Times New Roman" w:hAnsi="Times New Roman" w:cs="Times New Roman"/>
      <w:b/>
      <w:bCs/>
      <w:i w:val="0"/>
      <w:iCs w:val="0"/>
      <w:smallCaps w:val="0"/>
      <w:strike w:val="0"/>
      <w:color w:val="000000"/>
      <w:spacing w:val="9"/>
      <w:w w:val="100"/>
      <w:position w:val="0"/>
      <w:sz w:val="42"/>
      <w:szCs w:val="42"/>
      <w:u w:val="none"/>
      <w:lang w:val="ru-RU" w:eastAsia="ru-RU" w:bidi="ru-RU"/>
    </w:rPr>
  </w:style>
  <w:style w:type="character" w:customStyle="1" w:styleId="2">
    <w:name w:val="Основной текст (2)_"/>
    <w:basedOn w:val="a0"/>
    <w:link w:val="20"/>
    <w:rsid w:val="0038513F"/>
    <w:rPr>
      <w:rFonts w:ascii="Times New Roman" w:eastAsia="Times New Roman" w:hAnsi="Times New Roman" w:cs="Times New Roman"/>
      <w:b/>
      <w:bCs/>
      <w:spacing w:val="13"/>
      <w:sz w:val="23"/>
      <w:szCs w:val="23"/>
      <w:shd w:val="clear" w:color="auto" w:fill="FFFFFF"/>
    </w:rPr>
  </w:style>
  <w:style w:type="character" w:customStyle="1" w:styleId="31">
    <w:name w:val="Основной текст (3)_"/>
    <w:basedOn w:val="a0"/>
    <w:link w:val="32"/>
    <w:rsid w:val="0038513F"/>
    <w:rPr>
      <w:rFonts w:ascii="Trebuchet MS" w:eastAsia="Trebuchet MS" w:hAnsi="Trebuchet MS" w:cs="Trebuchet MS"/>
      <w:spacing w:val="16"/>
      <w:sz w:val="21"/>
      <w:szCs w:val="21"/>
      <w:shd w:val="clear" w:color="auto" w:fill="FFFFFF"/>
    </w:rPr>
  </w:style>
  <w:style w:type="character" w:customStyle="1" w:styleId="30pt">
    <w:name w:val="Основной текст (3) + Полужирный;Интервал 0 pt"/>
    <w:basedOn w:val="31"/>
    <w:rsid w:val="0038513F"/>
    <w:rPr>
      <w:rFonts w:ascii="Trebuchet MS" w:eastAsia="Trebuchet MS" w:hAnsi="Trebuchet MS" w:cs="Trebuchet MS"/>
      <w:b/>
      <w:bCs/>
      <w:color w:val="000000"/>
      <w:spacing w:val="1"/>
      <w:w w:val="100"/>
      <w:position w:val="0"/>
      <w:sz w:val="21"/>
      <w:szCs w:val="21"/>
      <w:shd w:val="clear" w:color="auto" w:fill="FFFFFF"/>
      <w:lang w:val="ru-RU" w:eastAsia="ru-RU" w:bidi="ru-RU"/>
    </w:rPr>
  </w:style>
  <w:style w:type="character" w:customStyle="1" w:styleId="41">
    <w:name w:val="Основной текст (4)_"/>
    <w:basedOn w:val="a0"/>
    <w:link w:val="42"/>
    <w:rsid w:val="0038513F"/>
    <w:rPr>
      <w:rFonts w:ascii="Times New Roman" w:eastAsia="Times New Roman" w:hAnsi="Times New Roman" w:cs="Times New Roman"/>
      <w:b/>
      <w:bCs/>
      <w:spacing w:val="11"/>
      <w:sz w:val="20"/>
      <w:szCs w:val="20"/>
      <w:shd w:val="clear" w:color="auto" w:fill="FFFFFF"/>
    </w:rPr>
  </w:style>
  <w:style w:type="character" w:customStyle="1" w:styleId="40pt">
    <w:name w:val="Основной текст (4) + Не полужирный;Интервал 0 pt"/>
    <w:basedOn w:val="41"/>
    <w:rsid w:val="0038513F"/>
    <w:rPr>
      <w:rFonts w:ascii="Times New Roman" w:eastAsia="Times New Roman" w:hAnsi="Times New Roman" w:cs="Times New Roman"/>
      <w:b/>
      <w:bCs/>
      <w:color w:val="000000"/>
      <w:spacing w:val="10"/>
      <w:w w:val="100"/>
      <w:position w:val="0"/>
      <w:sz w:val="20"/>
      <w:szCs w:val="20"/>
      <w:shd w:val="clear" w:color="auto" w:fill="FFFFFF"/>
      <w:lang w:val="ru-RU" w:eastAsia="ru-RU" w:bidi="ru-RU"/>
    </w:rPr>
  </w:style>
  <w:style w:type="character" w:customStyle="1" w:styleId="40pt0">
    <w:name w:val="Основной текст (4) + Интервал 0 pt"/>
    <w:basedOn w:val="41"/>
    <w:rsid w:val="0038513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8513F"/>
    <w:pPr>
      <w:widowControl w:val="0"/>
      <w:shd w:val="clear" w:color="auto" w:fill="FFFFFF"/>
      <w:spacing w:before="420" w:after="0" w:line="331" w:lineRule="exact"/>
      <w:ind w:firstLine="180"/>
    </w:pPr>
    <w:rPr>
      <w:rFonts w:ascii="Times New Roman" w:eastAsia="Times New Roman" w:hAnsi="Times New Roman" w:cs="Times New Roman"/>
      <w:b/>
      <w:bCs/>
      <w:spacing w:val="13"/>
      <w:sz w:val="23"/>
      <w:szCs w:val="23"/>
    </w:rPr>
  </w:style>
  <w:style w:type="paragraph" w:customStyle="1" w:styleId="32">
    <w:name w:val="Основной текст (3)"/>
    <w:basedOn w:val="a"/>
    <w:link w:val="31"/>
    <w:rsid w:val="0038513F"/>
    <w:pPr>
      <w:widowControl w:val="0"/>
      <w:shd w:val="clear" w:color="auto" w:fill="FFFFFF"/>
      <w:spacing w:after="4620" w:line="331" w:lineRule="exact"/>
      <w:ind w:firstLine="180"/>
    </w:pPr>
    <w:rPr>
      <w:rFonts w:ascii="Trebuchet MS" w:eastAsia="Trebuchet MS" w:hAnsi="Trebuchet MS" w:cs="Trebuchet MS"/>
      <w:spacing w:val="16"/>
      <w:sz w:val="21"/>
      <w:szCs w:val="21"/>
    </w:rPr>
  </w:style>
  <w:style w:type="paragraph" w:customStyle="1" w:styleId="42">
    <w:name w:val="Основной текст (4)"/>
    <w:basedOn w:val="a"/>
    <w:link w:val="41"/>
    <w:rsid w:val="0038513F"/>
    <w:pPr>
      <w:widowControl w:val="0"/>
      <w:shd w:val="clear" w:color="auto" w:fill="FFFFFF"/>
      <w:spacing w:before="4620" w:after="0" w:line="427" w:lineRule="exact"/>
      <w:ind w:hanging="120"/>
    </w:pPr>
    <w:rPr>
      <w:rFonts w:ascii="Times New Roman" w:eastAsia="Times New Roman" w:hAnsi="Times New Roman" w:cs="Times New Roman"/>
      <w:b/>
      <w:bCs/>
      <w:spacing w:val="11"/>
      <w:sz w:val="20"/>
      <w:szCs w:val="20"/>
    </w:rPr>
  </w:style>
  <w:style w:type="paragraph" w:styleId="a4">
    <w:name w:val="List Paragraph"/>
    <w:basedOn w:val="a"/>
    <w:uiPriority w:val="34"/>
    <w:qFormat/>
    <w:rsid w:val="0038513F"/>
    <w:pPr>
      <w:ind w:left="720"/>
      <w:contextualSpacing/>
    </w:pPr>
    <w:rPr>
      <w:rFonts w:eastAsiaTheme="minorHAnsi"/>
      <w:lang w:eastAsia="en-US"/>
    </w:rPr>
  </w:style>
  <w:style w:type="paragraph" w:customStyle="1" w:styleId="Default">
    <w:name w:val="Default"/>
    <w:rsid w:val="0038513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header"/>
    <w:basedOn w:val="a"/>
    <w:link w:val="13"/>
    <w:uiPriority w:val="99"/>
    <w:unhideWhenUsed/>
    <w:rsid w:val="0038513F"/>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Верхний колонтитул Знак"/>
    <w:basedOn w:val="a0"/>
    <w:uiPriority w:val="99"/>
    <w:rsid w:val="0038513F"/>
  </w:style>
  <w:style w:type="character" w:customStyle="1" w:styleId="13">
    <w:name w:val="Верхний колонтитул Знак1"/>
    <w:basedOn w:val="a0"/>
    <w:link w:val="a5"/>
    <w:uiPriority w:val="99"/>
    <w:locked/>
    <w:rsid w:val="0038513F"/>
    <w:rPr>
      <w:rFonts w:ascii="Calibri" w:eastAsia="Times New Roman" w:hAnsi="Calibri" w:cs="Times New Roman"/>
      <w:lang w:eastAsia="en-US"/>
    </w:rPr>
  </w:style>
  <w:style w:type="paragraph" w:styleId="a7">
    <w:name w:val="No Spacing"/>
    <w:link w:val="a8"/>
    <w:uiPriority w:val="1"/>
    <w:qFormat/>
    <w:rsid w:val="0038513F"/>
    <w:pPr>
      <w:spacing w:after="0" w:line="240" w:lineRule="auto"/>
    </w:pPr>
    <w:rPr>
      <w:rFonts w:ascii="Times New Roman" w:eastAsia="Times New Roman" w:hAnsi="Times New Roman" w:cs="Times New Roman"/>
      <w:sz w:val="20"/>
      <w:szCs w:val="20"/>
      <w:lang w:val="en-US"/>
    </w:rPr>
  </w:style>
  <w:style w:type="paragraph" w:styleId="a9">
    <w:name w:val="Normal (Web)"/>
    <w:basedOn w:val="a"/>
    <w:rsid w:val="0038513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rsid w:val="0038513F"/>
    <w:pPr>
      <w:spacing w:after="0" w:line="240" w:lineRule="auto"/>
      <w:ind w:left="-181" w:firstLine="539"/>
      <w:jc w:val="both"/>
    </w:pPr>
    <w:rPr>
      <w:rFonts w:ascii="Times New Roman" w:eastAsia="Times New Roman" w:hAnsi="Times New Roman" w:cs="Times New Roman"/>
      <w:spacing w:val="20"/>
      <w:sz w:val="24"/>
      <w:szCs w:val="20"/>
    </w:rPr>
  </w:style>
  <w:style w:type="character" w:customStyle="1" w:styleId="ab">
    <w:name w:val="Основной текст с отступом Знак"/>
    <w:basedOn w:val="a0"/>
    <w:link w:val="aa"/>
    <w:rsid w:val="0038513F"/>
    <w:rPr>
      <w:rFonts w:ascii="Times New Roman" w:eastAsia="Times New Roman" w:hAnsi="Times New Roman" w:cs="Times New Roman"/>
      <w:spacing w:val="20"/>
      <w:sz w:val="24"/>
      <w:szCs w:val="20"/>
    </w:rPr>
  </w:style>
  <w:style w:type="table" w:styleId="ac">
    <w:name w:val="Table Grid"/>
    <w:basedOn w:val="a1"/>
    <w:uiPriority w:val="39"/>
    <w:rsid w:val="0038513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38513F"/>
    <w:pPr>
      <w:widowControl w:val="0"/>
      <w:autoSpaceDE w:val="0"/>
      <w:autoSpaceDN w:val="0"/>
      <w:adjustRightInd w:val="0"/>
      <w:spacing w:after="0" w:line="240" w:lineRule="auto"/>
    </w:pPr>
    <w:rPr>
      <w:rFonts w:ascii="Arial" w:eastAsia="Times New Roman" w:hAnsi="Arial" w:cs="Arial"/>
      <w:b/>
      <w:bCs/>
    </w:rPr>
  </w:style>
  <w:style w:type="paragraph" w:styleId="ad">
    <w:name w:val="Body Text"/>
    <w:basedOn w:val="a"/>
    <w:link w:val="ae"/>
    <w:unhideWhenUsed/>
    <w:rsid w:val="0038513F"/>
    <w:pPr>
      <w:spacing w:after="120"/>
    </w:pPr>
    <w:rPr>
      <w:rFonts w:ascii="Calibri" w:eastAsia="Calibri" w:hAnsi="Calibri" w:cs="Times New Roman"/>
      <w:lang w:eastAsia="en-US"/>
    </w:rPr>
  </w:style>
  <w:style w:type="character" w:customStyle="1" w:styleId="ae">
    <w:name w:val="Основной текст Знак"/>
    <w:basedOn w:val="a0"/>
    <w:link w:val="ad"/>
    <w:rsid w:val="0038513F"/>
    <w:rPr>
      <w:rFonts w:ascii="Calibri" w:eastAsia="Calibri" w:hAnsi="Calibri" w:cs="Times New Roman"/>
      <w:lang w:eastAsia="en-US"/>
    </w:rPr>
  </w:style>
  <w:style w:type="paragraph" w:styleId="af">
    <w:name w:val="footer"/>
    <w:basedOn w:val="a"/>
    <w:link w:val="af0"/>
    <w:uiPriority w:val="99"/>
    <w:unhideWhenUsed/>
    <w:rsid w:val="0038513F"/>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38513F"/>
    <w:rPr>
      <w:rFonts w:eastAsiaTheme="minorHAnsi"/>
      <w:lang w:eastAsia="en-US"/>
    </w:rPr>
  </w:style>
  <w:style w:type="paragraph" w:customStyle="1" w:styleId="14">
    <w:name w:val="Абзац списка1"/>
    <w:basedOn w:val="a"/>
    <w:rsid w:val="0038513F"/>
    <w:pPr>
      <w:ind w:left="720"/>
    </w:pPr>
    <w:rPr>
      <w:rFonts w:ascii="Calibri" w:eastAsia="Calibri" w:hAnsi="Calibri" w:cs="Calibri"/>
      <w:lang w:eastAsia="en-US"/>
    </w:rPr>
  </w:style>
  <w:style w:type="character" w:customStyle="1" w:styleId="apple-converted-space">
    <w:name w:val="apple-converted-space"/>
    <w:basedOn w:val="a0"/>
    <w:rsid w:val="0038513F"/>
  </w:style>
  <w:style w:type="paragraph" w:styleId="21">
    <w:name w:val="Body Text Indent 2"/>
    <w:basedOn w:val="a"/>
    <w:link w:val="22"/>
    <w:rsid w:val="0038513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38513F"/>
    <w:rPr>
      <w:rFonts w:ascii="Times New Roman" w:eastAsia="Times New Roman" w:hAnsi="Times New Roman" w:cs="Times New Roman"/>
      <w:sz w:val="20"/>
      <w:szCs w:val="20"/>
    </w:rPr>
  </w:style>
  <w:style w:type="paragraph" w:customStyle="1" w:styleId="15">
    <w:name w:val="Обычный1"/>
    <w:rsid w:val="0038513F"/>
    <w:pPr>
      <w:spacing w:after="0" w:line="240" w:lineRule="auto"/>
    </w:pPr>
    <w:rPr>
      <w:rFonts w:ascii="Times New Roman" w:eastAsia="Times New Roman" w:hAnsi="Times New Roman" w:cs="Times New Roman"/>
      <w:sz w:val="24"/>
      <w:szCs w:val="20"/>
    </w:rPr>
  </w:style>
  <w:style w:type="paragraph" w:styleId="af1">
    <w:name w:val="Balloon Text"/>
    <w:basedOn w:val="a"/>
    <w:link w:val="af2"/>
    <w:uiPriority w:val="99"/>
    <w:semiHidden/>
    <w:unhideWhenUsed/>
    <w:rsid w:val="0038513F"/>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38513F"/>
    <w:rPr>
      <w:rFonts w:ascii="Tahoma" w:eastAsiaTheme="minorHAnsi" w:hAnsi="Tahoma" w:cs="Tahoma"/>
      <w:sz w:val="16"/>
      <w:szCs w:val="16"/>
      <w:lang w:eastAsia="en-US"/>
    </w:rPr>
  </w:style>
  <w:style w:type="paragraph" w:styleId="af3">
    <w:name w:val="caption"/>
    <w:basedOn w:val="a"/>
    <w:next w:val="a"/>
    <w:uiPriority w:val="35"/>
    <w:semiHidden/>
    <w:unhideWhenUsed/>
    <w:qFormat/>
    <w:rsid w:val="0038513F"/>
    <w:pPr>
      <w:spacing w:line="240" w:lineRule="auto"/>
    </w:pPr>
    <w:rPr>
      <w:rFonts w:eastAsiaTheme="minorHAnsi"/>
      <w:b/>
      <w:bCs/>
      <w:color w:val="4F81BD" w:themeColor="accent1"/>
      <w:sz w:val="18"/>
      <w:szCs w:val="18"/>
      <w:lang w:eastAsia="en-US"/>
    </w:rPr>
  </w:style>
  <w:style w:type="paragraph" w:customStyle="1" w:styleId="af4">
    <w:name w:val="текст сноски"/>
    <w:basedOn w:val="a"/>
    <w:rsid w:val="0038513F"/>
    <w:pPr>
      <w:autoSpaceDE w:val="0"/>
      <w:autoSpaceDN w:val="0"/>
      <w:spacing w:after="0" w:line="240" w:lineRule="auto"/>
    </w:pPr>
    <w:rPr>
      <w:rFonts w:ascii="Times New Roman" w:eastAsia="Times New Roman" w:hAnsi="Times New Roman" w:cs="Times New Roman"/>
      <w:sz w:val="24"/>
      <w:szCs w:val="24"/>
    </w:rPr>
  </w:style>
  <w:style w:type="paragraph" w:customStyle="1" w:styleId="af5">
    <w:name w:val="Нормальный (таблица)"/>
    <w:basedOn w:val="a"/>
    <w:next w:val="a"/>
    <w:uiPriority w:val="99"/>
    <w:rsid w:val="0038513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38513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3">
    <w:name w:val="Обычный4"/>
    <w:next w:val="a"/>
    <w:rsid w:val="0038513F"/>
    <w:pPr>
      <w:spacing w:after="0" w:line="240" w:lineRule="auto"/>
    </w:pPr>
    <w:rPr>
      <w:rFonts w:ascii="Times New Roman" w:eastAsia="Times New Roman" w:hAnsi="Times New Roman" w:cs="Times New Roman"/>
      <w:sz w:val="20"/>
      <w:szCs w:val="20"/>
    </w:rPr>
  </w:style>
  <w:style w:type="paragraph" w:styleId="af7">
    <w:name w:val="Title"/>
    <w:basedOn w:val="a"/>
    <w:link w:val="af8"/>
    <w:qFormat/>
    <w:rsid w:val="0038513F"/>
    <w:pPr>
      <w:spacing w:before="240" w:after="60" w:line="240" w:lineRule="auto"/>
      <w:jc w:val="center"/>
      <w:outlineLvl w:val="0"/>
    </w:pPr>
    <w:rPr>
      <w:rFonts w:ascii="Arial" w:eastAsia="Times New Roman" w:hAnsi="Arial" w:cs="Times New Roman"/>
      <w:b/>
      <w:kern w:val="28"/>
      <w:sz w:val="32"/>
      <w:szCs w:val="20"/>
    </w:rPr>
  </w:style>
  <w:style w:type="character" w:customStyle="1" w:styleId="af8">
    <w:name w:val="Название Знак"/>
    <w:basedOn w:val="a0"/>
    <w:link w:val="af7"/>
    <w:rsid w:val="0038513F"/>
    <w:rPr>
      <w:rFonts w:ascii="Arial" w:eastAsia="Times New Roman" w:hAnsi="Arial" w:cs="Times New Roman"/>
      <w:b/>
      <w:kern w:val="28"/>
      <w:sz w:val="32"/>
      <w:szCs w:val="20"/>
    </w:rPr>
  </w:style>
  <w:style w:type="paragraph" w:customStyle="1" w:styleId="5">
    <w:name w:val="Обычный5"/>
    <w:next w:val="43"/>
    <w:rsid w:val="0038513F"/>
    <w:pPr>
      <w:spacing w:after="0" w:line="240" w:lineRule="auto"/>
    </w:pPr>
    <w:rPr>
      <w:rFonts w:ascii="Times New Roman" w:eastAsia="Times New Roman" w:hAnsi="Times New Roman" w:cs="Times New Roman"/>
      <w:sz w:val="20"/>
      <w:szCs w:val="20"/>
    </w:rPr>
  </w:style>
  <w:style w:type="paragraph" w:customStyle="1" w:styleId="33">
    <w:name w:val="Обычный3"/>
    <w:next w:val="23"/>
    <w:rsid w:val="0038513F"/>
    <w:pPr>
      <w:spacing w:after="0" w:line="240" w:lineRule="auto"/>
    </w:pPr>
    <w:rPr>
      <w:rFonts w:ascii="Times New Roman" w:eastAsia="Times New Roman" w:hAnsi="Times New Roman" w:cs="Times New Roman"/>
      <w:sz w:val="20"/>
      <w:szCs w:val="20"/>
    </w:rPr>
  </w:style>
  <w:style w:type="paragraph" w:customStyle="1" w:styleId="23">
    <w:name w:val="Обычный2"/>
    <w:next w:val="15"/>
    <w:rsid w:val="0038513F"/>
    <w:pPr>
      <w:spacing w:after="0" w:line="240" w:lineRule="auto"/>
    </w:pPr>
    <w:rPr>
      <w:rFonts w:ascii="Times New Roman" w:eastAsia="Times New Roman" w:hAnsi="Times New Roman" w:cs="Times New Roman"/>
      <w:sz w:val="20"/>
      <w:szCs w:val="20"/>
    </w:rPr>
  </w:style>
  <w:style w:type="paragraph" w:styleId="24">
    <w:name w:val="Body Text 2"/>
    <w:basedOn w:val="a"/>
    <w:link w:val="25"/>
    <w:rsid w:val="0038513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8513F"/>
    <w:rPr>
      <w:rFonts w:ascii="Times New Roman" w:eastAsia="Times New Roman" w:hAnsi="Times New Roman" w:cs="Times New Roman"/>
      <w:sz w:val="24"/>
      <w:szCs w:val="24"/>
    </w:rPr>
  </w:style>
  <w:style w:type="character" w:styleId="af9">
    <w:name w:val="Emphasis"/>
    <w:qFormat/>
    <w:rsid w:val="0038513F"/>
    <w:rPr>
      <w:i/>
      <w:iCs/>
    </w:rPr>
  </w:style>
  <w:style w:type="character" w:styleId="afa">
    <w:name w:val="Strong"/>
    <w:uiPriority w:val="22"/>
    <w:qFormat/>
    <w:rsid w:val="0038513F"/>
    <w:rPr>
      <w:b/>
      <w:bCs/>
    </w:rPr>
  </w:style>
  <w:style w:type="paragraph" w:styleId="34">
    <w:name w:val="Body Text 3"/>
    <w:basedOn w:val="a"/>
    <w:link w:val="35"/>
    <w:rsid w:val="0038513F"/>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8513F"/>
    <w:rPr>
      <w:rFonts w:ascii="Times New Roman" w:eastAsia="Times New Roman" w:hAnsi="Times New Roman" w:cs="Times New Roman"/>
      <w:sz w:val="16"/>
      <w:szCs w:val="16"/>
    </w:rPr>
  </w:style>
  <w:style w:type="paragraph" w:customStyle="1" w:styleId="afb">
    <w:name w:val="Знак Знак Знак"/>
    <w:basedOn w:val="a"/>
    <w:rsid w:val="0038513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Без интервала1"/>
    <w:aliases w:val="основа"/>
    <w:link w:val="NoSpacingChar"/>
    <w:rsid w:val="0038513F"/>
    <w:pPr>
      <w:spacing w:after="0" w:line="240" w:lineRule="auto"/>
    </w:pPr>
    <w:rPr>
      <w:rFonts w:ascii="Times New Roman" w:eastAsia="Calibri" w:hAnsi="Times New Roman" w:cs="Times New Roman"/>
      <w:sz w:val="24"/>
      <w:szCs w:val="24"/>
    </w:rPr>
  </w:style>
  <w:style w:type="character" w:customStyle="1" w:styleId="NoSpacingChar">
    <w:name w:val="No Spacing Char"/>
    <w:link w:val="16"/>
    <w:locked/>
    <w:rsid w:val="0038513F"/>
    <w:rPr>
      <w:rFonts w:ascii="Times New Roman" w:eastAsia="Calibri" w:hAnsi="Times New Roman" w:cs="Times New Roman"/>
      <w:sz w:val="24"/>
      <w:szCs w:val="24"/>
    </w:rPr>
  </w:style>
  <w:style w:type="character" w:styleId="afc">
    <w:name w:val="page number"/>
    <w:basedOn w:val="a0"/>
    <w:rsid w:val="0038513F"/>
  </w:style>
  <w:style w:type="paragraph" w:customStyle="1" w:styleId="17">
    <w:name w:val="Знак Знак1 Знак Знак Знак Знак"/>
    <w:basedOn w:val="a"/>
    <w:rsid w:val="0038513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d">
    <w:name w:val="Знак Знак"/>
    <w:basedOn w:val="a"/>
    <w:rsid w:val="0038513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0">
    <w:name w:val="Знак Знак1 Знак Знак Знак Знак1"/>
    <w:basedOn w:val="a"/>
    <w:rsid w:val="0038513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e">
    <w:name w:val="Основной текст_"/>
    <w:link w:val="18"/>
    <w:rsid w:val="0038513F"/>
    <w:rPr>
      <w:sz w:val="26"/>
      <w:szCs w:val="26"/>
      <w:shd w:val="clear" w:color="auto" w:fill="FFFFFF"/>
    </w:rPr>
  </w:style>
  <w:style w:type="paragraph" w:customStyle="1" w:styleId="18">
    <w:name w:val="Основной текст1"/>
    <w:basedOn w:val="a"/>
    <w:link w:val="afe"/>
    <w:rsid w:val="0038513F"/>
    <w:pPr>
      <w:widowControl w:val="0"/>
      <w:shd w:val="clear" w:color="auto" w:fill="FFFFFF"/>
      <w:spacing w:before="360" w:after="120" w:line="0" w:lineRule="atLeast"/>
    </w:pPr>
    <w:rPr>
      <w:sz w:val="26"/>
      <w:szCs w:val="26"/>
      <w:shd w:val="clear" w:color="auto" w:fill="FFFFFF"/>
    </w:rPr>
  </w:style>
  <w:style w:type="paragraph" w:customStyle="1" w:styleId="100">
    <w:name w:val="Знак Знак10"/>
    <w:basedOn w:val="a"/>
    <w:rsid w:val="0038513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Zag11">
    <w:name w:val="Zag_11"/>
    <w:rsid w:val="0038513F"/>
  </w:style>
  <w:style w:type="paragraph" w:customStyle="1" w:styleId="19">
    <w:name w:val="Знак Знак1 Знак Знак"/>
    <w:basedOn w:val="a"/>
    <w:rsid w:val="0038513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a">
    <w:name w:val="Обычный (веб)1"/>
    <w:basedOn w:val="a"/>
    <w:rsid w:val="00D5311A"/>
    <w:pPr>
      <w:tabs>
        <w:tab w:val="left" w:pos="709"/>
      </w:tabs>
      <w:suppressAutoHyphens/>
      <w:spacing w:before="280" w:after="280" w:line="100" w:lineRule="atLeast"/>
      <w:jc w:val="both"/>
    </w:pPr>
    <w:rPr>
      <w:rFonts w:ascii="Calibri" w:eastAsia="Times New Roman" w:hAnsi="Calibri" w:cs="Calibri"/>
      <w:kern w:val="1"/>
      <w:sz w:val="24"/>
      <w:szCs w:val="24"/>
      <w:lang w:eastAsia="hi-IN" w:bidi="hi-IN"/>
    </w:rPr>
  </w:style>
  <w:style w:type="character" w:customStyle="1" w:styleId="80">
    <w:name w:val="Заголовок 8 Знак"/>
    <w:basedOn w:val="a0"/>
    <w:link w:val="8"/>
    <w:rsid w:val="00F16254"/>
    <w:rPr>
      <w:rFonts w:ascii="Calibri" w:eastAsia="Times New Roman" w:hAnsi="Calibri" w:cs="Times New Roman"/>
      <w:i/>
      <w:iCs/>
      <w:sz w:val="24"/>
      <w:szCs w:val="24"/>
    </w:rPr>
  </w:style>
  <w:style w:type="character" w:customStyle="1" w:styleId="81">
    <w:name w:val="Основной текст (8)_"/>
    <w:basedOn w:val="a0"/>
    <w:link w:val="82"/>
    <w:rsid w:val="00B8204B"/>
    <w:rPr>
      <w:rFonts w:ascii="Times New Roman" w:eastAsia="Times New Roman" w:hAnsi="Times New Roman" w:cs="Times New Roman"/>
      <w:b/>
      <w:bCs/>
      <w:i/>
      <w:iCs/>
      <w:sz w:val="26"/>
      <w:szCs w:val="26"/>
      <w:shd w:val="clear" w:color="auto" w:fill="FFFFFF"/>
    </w:rPr>
  </w:style>
  <w:style w:type="paragraph" w:customStyle="1" w:styleId="82">
    <w:name w:val="Основной текст (8)"/>
    <w:basedOn w:val="a"/>
    <w:link w:val="81"/>
    <w:rsid w:val="00B8204B"/>
    <w:pPr>
      <w:widowControl w:val="0"/>
      <w:shd w:val="clear" w:color="auto" w:fill="FFFFFF"/>
      <w:spacing w:after="0" w:line="322" w:lineRule="exact"/>
      <w:ind w:hanging="1260"/>
      <w:jc w:val="both"/>
    </w:pPr>
    <w:rPr>
      <w:rFonts w:ascii="Times New Roman" w:eastAsia="Times New Roman" w:hAnsi="Times New Roman" w:cs="Times New Roman"/>
      <w:b/>
      <w:bCs/>
      <w:i/>
      <w:iCs/>
      <w:sz w:val="26"/>
      <w:szCs w:val="26"/>
    </w:rPr>
  </w:style>
  <w:style w:type="character" w:customStyle="1" w:styleId="2Exact">
    <w:name w:val="Основной текст (2) Exact"/>
    <w:basedOn w:val="a0"/>
    <w:rsid w:val="00B8204B"/>
    <w:rPr>
      <w:rFonts w:ascii="Times New Roman" w:eastAsia="Times New Roman" w:hAnsi="Times New Roman" w:cs="Times New Roman"/>
      <w:b w:val="0"/>
      <w:bCs w:val="0"/>
      <w:i w:val="0"/>
      <w:iCs w:val="0"/>
      <w:smallCaps w:val="0"/>
      <w:strike w:val="0"/>
      <w:sz w:val="28"/>
      <w:szCs w:val="28"/>
      <w:u w:val="none"/>
    </w:rPr>
  </w:style>
  <w:style w:type="character" w:customStyle="1" w:styleId="a8">
    <w:name w:val="Без интервала Знак"/>
    <w:link w:val="a7"/>
    <w:uiPriority w:val="1"/>
    <w:rsid w:val="00F8637D"/>
    <w:rPr>
      <w:rFonts w:ascii="Times New Roman" w:eastAsia="Times New Roman" w:hAnsi="Times New Roman" w:cs="Times New Roman"/>
      <w:sz w:val="20"/>
      <w:szCs w:val="20"/>
      <w:lang w:val="en-US"/>
    </w:rPr>
  </w:style>
  <w:style w:type="paragraph" w:customStyle="1" w:styleId="TableParagraph">
    <w:name w:val="Table Paragraph"/>
    <w:basedOn w:val="a"/>
    <w:rsid w:val="0019108C"/>
    <w:pPr>
      <w:widowControl w:val="0"/>
      <w:autoSpaceDE w:val="0"/>
      <w:autoSpaceDN w:val="0"/>
      <w:spacing w:after="0" w:line="240" w:lineRule="auto"/>
      <w:ind w:left="108"/>
    </w:pPr>
    <w:rPr>
      <w:rFonts w:ascii="Times New Roman" w:eastAsia="Calibri" w:hAnsi="Times New Roman" w:cs="Times New Roman"/>
    </w:rPr>
  </w:style>
  <w:style w:type="paragraph" w:customStyle="1" w:styleId="26">
    <w:name w:val="Без интервала2"/>
    <w:rsid w:val="002B55D7"/>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D3E9194321B104AA4BCFB3AC40F808C" ma:contentTypeVersion="2" ma:contentTypeDescription="Создание документа." ma:contentTypeScope="" ma:versionID="794c80f80ef4113de43edbe7e461da8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6EF8-CE3D-4739-BD48-8619B9BE5BB7}">
  <ds:schemaRefs>
    <ds:schemaRef ds:uri="http://schemas.microsoft.com/office/2006/metadata/properties"/>
  </ds:schemaRefs>
</ds:datastoreItem>
</file>

<file path=customXml/itemProps2.xml><?xml version="1.0" encoding="utf-8"?>
<ds:datastoreItem xmlns:ds="http://schemas.openxmlformats.org/officeDocument/2006/customXml" ds:itemID="{B57528B0-F65D-4B74-A5CE-9D47292EF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51E945-9898-459F-A820-301A6F712E66}">
  <ds:schemaRefs>
    <ds:schemaRef ds:uri="http://schemas.microsoft.com/sharepoint/v3/contenttype/forms"/>
  </ds:schemaRefs>
</ds:datastoreItem>
</file>

<file path=customXml/itemProps4.xml><?xml version="1.0" encoding="utf-8"?>
<ds:datastoreItem xmlns:ds="http://schemas.openxmlformats.org/officeDocument/2006/customXml" ds:itemID="{98ADDEDC-E4E4-45A1-BF72-D5BA7A88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18691</Words>
  <Characters>106545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программа развития на 2016-20120 год</vt:lpstr>
    </vt:vector>
  </TitlesOfParts>
  <Company>Microsoft</Company>
  <LinksUpToDate>false</LinksUpToDate>
  <CharactersWithSpaces>124987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на 2016-20120 год</dc:title>
  <dc:creator>Lenovo</dc:creator>
  <cp:lastModifiedBy>Maksim Aleksandrov</cp:lastModifiedBy>
  <cp:revision>2</cp:revision>
  <cp:lastPrinted>2021-02-20T10:40:00Z</cp:lastPrinted>
  <dcterms:created xsi:type="dcterms:W3CDTF">2021-02-25T06:06:00Z</dcterms:created>
  <dcterms:modified xsi:type="dcterms:W3CDTF">2021-02-25T06:06:00Z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0x0101000D3E9194321B104AA4BCFB3AC40F808C</vt:lpwstr>
  </property>
</Properties>
</file>