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66" w:rsidRDefault="00DF1566" w:rsidP="00E42693">
      <w:pPr>
        <w:rPr>
          <w:b/>
          <w:sz w:val="24"/>
          <w:szCs w:val="24"/>
        </w:rPr>
      </w:pPr>
    </w:p>
    <w:p w:rsidR="00A15136" w:rsidRPr="00941F32" w:rsidRDefault="00A15136" w:rsidP="00A15136">
      <w:pPr>
        <w:jc w:val="center"/>
        <w:rPr>
          <w:b/>
          <w:sz w:val="24"/>
          <w:szCs w:val="24"/>
        </w:rPr>
      </w:pPr>
      <w:r w:rsidRPr="00941F32">
        <w:rPr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A15136" w:rsidRPr="00941F32" w:rsidRDefault="00A15136" w:rsidP="00A15136">
      <w:pPr>
        <w:jc w:val="center"/>
        <w:rPr>
          <w:b/>
          <w:sz w:val="24"/>
          <w:szCs w:val="24"/>
        </w:rPr>
      </w:pPr>
      <w:r w:rsidRPr="00941F32">
        <w:rPr>
          <w:b/>
          <w:sz w:val="24"/>
          <w:szCs w:val="24"/>
        </w:rPr>
        <w:t>Новлянская основная   общеобразовательная школа</w:t>
      </w:r>
    </w:p>
    <w:p w:rsidR="00A15136" w:rsidRPr="00941F32" w:rsidRDefault="00A15136" w:rsidP="00A15136">
      <w:pPr>
        <w:jc w:val="center"/>
        <w:rPr>
          <w:b/>
          <w:sz w:val="24"/>
          <w:szCs w:val="24"/>
        </w:rPr>
      </w:pPr>
      <w:r w:rsidRPr="00941F32">
        <w:rPr>
          <w:b/>
          <w:sz w:val="24"/>
          <w:szCs w:val="24"/>
        </w:rPr>
        <w:t>Заволжского муниципального района Ивановской области</w:t>
      </w:r>
    </w:p>
    <w:p w:rsidR="00A15136" w:rsidRPr="00941F32" w:rsidRDefault="00A15136" w:rsidP="00A15136">
      <w:pPr>
        <w:jc w:val="center"/>
        <w:rPr>
          <w:sz w:val="24"/>
          <w:szCs w:val="24"/>
        </w:rPr>
      </w:pPr>
    </w:p>
    <w:p w:rsidR="00A15136" w:rsidRPr="00941F32" w:rsidRDefault="00A15136" w:rsidP="00A15136">
      <w:pPr>
        <w:rPr>
          <w:sz w:val="24"/>
          <w:szCs w:val="24"/>
        </w:rPr>
      </w:pPr>
    </w:p>
    <w:p w:rsidR="00A15136" w:rsidRPr="00941F32" w:rsidRDefault="00A15136" w:rsidP="00A15136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3273"/>
        <w:gridCol w:w="3197"/>
      </w:tblGrid>
      <w:tr w:rsidR="00BF78ED" w:rsidTr="00BF78ED">
        <w:trPr>
          <w:trHeight w:val="175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D" w:rsidRDefault="00BF78ED">
            <w:pPr>
              <w:rPr>
                <w:rFonts w:eastAsia="Calibri" w:cstheme="minorBidi"/>
              </w:rPr>
            </w:pPr>
            <w:r>
              <w:t>Рассмотрено.</w:t>
            </w:r>
          </w:p>
          <w:p w:rsidR="00BF78ED" w:rsidRDefault="00BF78ED">
            <w:r>
              <w:t>Протокол №_</w:t>
            </w:r>
            <w:r w:rsidR="00F96389">
              <w:t>5</w:t>
            </w:r>
            <w:r>
              <w:t>__</w:t>
            </w:r>
            <w:r>
              <w:tab/>
            </w:r>
          </w:p>
          <w:p w:rsidR="00BF78ED" w:rsidRDefault="00BF78ED">
            <w:r>
              <w:t>от «26__»   06. 2020  г.</w:t>
            </w:r>
          </w:p>
          <w:p w:rsidR="00BF78ED" w:rsidRDefault="00BF78ED">
            <w:r>
              <w:t>Руководитель МО учителей начальных классов</w:t>
            </w:r>
            <w:proofErr w:type="gramStart"/>
            <w:r>
              <w:t xml:space="preserve"> :</w:t>
            </w:r>
            <w:proofErr w:type="gramEnd"/>
          </w:p>
          <w:p w:rsidR="00BF78ED" w:rsidRDefault="00BF78ED">
            <w:r>
              <w:t>___________________</w:t>
            </w:r>
          </w:p>
          <w:p w:rsidR="00BF78ED" w:rsidRDefault="00BF78ED">
            <w:r>
              <w:t xml:space="preserve">Спиридонова М.А. </w:t>
            </w:r>
          </w:p>
          <w:p w:rsidR="00BF78ED" w:rsidRDefault="00BF78ED"/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D" w:rsidRDefault="00BF78ED">
            <w:pPr>
              <w:rPr>
                <w:rFonts w:eastAsia="Calibri" w:cstheme="minorBidi"/>
              </w:rPr>
            </w:pPr>
            <w:r>
              <w:t xml:space="preserve">Согласовано. </w:t>
            </w:r>
          </w:p>
          <w:p w:rsidR="00BF78ED" w:rsidRDefault="00BF78ED">
            <w:r>
              <w:t>Заместитель директора</w:t>
            </w:r>
          </w:p>
          <w:p w:rsidR="00BF78ED" w:rsidRDefault="00BF78ED">
            <w:r>
              <w:t xml:space="preserve"> по УВР:____________</w:t>
            </w:r>
          </w:p>
          <w:p w:rsidR="00BF78ED" w:rsidRDefault="00BF78ED">
            <w:r>
              <w:t>Шершнёва О.В.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D" w:rsidRDefault="00BF78ED">
            <w:pPr>
              <w:rPr>
                <w:rFonts w:eastAsia="Calibri" w:cstheme="minorBidi"/>
              </w:rPr>
            </w:pPr>
            <w:r>
              <w:t>Утверждаю.</w:t>
            </w:r>
          </w:p>
          <w:p w:rsidR="00BF78ED" w:rsidRDefault="00BF78ED">
            <w:r>
              <w:t>Директор школы__________</w:t>
            </w:r>
          </w:p>
          <w:p w:rsidR="00BF78ED" w:rsidRDefault="00BF78ED">
            <w:r>
              <w:t xml:space="preserve">                       Смирнова Л.В.</w:t>
            </w:r>
            <w:r>
              <w:br/>
              <w:t xml:space="preserve"> </w:t>
            </w:r>
          </w:p>
          <w:p w:rsidR="00BF78ED" w:rsidRDefault="00BF78ED">
            <w:r>
              <w:t>Приказ № 71 от 02.07.2020</w:t>
            </w:r>
          </w:p>
        </w:tc>
      </w:tr>
    </w:tbl>
    <w:p w:rsidR="00A15136" w:rsidRPr="00941F32" w:rsidRDefault="00A15136" w:rsidP="00A15136">
      <w:pPr>
        <w:jc w:val="center"/>
        <w:rPr>
          <w:b/>
          <w:sz w:val="24"/>
          <w:szCs w:val="24"/>
        </w:rPr>
      </w:pPr>
    </w:p>
    <w:p w:rsidR="00A15136" w:rsidRPr="00941F32" w:rsidRDefault="00A15136" w:rsidP="00A15136">
      <w:pPr>
        <w:rPr>
          <w:b/>
          <w:sz w:val="24"/>
          <w:szCs w:val="24"/>
        </w:rPr>
      </w:pPr>
    </w:p>
    <w:p w:rsidR="00A15136" w:rsidRPr="00941F32" w:rsidRDefault="00A15136" w:rsidP="00A15136">
      <w:pPr>
        <w:jc w:val="center"/>
        <w:rPr>
          <w:b/>
          <w:sz w:val="24"/>
          <w:szCs w:val="24"/>
        </w:rPr>
      </w:pPr>
    </w:p>
    <w:p w:rsidR="00A15136" w:rsidRPr="00941F32" w:rsidRDefault="00A15136" w:rsidP="00A15136">
      <w:pPr>
        <w:jc w:val="center"/>
        <w:rPr>
          <w:b/>
          <w:sz w:val="24"/>
          <w:szCs w:val="24"/>
        </w:rPr>
      </w:pPr>
    </w:p>
    <w:p w:rsidR="00A15136" w:rsidRPr="00503D84" w:rsidRDefault="00A15136" w:rsidP="00A15136">
      <w:pPr>
        <w:spacing w:line="360" w:lineRule="auto"/>
        <w:jc w:val="center"/>
        <w:rPr>
          <w:b/>
          <w:sz w:val="32"/>
          <w:szCs w:val="32"/>
        </w:rPr>
      </w:pPr>
      <w:r w:rsidRPr="00941F32">
        <w:rPr>
          <w:b/>
          <w:sz w:val="24"/>
          <w:szCs w:val="24"/>
        </w:rPr>
        <w:t>Рабочая программа</w:t>
      </w:r>
      <w:r>
        <w:rPr>
          <w:b/>
          <w:sz w:val="24"/>
          <w:szCs w:val="24"/>
        </w:rPr>
        <w:t xml:space="preserve">  по учебному предмету</w:t>
      </w:r>
      <w:r>
        <w:rPr>
          <w:b/>
          <w:sz w:val="24"/>
          <w:szCs w:val="24"/>
        </w:rPr>
        <w:br/>
      </w:r>
      <w:r w:rsidRPr="00503D8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Родной язык</w:t>
      </w:r>
      <w:r w:rsidR="000822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(русский)</w:t>
      </w:r>
      <w:r w:rsidRPr="00503D84">
        <w:rPr>
          <w:b/>
          <w:sz w:val="32"/>
          <w:szCs w:val="32"/>
        </w:rPr>
        <w:t>»</w:t>
      </w:r>
    </w:p>
    <w:p w:rsidR="00A15136" w:rsidRPr="00503D84" w:rsidRDefault="00A15136" w:rsidP="00A15136">
      <w:pPr>
        <w:shd w:val="clear" w:color="auto" w:fill="FFFFFF"/>
        <w:spacing w:before="100" w:beforeAutospacing="1" w:line="360" w:lineRule="auto"/>
        <w:ind w:left="360"/>
        <w:contextualSpacing/>
        <w:rPr>
          <w:b/>
          <w:bCs/>
          <w:caps/>
          <w:color w:val="000000"/>
          <w:sz w:val="24"/>
          <w:szCs w:val="24"/>
        </w:rPr>
      </w:pPr>
      <w:r>
        <w:rPr>
          <w:rStyle w:val="a7"/>
          <w:caps/>
          <w:color w:val="000000"/>
          <w:sz w:val="24"/>
          <w:szCs w:val="24"/>
        </w:rPr>
        <w:t xml:space="preserve">                                 </w:t>
      </w:r>
    </w:p>
    <w:p w:rsidR="00A15136" w:rsidRPr="00941F32" w:rsidRDefault="00A15136" w:rsidP="00A15136">
      <w:pPr>
        <w:jc w:val="center"/>
        <w:rPr>
          <w:b/>
          <w:sz w:val="24"/>
          <w:szCs w:val="24"/>
        </w:rPr>
      </w:pPr>
      <w:r w:rsidRPr="00941F32">
        <w:rPr>
          <w:b/>
          <w:sz w:val="24"/>
          <w:szCs w:val="24"/>
        </w:rPr>
        <w:t>Уровень обучения –</w:t>
      </w:r>
      <w:r w:rsidR="000822C0">
        <w:rPr>
          <w:b/>
          <w:sz w:val="24"/>
          <w:szCs w:val="24"/>
        </w:rPr>
        <w:t xml:space="preserve"> </w:t>
      </w:r>
      <w:r w:rsidRPr="00941F32">
        <w:rPr>
          <w:b/>
          <w:sz w:val="24"/>
          <w:szCs w:val="24"/>
        </w:rPr>
        <w:t>начальное  общее  образование</w:t>
      </w:r>
    </w:p>
    <w:p w:rsidR="00A15136" w:rsidRPr="00941F32" w:rsidRDefault="00A15136" w:rsidP="00A15136">
      <w:pPr>
        <w:rPr>
          <w:b/>
          <w:sz w:val="24"/>
          <w:szCs w:val="24"/>
        </w:rPr>
      </w:pPr>
    </w:p>
    <w:p w:rsidR="00A15136" w:rsidRPr="00941F32" w:rsidRDefault="00A15136" w:rsidP="00A15136">
      <w:pPr>
        <w:jc w:val="center"/>
        <w:rPr>
          <w:sz w:val="24"/>
          <w:szCs w:val="24"/>
        </w:rPr>
      </w:pPr>
      <w:r w:rsidRPr="00941F32">
        <w:rPr>
          <w:sz w:val="24"/>
          <w:szCs w:val="24"/>
        </w:rPr>
        <w:t xml:space="preserve">Срок реализации программы – </w:t>
      </w:r>
      <w:r>
        <w:rPr>
          <w:sz w:val="24"/>
          <w:szCs w:val="24"/>
        </w:rPr>
        <w:t>3</w:t>
      </w:r>
      <w:r w:rsidR="000822C0">
        <w:rPr>
          <w:sz w:val="24"/>
          <w:szCs w:val="24"/>
        </w:rPr>
        <w:t xml:space="preserve"> </w:t>
      </w:r>
      <w:r w:rsidRPr="00941F32">
        <w:rPr>
          <w:sz w:val="24"/>
          <w:szCs w:val="24"/>
        </w:rPr>
        <w:t>года.</w:t>
      </w:r>
    </w:p>
    <w:p w:rsidR="00A15136" w:rsidRDefault="00A15136" w:rsidP="00A15136">
      <w:pPr>
        <w:rPr>
          <w:color w:val="000000"/>
          <w:sz w:val="24"/>
          <w:szCs w:val="24"/>
        </w:rPr>
      </w:pPr>
    </w:p>
    <w:p w:rsidR="00A15136" w:rsidRDefault="00A15136" w:rsidP="00A15136">
      <w:pPr>
        <w:rPr>
          <w:color w:val="000000"/>
          <w:sz w:val="24"/>
          <w:szCs w:val="24"/>
        </w:rPr>
      </w:pPr>
    </w:p>
    <w:p w:rsidR="00A15136" w:rsidRPr="00941F32" w:rsidRDefault="00A15136" w:rsidP="00A15136">
      <w:pPr>
        <w:rPr>
          <w:color w:val="000000"/>
          <w:sz w:val="24"/>
          <w:szCs w:val="24"/>
        </w:rPr>
      </w:pPr>
    </w:p>
    <w:p w:rsidR="00A15136" w:rsidRPr="00941F32" w:rsidRDefault="00A15136" w:rsidP="00A15136">
      <w:pPr>
        <w:jc w:val="right"/>
        <w:rPr>
          <w:color w:val="000000"/>
          <w:sz w:val="24"/>
          <w:szCs w:val="24"/>
        </w:rPr>
      </w:pPr>
    </w:p>
    <w:p w:rsidR="00A15136" w:rsidRPr="00941F32" w:rsidRDefault="00A15136" w:rsidP="00F96389">
      <w:pPr>
        <w:jc w:val="center"/>
        <w:rPr>
          <w:sz w:val="24"/>
          <w:szCs w:val="24"/>
        </w:rPr>
      </w:pPr>
      <w:r w:rsidRPr="00941F32">
        <w:rPr>
          <w:sz w:val="24"/>
          <w:szCs w:val="24"/>
        </w:rPr>
        <w:t>Составитель программы:</w:t>
      </w:r>
    </w:p>
    <w:p w:rsidR="00A15136" w:rsidRPr="00941F32" w:rsidRDefault="00A15136" w:rsidP="00F96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941F32">
        <w:rPr>
          <w:sz w:val="24"/>
          <w:szCs w:val="24"/>
        </w:rPr>
        <w:t xml:space="preserve">    </w:t>
      </w:r>
      <w:r w:rsidR="00F96389">
        <w:rPr>
          <w:sz w:val="24"/>
          <w:szCs w:val="24"/>
        </w:rPr>
        <w:t xml:space="preserve">начальных классов </w:t>
      </w:r>
      <w:r w:rsidRPr="00941F32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Мызникова</w:t>
      </w:r>
      <w:proofErr w:type="spellEnd"/>
      <w:r>
        <w:rPr>
          <w:sz w:val="24"/>
          <w:szCs w:val="24"/>
        </w:rPr>
        <w:t xml:space="preserve"> В</w:t>
      </w:r>
      <w:r w:rsidR="00F96389">
        <w:rPr>
          <w:sz w:val="24"/>
          <w:szCs w:val="24"/>
        </w:rPr>
        <w:t>ера Витальевна</w:t>
      </w:r>
    </w:p>
    <w:p w:rsidR="00A15136" w:rsidRPr="00941F32" w:rsidRDefault="00A15136" w:rsidP="00A15136">
      <w:pPr>
        <w:rPr>
          <w:sz w:val="24"/>
          <w:szCs w:val="24"/>
        </w:rPr>
      </w:pPr>
      <w:r w:rsidRPr="00941F32">
        <w:rPr>
          <w:sz w:val="24"/>
          <w:szCs w:val="24"/>
        </w:rPr>
        <w:t xml:space="preserve">                                                                                      </w:t>
      </w:r>
    </w:p>
    <w:p w:rsidR="00A15136" w:rsidRPr="00941F32" w:rsidRDefault="00A15136" w:rsidP="00A15136">
      <w:pPr>
        <w:rPr>
          <w:sz w:val="24"/>
          <w:szCs w:val="24"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A15136" w:rsidRDefault="00A15136" w:rsidP="00A15136">
      <w:pPr>
        <w:rPr>
          <w:b/>
        </w:rPr>
      </w:pPr>
    </w:p>
    <w:p w:rsidR="00F96389" w:rsidRDefault="00F96389" w:rsidP="00A15136">
      <w:pPr>
        <w:rPr>
          <w:b/>
        </w:rPr>
      </w:pPr>
    </w:p>
    <w:p w:rsidR="00F96389" w:rsidRDefault="00F96389" w:rsidP="00A15136">
      <w:pPr>
        <w:rPr>
          <w:b/>
        </w:rPr>
      </w:pPr>
    </w:p>
    <w:p w:rsidR="00F96389" w:rsidRDefault="00F96389" w:rsidP="00A15136">
      <w:pPr>
        <w:rPr>
          <w:b/>
        </w:rPr>
      </w:pPr>
    </w:p>
    <w:p w:rsidR="00F96389" w:rsidRDefault="00F96389" w:rsidP="00A15136">
      <w:pPr>
        <w:rPr>
          <w:b/>
        </w:rPr>
      </w:pPr>
    </w:p>
    <w:p w:rsidR="00A15136" w:rsidRPr="00941F32" w:rsidRDefault="00A15136" w:rsidP="00A15136">
      <w:pPr>
        <w:jc w:val="center"/>
        <w:rPr>
          <w:b/>
          <w:sz w:val="24"/>
          <w:szCs w:val="24"/>
        </w:rPr>
      </w:pPr>
      <w:r w:rsidRPr="00941F32">
        <w:rPr>
          <w:b/>
          <w:sz w:val="24"/>
          <w:szCs w:val="24"/>
        </w:rPr>
        <w:t>20</w:t>
      </w:r>
      <w:r w:rsidR="00BF78ED">
        <w:rPr>
          <w:b/>
          <w:sz w:val="24"/>
          <w:szCs w:val="24"/>
        </w:rPr>
        <w:t>20</w:t>
      </w:r>
      <w:r w:rsidRPr="00941F32">
        <w:rPr>
          <w:b/>
          <w:sz w:val="24"/>
          <w:szCs w:val="24"/>
        </w:rPr>
        <w:t xml:space="preserve"> год</w:t>
      </w:r>
    </w:p>
    <w:p w:rsidR="00DF1566" w:rsidRDefault="00DF1566" w:rsidP="00E42693">
      <w:pPr>
        <w:rPr>
          <w:b/>
          <w:sz w:val="24"/>
          <w:szCs w:val="24"/>
        </w:rPr>
      </w:pPr>
    </w:p>
    <w:p w:rsidR="00DF1566" w:rsidRDefault="00DF1566" w:rsidP="00E42693">
      <w:pPr>
        <w:rPr>
          <w:b/>
          <w:sz w:val="24"/>
          <w:szCs w:val="24"/>
        </w:rPr>
      </w:pPr>
    </w:p>
    <w:p w:rsidR="00DF1566" w:rsidRDefault="00DF1566" w:rsidP="00E42693">
      <w:pPr>
        <w:rPr>
          <w:b/>
          <w:sz w:val="24"/>
          <w:szCs w:val="24"/>
        </w:rPr>
      </w:pPr>
    </w:p>
    <w:p w:rsidR="00E42693" w:rsidRPr="00C61AB7" w:rsidRDefault="00E42693" w:rsidP="00E42693">
      <w:pPr>
        <w:rPr>
          <w:b/>
          <w:sz w:val="24"/>
          <w:szCs w:val="24"/>
        </w:rPr>
      </w:pPr>
      <w:r w:rsidRPr="00C61AB7">
        <w:rPr>
          <w:b/>
          <w:sz w:val="24"/>
          <w:szCs w:val="24"/>
        </w:rPr>
        <w:lastRenderedPageBreak/>
        <w:t>1. Планируемые результаты изучения учебного предмета «Родной язык (русский)»</w:t>
      </w:r>
    </w:p>
    <w:p w:rsidR="00E42693" w:rsidRPr="00C61AB7" w:rsidRDefault="00E42693" w:rsidP="00E42693">
      <w:pPr>
        <w:jc w:val="center"/>
        <w:rPr>
          <w:b/>
          <w:sz w:val="24"/>
          <w:szCs w:val="24"/>
        </w:rPr>
      </w:pPr>
    </w:p>
    <w:p w:rsidR="00596983" w:rsidRPr="00C61AB7" w:rsidRDefault="00E42693" w:rsidP="00292B0A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596983" w:rsidRPr="00C61AB7" w:rsidRDefault="00596983" w:rsidP="00E42693">
      <w:pPr>
        <w:spacing w:line="5" w:lineRule="exact"/>
        <w:rPr>
          <w:sz w:val="24"/>
          <w:szCs w:val="24"/>
        </w:rPr>
      </w:pPr>
    </w:p>
    <w:p w:rsidR="00596983" w:rsidRPr="00C61AB7" w:rsidRDefault="00292B0A" w:rsidP="00292B0A">
      <w:pPr>
        <w:tabs>
          <w:tab w:val="left" w:pos="968"/>
        </w:tabs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1)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96983" w:rsidRPr="00C61AB7" w:rsidRDefault="00292B0A" w:rsidP="00292B0A">
      <w:pPr>
        <w:tabs>
          <w:tab w:val="left" w:pos="968"/>
        </w:tabs>
        <w:ind w:right="20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2)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96983" w:rsidRPr="00C61AB7" w:rsidRDefault="00292B0A" w:rsidP="00292B0A">
      <w:pPr>
        <w:tabs>
          <w:tab w:val="left" w:pos="968"/>
        </w:tabs>
        <w:ind w:right="20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3)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96983" w:rsidRPr="00C61AB7" w:rsidRDefault="00292B0A" w:rsidP="00292B0A">
      <w:pPr>
        <w:tabs>
          <w:tab w:val="left" w:pos="968"/>
        </w:tabs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4)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96983" w:rsidRPr="00C61AB7" w:rsidRDefault="00292B0A" w:rsidP="00292B0A">
      <w:pPr>
        <w:tabs>
          <w:tab w:val="left" w:pos="968"/>
        </w:tabs>
        <w:spacing w:line="256" w:lineRule="auto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5)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96983" w:rsidRPr="00C61AB7" w:rsidRDefault="00596983" w:rsidP="00E42693">
      <w:pPr>
        <w:spacing w:line="252" w:lineRule="exact"/>
        <w:rPr>
          <w:sz w:val="24"/>
          <w:szCs w:val="24"/>
        </w:rPr>
      </w:pPr>
    </w:p>
    <w:p w:rsidR="00596983" w:rsidRDefault="00E42693" w:rsidP="00292B0A">
      <w:pPr>
        <w:rPr>
          <w:rFonts w:eastAsia="Times New Roman"/>
          <w:b/>
          <w:bCs/>
          <w:sz w:val="24"/>
          <w:szCs w:val="24"/>
        </w:rPr>
      </w:pPr>
      <w:proofErr w:type="spellStart"/>
      <w:r w:rsidRPr="00C61AB7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C61AB7">
        <w:rPr>
          <w:rFonts w:eastAsia="Times New Roman"/>
          <w:b/>
          <w:bCs/>
          <w:sz w:val="24"/>
          <w:szCs w:val="24"/>
        </w:rPr>
        <w:t xml:space="preserve"> результаты:</w:t>
      </w:r>
    </w:p>
    <w:p w:rsidR="00EA43B7" w:rsidRPr="00EA43B7" w:rsidRDefault="00EA43B7" w:rsidP="00EA43B7">
      <w:pPr>
        <w:pStyle w:val="Default"/>
      </w:pPr>
      <w:r w:rsidRPr="00EA43B7">
        <w:rPr>
          <w:b/>
          <w:bCs/>
        </w:rPr>
        <w:t>Регулятивные УУД</w:t>
      </w:r>
    </w:p>
    <w:p w:rsidR="00EA43B7" w:rsidRPr="00EA43B7" w:rsidRDefault="00EA43B7" w:rsidP="00EA43B7">
      <w:pPr>
        <w:pStyle w:val="Default"/>
        <w:spacing w:after="29"/>
      </w:pPr>
      <w:r w:rsidRPr="00EA43B7">
        <w:t> принимать и сохранять цель и учебную задачу; в сотрудничестве с учителем ставить новые учебные задачи;</w:t>
      </w:r>
    </w:p>
    <w:p w:rsidR="00EA43B7" w:rsidRPr="00EA43B7" w:rsidRDefault="00EA43B7" w:rsidP="00EA43B7">
      <w:pPr>
        <w:pStyle w:val="Default"/>
        <w:spacing w:after="29"/>
      </w:pPr>
      <w:r w:rsidRPr="00EA43B7">
        <w:t>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EA43B7" w:rsidRPr="00EA43B7" w:rsidRDefault="00EA43B7" w:rsidP="00EA43B7">
      <w:pPr>
        <w:pStyle w:val="Default"/>
        <w:spacing w:after="29"/>
      </w:pPr>
      <w:r w:rsidRPr="00EA43B7">
        <w:t> планировать (в сотрудничестве с учителем и самостоятельно) свои действия для решения задачи;</w:t>
      </w:r>
    </w:p>
    <w:p w:rsidR="00EA43B7" w:rsidRPr="00EA43B7" w:rsidRDefault="00EA43B7" w:rsidP="00EA43B7">
      <w:pPr>
        <w:pStyle w:val="Default"/>
        <w:spacing w:after="29"/>
      </w:pPr>
      <w:r w:rsidRPr="00EA43B7">
        <w:t> учитывать правило (алгоритм) в планировании и контроле способа решения;</w:t>
      </w:r>
    </w:p>
    <w:p w:rsidR="00EA43B7" w:rsidRPr="00EA43B7" w:rsidRDefault="00EA43B7" w:rsidP="00EA43B7">
      <w:pPr>
        <w:pStyle w:val="Default"/>
        <w:spacing w:after="29"/>
      </w:pPr>
      <w:r w:rsidRPr="00EA43B7">
        <w:t>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A43B7" w:rsidRPr="00EA43B7" w:rsidRDefault="00EA43B7" w:rsidP="00EA43B7">
      <w:pPr>
        <w:pStyle w:val="Default"/>
        <w:spacing w:after="29"/>
      </w:pPr>
      <w:r w:rsidRPr="00EA43B7">
        <w:t> оценивать свои достижения, определять трудности, осознавать причины успеха и неуспеха и способы преодоления трудностей;</w:t>
      </w:r>
    </w:p>
    <w:p w:rsidR="00EA43B7" w:rsidRPr="00EA43B7" w:rsidRDefault="00EA43B7" w:rsidP="00EA43B7">
      <w:pPr>
        <w:pStyle w:val="Default"/>
      </w:pPr>
      <w:r w:rsidRPr="00EA43B7">
        <w:t> адекватно воспринимать оценку своей работы учителями, товарищами, другими лицами.</w:t>
      </w:r>
    </w:p>
    <w:p w:rsidR="00EA43B7" w:rsidRPr="00EA43B7" w:rsidRDefault="00EA43B7" w:rsidP="00EA43B7">
      <w:pPr>
        <w:pStyle w:val="Default"/>
      </w:pPr>
      <w:r w:rsidRPr="00EA43B7">
        <w:rPr>
          <w:b/>
          <w:bCs/>
        </w:rPr>
        <w:t>Познавательные УУД</w:t>
      </w:r>
    </w:p>
    <w:p w:rsidR="00EA43B7" w:rsidRPr="00EA43B7" w:rsidRDefault="00EA43B7" w:rsidP="00EA43B7">
      <w:pPr>
        <w:pStyle w:val="Default"/>
        <w:spacing w:after="29"/>
      </w:pPr>
      <w:r w:rsidRPr="00EA43B7">
        <w:t> осознавать познавательную задачу, решать её (под руководством учителя или самостоятельно);</w:t>
      </w:r>
    </w:p>
    <w:p w:rsidR="00EA43B7" w:rsidRPr="00EA43B7" w:rsidRDefault="00EA43B7" w:rsidP="00EA43B7">
      <w:pPr>
        <w:pStyle w:val="Default"/>
        <w:spacing w:after="29"/>
      </w:pPr>
      <w:r w:rsidRPr="00EA43B7">
        <w:t>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EA43B7" w:rsidRPr="00EA43B7" w:rsidRDefault="00EA43B7" w:rsidP="00EA43B7">
      <w:pPr>
        <w:pStyle w:val="Default"/>
        <w:spacing w:after="29"/>
      </w:pPr>
      <w:r w:rsidRPr="00EA43B7">
        <w:t> 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EA43B7" w:rsidRPr="00EA43B7" w:rsidRDefault="00EA43B7" w:rsidP="00EA43B7">
      <w:pPr>
        <w:pStyle w:val="Default"/>
        <w:spacing w:after="29"/>
      </w:pPr>
      <w:r w:rsidRPr="00EA43B7">
        <w:t>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EA43B7" w:rsidRPr="00EA43B7" w:rsidRDefault="00EA43B7" w:rsidP="00EA43B7">
      <w:pPr>
        <w:pStyle w:val="Default"/>
        <w:spacing w:after="29"/>
      </w:pPr>
      <w:r w:rsidRPr="00EA43B7">
        <w:t> пользоваться словарями и справочным материалом учебника;</w:t>
      </w:r>
    </w:p>
    <w:p w:rsidR="00EA43B7" w:rsidRPr="00EA43B7" w:rsidRDefault="00EA43B7" w:rsidP="00EA43B7">
      <w:pPr>
        <w:pStyle w:val="Default"/>
        <w:spacing w:after="29"/>
      </w:pPr>
      <w:r w:rsidRPr="00EA43B7">
        <w:t> 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EA43B7" w:rsidRPr="00EA43B7" w:rsidRDefault="00EA43B7" w:rsidP="00EA43B7">
      <w:pPr>
        <w:pStyle w:val="Default"/>
      </w:pPr>
      <w:r w:rsidRPr="00EA43B7">
        <w:t> составлять простейшие инструкции, определяющие последовательность действий при решении лингвистической задачи;</w:t>
      </w:r>
    </w:p>
    <w:p w:rsidR="00EA43B7" w:rsidRPr="00EA43B7" w:rsidRDefault="00EA43B7" w:rsidP="00EA43B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A5DCF" w:rsidRDefault="00BA5DCF" w:rsidP="00EA43B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A5DCF" w:rsidRDefault="00BA5DCF" w:rsidP="00EA43B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A5DCF" w:rsidRDefault="00BA5DCF" w:rsidP="00EA43B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A43B7" w:rsidRPr="00EA43B7" w:rsidRDefault="00EA43B7" w:rsidP="00EA43B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A43B7">
        <w:rPr>
          <w:b/>
          <w:bCs/>
          <w:color w:val="000000"/>
          <w:sz w:val="24"/>
          <w:szCs w:val="24"/>
        </w:rPr>
        <w:t>Коммуникативные УУД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lastRenderedPageBreak/>
        <w:t> 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ориентироваться на позицию партнёра в общении и взаимодействии;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задавать вопросы, необходимые для организации собственной деятельности и сотрудничества с партнёром;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контролировать действия партнёра, оказывать в сотрудничестве необходимую помощь;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учитывать разные мнения и интересы и высказывать своё собственное мнение (позицию), аргументировать его;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оценивать мысли, советы, предложения других людей, принимать их во внимание и пытаться учитывать в своей деятельности;</w:t>
      </w:r>
    </w:p>
    <w:p w:rsidR="00EA43B7" w:rsidRPr="00EA43B7" w:rsidRDefault="00EA43B7" w:rsidP="00EA43B7">
      <w:pPr>
        <w:autoSpaceDE w:val="0"/>
        <w:autoSpaceDN w:val="0"/>
        <w:adjustRightInd w:val="0"/>
        <w:spacing w:after="29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строить монологическое высказывание с учётом поставленной коммуникативной задачи;</w:t>
      </w:r>
    </w:p>
    <w:p w:rsidR="00EA43B7" w:rsidRPr="00EA43B7" w:rsidRDefault="00EA43B7" w:rsidP="00EA43B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A43B7">
        <w:rPr>
          <w:color w:val="000000"/>
          <w:sz w:val="24"/>
          <w:szCs w:val="24"/>
        </w:rPr>
        <w:t> применять приобретённые коммуникативные умения в практике свободного общения.</w:t>
      </w:r>
    </w:p>
    <w:p w:rsidR="00596983" w:rsidRPr="00C61AB7" w:rsidRDefault="00596983" w:rsidP="00E42693">
      <w:pPr>
        <w:spacing w:line="5" w:lineRule="exact"/>
        <w:rPr>
          <w:sz w:val="24"/>
          <w:szCs w:val="24"/>
        </w:rPr>
      </w:pPr>
    </w:p>
    <w:p w:rsidR="00596983" w:rsidRPr="00C61AB7" w:rsidRDefault="00596983" w:rsidP="00E42693">
      <w:pPr>
        <w:spacing w:line="231" w:lineRule="exact"/>
        <w:rPr>
          <w:sz w:val="24"/>
          <w:szCs w:val="24"/>
        </w:rPr>
      </w:pPr>
    </w:p>
    <w:p w:rsidR="00596983" w:rsidRPr="00C61AB7" w:rsidRDefault="00E42693" w:rsidP="00292B0A">
      <w:pPr>
        <w:spacing w:line="241" w:lineRule="auto"/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C61AB7">
        <w:rPr>
          <w:rFonts w:eastAsia="Times New Roman"/>
          <w:sz w:val="24"/>
          <w:szCs w:val="24"/>
        </w:rPr>
        <w:t>изучения учебного предмета «Родной язык (</w:t>
      </w:r>
      <w:r w:rsidR="00292B0A" w:rsidRPr="00C61AB7">
        <w:rPr>
          <w:rFonts w:eastAsia="Times New Roman"/>
          <w:sz w:val="24"/>
          <w:szCs w:val="24"/>
        </w:rPr>
        <w:t>р</w:t>
      </w:r>
      <w:r w:rsidRPr="00C61AB7">
        <w:rPr>
          <w:rFonts w:eastAsia="Times New Roman"/>
          <w:sz w:val="24"/>
          <w:szCs w:val="24"/>
        </w:rPr>
        <w:t>усский)»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96983" w:rsidRPr="00C61AB7" w:rsidRDefault="00292B0A" w:rsidP="00292B0A">
      <w:pPr>
        <w:tabs>
          <w:tab w:val="left" w:pos="1158"/>
        </w:tabs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1)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6983" w:rsidRPr="00C61AB7" w:rsidRDefault="00292B0A" w:rsidP="00292B0A">
      <w:pPr>
        <w:tabs>
          <w:tab w:val="left" w:pos="1120"/>
        </w:tabs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2)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</w:t>
      </w:r>
      <w:r w:rsidRPr="00C61AB7">
        <w:rPr>
          <w:rFonts w:eastAsia="Times New Roman"/>
          <w:sz w:val="24"/>
          <w:szCs w:val="24"/>
        </w:rPr>
        <w:t xml:space="preserve"> у </w:t>
      </w:r>
      <w:r w:rsidR="00E42693" w:rsidRPr="00C61AB7">
        <w:rPr>
          <w:rFonts w:eastAsia="Times New Roman"/>
          <w:sz w:val="24"/>
          <w:szCs w:val="24"/>
        </w:rPr>
        <w:t>обучающихся культуры владения родным языком в соответствии с нормами устной и письменной речи, правилами речевого этикета;</w:t>
      </w:r>
    </w:p>
    <w:p w:rsidR="00596983" w:rsidRPr="00C61AB7" w:rsidRDefault="00292B0A" w:rsidP="00292B0A">
      <w:pPr>
        <w:tabs>
          <w:tab w:val="left" w:pos="1141"/>
        </w:tabs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3)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96983" w:rsidRPr="00C61AB7" w:rsidRDefault="00292B0A" w:rsidP="00292B0A">
      <w:pPr>
        <w:tabs>
          <w:tab w:val="left" w:pos="1216"/>
        </w:tabs>
        <w:ind w:right="20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4)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96983" w:rsidRDefault="00292B0A" w:rsidP="00292B0A">
      <w:pPr>
        <w:tabs>
          <w:tab w:val="left" w:pos="1147"/>
        </w:tabs>
        <w:spacing w:line="256" w:lineRule="auto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5)</w:t>
      </w:r>
      <w:r w:rsidR="00E42693" w:rsidRPr="00C61AB7">
        <w:rPr>
          <w:rFonts w:eastAsia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5748A" w:rsidRDefault="0025748A" w:rsidP="00292B0A">
      <w:pPr>
        <w:tabs>
          <w:tab w:val="left" w:pos="1147"/>
        </w:tabs>
        <w:spacing w:line="256" w:lineRule="auto"/>
        <w:rPr>
          <w:rFonts w:eastAsia="Times New Roman"/>
          <w:sz w:val="24"/>
          <w:szCs w:val="24"/>
        </w:rPr>
      </w:pPr>
    </w:p>
    <w:p w:rsidR="0025748A" w:rsidRPr="0025748A" w:rsidRDefault="0025748A" w:rsidP="00292B0A">
      <w:pPr>
        <w:tabs>
          <w:tab w:val="left" w:pos="1147"/>
        </w:tabs>
        <w:spacing w:line="256" w:lineRule="auto"/>
        <w:rPr>
          <w:rFonts w:eastAsia="Times New Roman"/>
          <w:b/>
          <w:sz w:val="24"/>
          <w:szCs w:val="24"/>
        </w:rPr>
      </w:pPr>
      <w:r w:rsidRPr="0025748A">
        <w:rPr>
          <w:rFonts w:eastAsia="Times New Roman"/>
          <w:b/>
          <w:sz w:val="24"/>
          <w:szCs w:val="24"/>
        </w:rPr>
        <w:t>2 класс</w:t>
      </w:r>
    </w:p>
    <w:p w:rsidR="0025748A" w:rsidRPr="0025748A" w:rsidRDefault="007B3784" w:rsidP="0025748A">
      <w:pPr>
        <w:pStyle w:val="Default"/>
      </w:pPr>
      <w:r>
        <w:t>О</w:t>
      </w:r>
      <w:r w:rsidR="0025748A" w:rsidRPr="0025748A">
        <w:t xml:space="preserve">бучающийся </w:t>
      </w:r>
      <w:r w:rsidR="0025748A" w:rsidRPr="0025748A">
        <w:rPr>
          <w:b/>
          <w:bCs/>
        </w:rPr>
        <w:t xml:space="preserve">научится: </w:t>
      </w:r>
    </w:p>
    <w:p w:rsidR="0025748A" w:rsidRPr="0025748A" w:rsidRDefault="0025748A" w:rsidP="0025748A">
      <w:pPr>
        <w:pStyle w:val="Default"/>
      </w:pPr>
      <w:r w:rsidRPr="0025748A">
        <w:t xml:space="preserve">● при реализации </w:t>
      </w:r>
      <w:r w:rsidRPr="0025748A">
        <w:rPr>
          <w:b/>
          <w:bCs/>
        </w:rPr>
        <w:t>содержательной линии «Русский язык: прошлое и настоящее»</w:t>
      </w:r>
      <w:r w:rsidRPr="0025748A">
        <w:t xml:space="preserve">: </w:t>
      </w:r>
    </w:p>
    <w:p w:rsidR="0025748A" w:rsidRPr="0025748A" w:rsidRDefault="0025748A" w:rsidP="0025748A">
      <w:pPr>
        <w:pStyle w:val="Default"/>
      </w:pPr>
      <w:r w:rsidRPr="0025748A"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</w:t>
      </w:r>
    </w:p>
    <w:p w:rsidR="0025748A" w:rsidRPr="0025748A" w:rsidRDefault="0025748A" w:rsidP="0025748A">
      <w:pPr>
        <w:pStyle w:val="Default"/>
      </w:pPr>
      <w:r w:rsidRPr="0025748A">
        <w:t xml:space="preserve">использовать словарные статьи учебного пособия для определения лексического значения слова; </w:t>
      </w:r>
    </w:p>
    <w:p w:rsidR="0025748A" w:rsidRPr="0025748A" w:rsidRDefault="0025748A" w:rsidP="0025748A">
      <w:pPr>
        <w:pStyle w:val="Default"/>
      </w:pPr>
      <w:r w:rsidRPr="0025748A">
        <w:t xml:space="preserve">понимать значение русских пословиц и поговорок, связанных с изученными темами; </w:t>
      </w:r>
    </w:p>
    <w:p w:rsidR="0025748A" w:rsidRPr="0025748A" w:rsidRDefault="0025748A" w:rsidP="0025748A">
      <w:pPr>
        <w:pStyle w:val="Default"/>
      </w:pPr>
      <w:r w:rsidRPr="0025748A">
        <w:t xml:space="preserve"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25748A" w:rsidRPr="0025748A" w:rsidRDefault="0025748A" w:rsidP="0025748A">
      <w:pPr>
        <w:pStyle w:val="Default"/>
      </w:pPr>
      <w:r w:rsidRPr="0025748A">
        <w:t xml:space="preserve">● при реализации </w:t>
      </w:r>
      <w:r w:rsidRPr="0025748A">
        <w:rPr>
          <w:b/>
          <w:bCs/>
        </w:rPr>
        <w:t>содержательной линии «Язык в действии»</w:t>
      </w:r>
      <w:r w:rsidRPr="0025748A">
        <w:t xml:space="preserve">: </w:t>
      </w:r>
    </w:p>
    <w:p w:rsidR="0025748A" w:rsidRPr="0025748A" w:rsidRDefault="0025748A" w:rsidP="0025748A">
      <w:pPr>
        <w:pStyle w:val="Default"/>
      </w:pPr>
      <w:r w:rsidRPr="0025748A">
        <w:t xml:space="preserve">произносить слова с правильным ударением (в рамках изученного); </w:t>
      </w:r>
    </w:p>
    <w:p w:rsidR="0025748A" w:rsidRPr="0025748A" w:rsidRDefault="0025748A" w:rsidP="0025748A">
      <w:pPr>
        <w:pStyle w:val="Default"/>
      </w:pPr>
      <w:r w:rsidRPr="0025748A">
        <w:t xml:space="preserve">осознавать смыслоразличительную роль ударения; </w:t>
      </w:r>
    </w:p>
    <w:p w:rsidR="0025748A" w:rsidRPr="0025748A" w:rsidRDefault="0025748A" w:rsidP="0025748A">
      <w:pPr>
        <w:pStyle w:val="Default"/>
      </w:pPr>
      <w:r w:rsidRPr="0025748A">
        <w:t xml:space="preserve">проводить синонимические замены с учётом особенностей текста; </w:t>
      </w:r>
    </w:p>
    <w:p w:rsidR="0025748A" w:rsidRPr="0025748A" w:rsidRDefault="0025748A" w:rsidP="0025748A">
      <w:pPr>
        <w:pStyle w:val="Default"/>
      </w:pPr>
      <w:r w:rsidRPr="0025748A">
        <w:lastRenderedPageBreak/>
        <w:t xml:space="preserve">пользоваться учебными толковыми словарями для определения лексического значения слова; </w:t>
      </w:r>
    </w:p>
    <w:p w:rsidR="0025748A" w:rsidRDefault="0025748A" w:rsidP="0025748A">
      <w:pPr>
        <w:tabs>
          <w:tab w:val="left" w:pos="1147"/>
        </w:tabs>
        <w:rPr>
          <w:sz w:val="24"/>
          <w:szCs w:val="24"/>
        </w:rPr>
      </w:pPr>
      <w:r w:rsidRPr="0025748A">
        <w:rPr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● при реализации </w:t>
      </w:r>
      <w:r w:rsidRPr="007B3784">
        <w:rPr>
          <w:b/>
          <w:bCs/>
          <w:color w:val="000000"/>
          <w:sz w:val="24"/>
          <w:szCs w:val="24"/>
        </w:rPr>
        <w:t>содержательной линии «Секреты речи и текста»</w:t>
      </w:r>
      <w:r w:rsidRPr="007B3784">
        <w:rPr>
          <w:color w:val="000000"/>
          <w:sz w:val="24"/>
          <w:szCs w:val="24"/>
        </w:rPr>
        <w:t xml:space="preserve">: 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различать этикетные формы обращения в официальной и неофициальной речевой ситуации; 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владеть правилами корректного речевого поведения в ходе диалога; 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создавать тексты-инструкции с опорой на предложенный текст; </w:t>
      </w:r>
    </w:p>
    <w:p w:rsidR="0025748A" w:rsidRDefault="007B3784" w:rsidP="007B3784">
      <w:pPr>
        <w:tabs>
          <w:tab w:val="left" w:pos="1147"/>
        </w:tabs>
        <w:spacing w:line="256" w:lineRule="auto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>создавать тексты-повествования о посещении музеев, об участии в народных праздниках.</w:t>
      </w:r>
    </w:p>
    <w:p w:rsidR="007B3784" w:rsidRDefault="007B3784" w:rsidP="007B3784">
      <w:pPr>
        <w:tabs>
          <w:tab w:val="left" w:pos="1147"/>
        </w:tabs>
        <w:spacing w:line="256" w:lineRule="auto"/>
        <w:rPr>
          <w:color w:val="000000"/>
          <w:sz w:val="24"/>
          <w:szCs w:val="24"/>
        </w:rPr>
      </w:pPr>
    </w:p>
    <w:p w:rsidR="007B3784" w:rsidRPr="007B3784" w:rsidRDefault="007B3784" w:rsidP="007B3784">
      <w:pPr>
        <w:tabs>
          <w:tab w:val="left" w:pos="1147"/>
        </w:tabs>
        <w:spacing w:line="256" w:lineRule="auto"/>
        <w:rPr>
          <w:rFonts w:eastAsia="Times New Roman"/>
          <w:b/>
          <w:sz w:val="24"/>
          <w:szCs w:val="24"/>
        </w:rPr>
      </w:pPr>
      <w:r w:rsidRPr="007B3784">
        <w:rPr>
          <w:b/>
          <w:color w:val="000000"/>
          <w:sz w:val="24"/>
          <w:szCs w:val="24"/>
        </w:rPr>
        <w:t>3 класс</w:t>
      </w:r>
    </w:p>
    <w:p w:rsidR="007B3784" w:rsidRPr="007B3784" w:rsidRDefault="007B3784" w:rsidP="007B3784">
      <w:pPr>
        <w:pStyle w:val="Default"/>
      </w:pPr>
      <w:r>
        <w:t>О</w:t>
      </w:r>
      <w:r w:rsidRPr="007B3784">
        <w:t xml:space="preserve">бучающийся </w:t>
      </w:r>
      <w:r w:rsidRPr="007B3784">
        <w:rPr>
          <w:b/>
          <w:bCs/>
        </w:rPr>
        <w:t>научится</w:t>
      </w:r>
      <w:r w:rsidRPr="007B3784">
        <w:t xml:space="preserve">: </w:t>
      </w:r>
    </w:p>
    <w:p w:rsidR="007B3784" w:rsidRPr="007B3784" w:rsidRDefault="007B3784" w:rsidP="007B3784">
      <w:pPr>
        <w:pStyle w:val="Default"/>
      </w:pPr>
      <w:r w:rsidRPr="007B3784">
        <w:t xml:space="preserve">● при реализации </w:t>
      </w:r>
      <w:r w:rsidRPr="007B3784">
        <w:rPr>
          <w:b/>
          <w:bCs/>
        </w:rPr>
        <w:t>содержательной линии «Русский язык: прошлое и настоящее»</w:t>
      </w:r>
      <w:r w:rsidRPr="007B3784">
        <w:t xml:space="preserve">: </w:t>
      </w:r>
    </w:p>
    <w:p w:rsidR="007B3784" w:rsidRPr="007B3784" w:rsidRDefault="007B3784" w:rsidP="007B3784">
      <w:pPr>
        <w:pStyle w:val="Default"/>
      </w:pPr>
      <w:r w:rsidRPr="007B3784"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 </w:t>
      </w:r>
    </w:p>
    <w:p w:rsidR="007B3784" w:rsidRPr="007B3784" w:rsidRDefault="007B3784" w:rsidP="007B3784">
      <w:pPr>
        <w:pStyle w:val="Default"/>
      </w:pPr>
      <w:r w:rsidRPr="007B3784">
        <w:t xml:space="preserve"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7B3784" w:rsidRPr="007B3784" w:rsidRDefault="007B3784" w:rsidP="007B3784">
      <w:pPr>
        <w:pStyle w:val="Default"/>
      </w:pPr>
      <w:r w:rsidRPr="007B3784">
        <w:t xml:space="preserve">использовать словарные статьи учебного пособия для определения лексического значения слова; </w:t>
      </w:r>
    </w:p>
    <w:p w:rsidR="007B3784" w:rsidRPr="007B3784" w:rsidRDefault="007B3784" w:rsidP="007B3784">
      <w:pPr>
        <w:pStyle w:val="Default"/>
      </w:pPr>
      <w:r w:rsidRPr="007B3784">
        <w:t xml:space="preserve">понимать значение русских пословиц и поговорок, связанных с изученными темами; </w:t>
      </w:r>
    </w:p>
    <w:p w:rsidR="007B3784" w:rsidRPr="007B3784" w:rsidRDefault="007B3784" w:rsidP="007B3784">
      <w:pPr>
        <w:tabs>
          <w:tab w:val="left" w:pos="1147"/>
        </w:tabs>
        <w:spacing w:line="256" w:lineRule="auto"/>
        <w:rPr>
          <w:sz w:val="24"/>
          <w:szCs w:val="24"/>
        </w:rPr>
      </w:pPr>
      <w:r w:rsidRPr="007B3784">
        <w:rPr>
          <w:sz w:val="24"/>
          <w:szCs w:val="24"/>
        </w:rPr>
        <w:t xml:space="preserve">понимать значение фразеологических оборотов, связанных с изученными темами; осознавать уместность их употребления всовременных ситуациях речевого общения; </w:t>
      </w:r>
    </w:p>
    <w:p w:rsidR="007B3784" w:rsidRPr="007B3784" w:rsidRDefault="007B3784" w:rsidP="007B3784">
      <w:pPr>
        <w:pStyle w:val="Default"/>
      </w:pPr>
      <w:r w:rsidRPr="007B3784"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7B3784" w:rsidRPr="007B3784" w:rsidRDefault="007B3784" w:rsidP="007B3784">
      <w:pPr>
        <w:pStyle w:val="Default"/>
      </w:pPr>
      <w:r w:rsidRPr="007B3784">
        <w:t xml:space="preserve">● при реализации </w:t>
      </w:r>
      <w:r w:rsidRPr="007B3784">
        <w:rPr>
          <w:b/>
          <w:bCs/>
        </w:rPr>
        <w:t>содержательной линии «Язык в действии»</w:t>
      </w:r>
      <w:r w:rsidRPr="007B3784">
        <w:t xml:space="preserve">: </w:t>
      </w:r>
    </w:p>
    <w:p w:rsidR="007B3784" w:rsidRPr="007B3784" w:rsidRDefault="007B3784" w:rsidP="007B3784">
      <w:pPr>
        <w:pStyle w:val="Default"/>
      </w:pPr>
      <w:r w:rsidRPr="007B3784">
        <w:t xml:space="preserve">произносить слова с правильным ударением (в рамках изученного); </w:t>
      </w:r>
    </w:p>
    <w:p w:rsidR="007B3784" w:rsidRPr="007B3784" w:rsidRDefault="007B3784" w:rsidP="007B3784">
      <w:pPr>
        <w:pStyle w:val="Default"/>
      </w:pPr>
      <w:r w:rsidRPr="007B3784"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7B3784" w:rsidRPr="007B3784" w:rsidRDefault="007B3784" w:rsidP="007B3784">
      <w:pPr>
        <w:pStyle w:val="Default"/>
      </w:pPr>
      <w:r w:rsidRPr="007B3784">
        <w:t xml:space="preserve">проводить синонимические замены с учётом особенностей текста; </w:t>
      </w:r>
    </w:p>
    <w:p w:rsidR="007B3784" w:rsidRPr="007B3784" w:rsidRDefault="007B3784" w:rsidP="007B3784">
      <w:pPr>
        <w:pStyle w:val="Default"/>
      </w:pPr>
      <w:r w:rsidRPr="007B3784">
        <w:t xml:space="preserve">правильно употреблять отдельные формы множественного числа имен существительных; </w:t>
      </w:r>
    </w:p>
    <w:p w:rsidR="007B3784" w:rsidRPr="007B3784" w:rsidRDefault="007B3784" w:rsidP="007B3784">
      <w:pPr>
        <w:pStyle w:val="Default"/>
      </w:pPr>
      <w:r w:rsidRPr="007B3784">
        <w:t xml:space="preserve">пользоваться учебными толковыми словарями для определения лексического значения слова; </w:t>
      </w:r>
    </w:p>
    <w:p w:rsidR="007B3784" w:rsidRPr="007B3784" w:rsidRDefault="007B3784" w:rsidP="007B3784">
      <w:pPr>
        <w:pStyle w:val="Default"/>
      </w:pPr>
      <w:r w:rsidRPr="007B3784">
        <w:t xml:space="preserve">пользоваться орфографическим словарём для определения нормативного написания слов; </w:t>
      </w:r>
    </w:p>
    <w:p w:rsidR="007B3784" w:rsidRPr="007B3784" w:rsidRDefault="007B3784" w:rsidP="007B3784">
      <w:pPr>
        <w:pStyle w:val="Default"/>
      </w:pPr>
      <w:r w:rsidRPr="007B3784">
        <w:t xml:space="preserve">● при реализации </w:t>
      </w:r>
      <w:r w:rsidRPr="007B3784">
        <w:rPr>
          <w:b/>
          <w:bCs/>
        </w:rPr>
        <w:t>содержательной линии «Секреты речи и текста»</w:t>
      </w:r>
      <w:r w:rsidRPr="007B3784">
        <w:t xml:space="preserve">: </w:t>
      </w:r>
    </w:p>
    <w:p w:rsidR="007B3784" w:rsidRPr="007B3784" w:rsidRDefault="007B3784" w:rsidP="007B3784">
      <w:pPr>
        <w:pStyle w:val="Default"/>
      </w:pPr>
      <w:r w:rsidRPr="007B3784">
        <w:t xml:space="preserve">различать этикетные формы обращения в официальной и неофициальной речевой ситуации; </w:t>
      </w:r>
    </w:p>
    <w:p w:rsidR="007B3784" w:rsidRPr="007B3784" w:rsidRDefault="007B3784" w:rsidP="007B3784">
      <w:pPr>
        <w:pStyle w:val="Default"/>
      </w:pPr>
      <w:r w:rsidRPr="007B3784">
        <w:t xml:space="preserve">владеть правилами корректного речевого поведения в ходе диалога; </w:t>
      </w:r>
    </w:p>
    <w:p w:rsidR="007B3784" w:rsidRPr="007B3784" w:rsidRDefault="007B3784" w:rsidP="007B3784">
      <w:pPr>
        <w:pStyle w:val="Default"/>
      </w:pPr>
      <w:r w:rsidRPr="007B3784"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</w:p>
    <w:p w:rsidR="007B3784" w:rsidRPr="007B3784" w:rsidRDefault="007B3784" w:rsidP="007B3784">
      <w:pPr>
        <w:pStyle w:val="Default"/>
      </w:pPr>
      <w:r w:rsidRPr="007B3784"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7B3784" w:rsidRPr="007B3784" w:rsidRDefault="007B3784" w:rsidP="007B3784">
      <w:pPr>
        <w:pStyle w:val="Default"/>
      </w:pPr>
      <w:r w:rsidRPr="007B3784"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7B3784" w:rsidRPr="007B3784" w:rsidRDefault="007B3784" w:rsidP="007B3784">
      <w:pPr>
        <w:pStyle w:val="Default"/>
      </w:pPr>
      <w:r w:rsidRPr="007B3784">
        <w:t xml:space="preserve"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</w:t>
      </w:r>
    </w:p>
    <w:p w:rsidR="007B3784" w:rsidRPr="007B3784" w:rsidRDefault="007B3784" w:rsidP="007B3784">
      <w:pPr>
        <w:pStyle w:val="Default"/>
      </w:pPr>
      <w:r w:rsidRPr="007B3784">
        <w:lastRenderedPageBreak/>
        <w:t xml:space="preserve">создавать тексты-повествования об участии в мастер-классах, связанныхс народными промыслами; </w:t>
      </w:r>
    </w:p>
    <w:p w:rsidR="007B3784" w:rsidRPr="007B3784" w:rsidRDefault="007B3784" w:rsidP="007B3784">
      <w:pPr>
        <w:pStyle w:val="Default"/>
      </w:pPr>
      <w:r w:rsidRPr="007B3784"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7B3784" w:rsidRPr="007B3784" w:rsidRDefault="007B3784" w:rsidP="007B3784">
      <w:pPr>
        <w:pStyle w:val="Default"/>
      </w:pPr>
      <w:r w:rsidRPr="007B3784"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текста; </w:t>
      </w:r>
    </w:p>
    <w:p w:rsidR="007B3784" w:rsidRDefault="007B3784" w:rsidP="007B3784">
      <w:pPr>
        <w:tabs>
          <w:tab w:val="left" w:pos="1147"/>
        </w:tabs>
        <w:spacing w:line="256" w:lineRule="auto"/>
        <w:rPr>
          <w:sz w:val="24"/>
          <w:szCs w:val="24"/>
        </w:rPr>
      </w:pPr>
      <w:r w:rsidRPr="007B3784">
        <w:rPr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EA43B7" w:rsidRPr="00EA43B7" w:rsidRDefault="00EA43B7" w:rsidP="00EA43B7">
      <w:pPr>
        <w:pStyle w:val="Default"/>
        <w:rPr>
          <w:i/>
        </w:rPr>
      </w:pPr>
      <w:r w:rsidRPr="00EA43B7">
        <w:rPr>
          <w:b/>
          <w:bCs/>
          <w:i/>
        </w:rPr>
        <w:t xml:space="preserve">Ученик получит возможность научиться: </w:t>
      </w:r>
    </w:p>
    <w:p w:rsidR="00EA43B7" w:rsidRPr="00EA43B7" w:rsidRDefault="00EA43B7" w:rsidP="00EA43B7">
      <w:pPr>
        <w:pStyle w:val="Default"/>
        <w:rPr>
          <w:i/>
        </w:rPr>
      </w:pPr>
      <w:r w:rsidRPr="00EA43B7">
        <w:rPr>
          <w:i/>
        </w:rPr>
        <w:t xml:space="preserve">определять последовательность частей текста, составлять план текста, составлять </w:t>
      </w:r>
    </w:p>
    <w:p w:rsidR="00EA43B7" w:rsidRPr="00EA43B7" w:rsidRDefault="00EA43B7" w:rsidP="00EA43B7">
      <w:pPr>
        <w:pStyle w:val="Default"/>
        <w:rPr>
          <w:i/>
        </w:rPr>
      </w:pPr>
      <w:r w:rsidRPr="00EA43B7">
        <w:rPr>
          <w:i/>
        </w:rPr>
        <w:t xml:space="preserve">собственные тексты по предложенным и самостоятельно составленным планам; </w:t>
      </w:r>
    </w:p>
    <w:p w:rsidR="00EA43B7" w:rsidRPr="00EA43B7" w:rsidRDefault="00EA43B7" w:rsidP="00EA43B7">
      <w:pPr>
        <w:pStyle w:val="Default"/>
        <w:rPr>
          <w:i/>
        </w:rPr>
      </w:pPr>
      <w:r w:rsidRPr="00EA43B7">
        <w:rPr>
          <w:i/>
        </w:rPr>
        <w:t xml:space="preserve">пользоваться самостоятельно памяткой для подготовки и написания письменного изложения; </w:t>
      </w:r>
    </w:p>
    <w:p w:rsidR="00EA43B7" w:rsidRPr="00EA43B7" w:rsidRDefault="00EA43B7" w:rsidP="00EA43B7">
      <w:pPr>
        <w:tabs>
          <w:tab w:val="left" w:pos="1147"/>
        </w:tabs>
        <w:spacing w:line="256" w:lineRule="auto"/>
        <w:rPr>
          <w:i/>
          <w:sz w:val="24"/>
          <w:szCs w:val="24"/>
        </w:rPr>
      </w:pPr>
      <w:r w:rsidRPr="00EA43B7">
        <w:rPr>
          <w:i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7B3784" w:rsidRDefault="007B3784" w:rsidP="007B3784">
      <w:pPr>
        <w:tabs>
          <w:tab w:val="left" w:pos="1147"/>
        </w:tabs>
        <w:spacing w:line="256" w:lineRule="auto"/>
        <w:rPr>
          <w:sz w:val="24"/>
          <w:szCs w:val="24"/>
        </w:rPr>
      </w:pPr>
    </w:p>
    <w:p w:rsidR="007B3784" w:rsidRPr="007B3784" w:rsidRDefault="007B3784" w:rsidP="007B3784">
      <w:pPr>
        <w:tabs>
          <w:tab w:val="left" w:pos="1147"/>
        </w:tabs>
        <w:spacing w:line="256" w:lineRule="auto"/>
        <w:rPr>
          <w:b/>
          <w:sz w:val="24"/>
          <w:szCs w:val="24"/>
        </w:rPr>
      </w:pPr>
      <w:r w:rsidRPr="007B3784">
        <w:rPr>
          <w:b/>
          <w:sz w:val="24"/>
          <w:szCs w:val="24"/>
        </w:rPr>
        <w:t>4 класс</w:t>
      </w:r>
    </w:p>
    <w:p w:rsidR="007B3784" w:rsidRPr="007B3784" w:rsidRDefault="007B3784" w:rsidP="007B3784">
      <w:pPr>
        <w:pStyle w:val="Default"/>
      </w:pPr>
      <w:r>
        <w:t>О</w:t>
      </w:r>
      <w:r w:rsidRPr="007B3784">
        <w:t xml:space="preserve">бучающийся </w:t>
      </w:r>
      <w:r w:rsidRPr="007B3784">
        <w:rPr>
          <w:b/>
          <w:bCs/>
        </w:rPr>
        <w:t>научится</w:t>
      </w:r>
      <w:r w:rsidRPr="007B3784">
        <w:t xml:space="preserve">: </w:t>
      </w:r>
    </w:p>
    <w:p w:rsidR="007B3784" w:rsidRPr="007B3784" w:rsidRDefault="007B3784" w:rsidP="007B3784">
      <w:pPr>
        <w:pStyle w:val="Default"/>
      </w:pPr>
      <w:r w:rsidRPr="007B3784">
        <w:rPr>
          <w:rFonts w:ascii="Arial" w:hAnsi="Arial" w:cs="Arial"/>
        </w:rPr>
        <w:t xml:space="preserve">● </w:t>
      </w:r>
      <w:r w:rsidRPr="007B3784">
        <w:t xml:space="preserve">при реализации </w:t>
      </w:r>
      <w:r w:rsidRPr="007B3784">
        <w:rPr>
          <w:b/>
          <w:bCs/>
        </w:rPr>
        <w:t>содержательной линии «Русский язык: прошлое и настоящее»</w:t>
      </w:r>
      <w:r w:rsidRPr="007B3784">
        <w:t xml:space="preserve">: </w:t>
      </w:r>
    </w:p>
    <w:p w:rsidR="007B3784" w:rsidRPr="007B3784" w:rsidRDefault="007B3784" w:rsidP="007B3784">
      <w:pPr>
        <w:pStyle w:val="Default"/>
      </w:pPr>
      <w:r w:rsidRPr="007B3784"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7B3784" w:rsidRPr="007B3784" w:rsidRDefault="007B3784" w:rsidP="007B3784">
      <w:pPr>
        <w:pStyle w:val="Default"/>
      </w:pPr>
      <w:r w:rsidRPr="007B3784"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</w:t>
      </w:r>
    </w:p>
    <w:p w:rsidR="007B3784" w:rsidRPr="007B3784" w:rsidRDefault="007B3784" w:rsidP="007B3784">
      <w:pPr>
        <w:pStyle w:val="Default"/>
      </w:pPr>
      <w:r w:rsidRPr="007B3784">
        <w:t xml:space="preserve">использовать словарные статьи учебного пособия для определения лексического значения слова; </w:t>
      </w:r>
    </w:p>
    <w:p w:rsidR="007B3784" w:rsidRPr="007B3784" w:rsidRDefault="007B3784" w:rsidP="007B3784">
      <w:pPr>
        <w:pStyle w:val="Default"/>
      </w:pPr>
      <w:r w:rsidRPr="007B3784">
        <w:t xml:space="preserve">понимать значение русских пословиц и поговорок, связанных с изученными темами; </w:t>
      </w:r>
    </w:p>
    <w:p w:rsidR="007B3784" w:rsidRPr="007B3784" w:rsidRDefault="007B3784" w:rsidP="007B3784">
      <w:pPr>
        <w:pStyle w:val="Default"/>
      </w:pPr>
      <w:r w:rsidRPr="007B3784">
        <w:t xml:space="preserve"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7B3784" w:rsidRPr="007B3784" w:rsidRDefault="007B3784" w:rsidP="007B3784">
      <w:pPr>
        <w:tabs>
          <w:tab w:val="left" w:pos="1147"/>
        </w:tabs>
        <w:rPr>
          <w:sz w:val="24"/>
          <w:szCs w:val="24"/>
        </w:rPr>
      </w:pPr>
      <w:r w:rsidRPr="007B3784">
        <w:rPr>
          <w:sz w:val="24"/>
          <w:szCs w:val="24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rFonts w:ascii="Arial" w:hAnsi="Arial" w:cs="Arial"/>
          <w:color w:val="000000"/>
          <w:sz w:val="24"/>
          <w:szCs w:val="24"/>
        </w:rPr>
        <w:t xml:space="preserve">● </w:t>
      </w:r>
      <w:r w:rsidRPr="007B3784">
        <w:rPr>
          <w:color w:val="000000"/>
          <w:sz w:val="24"/>
          <w:szCs w:val="24"/>
        </w:rPr>
        <w:t xml:space="preserve">при реализации </w:t>
      </w:r>
      <w:r w:rsidRPr="007B3784">
        <w:rPr>
          <w:b/>
          <w:bCs/>
          <w:color w:val="000000"/>
          <w:sz w:val="24"/>
          <w:szCs w:val="24"/>
        </w:rPr>
        <w:t>содержательной линии «Язык в действии»</w:t>
      </w:r>
      <w:r w:rsidRPr="007B3784">
        <w:rPr>
          <w:color w:val="000000"/>
          <w:sz w:val="24"/>
          <w:szCs w:val="24"/>
        </w:rPr>
        <w:t xml:space="preserve">: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7B3784" w:rsidRPr="007B3784" w:rsidRDefault="007B3784" w:rsidP="007B378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произносить слова с правильным ударением (в рамках изученного);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проводить синонимические замены с учётом особенностей текста;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соблюдать изученные пунктуационные нормы при записи собственного текста;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пользоваться учебными толковыми словарями для определения лексического значения слова;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пользоваться орфографическим словарём для определения нормативного написания слов;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 xml:space="preserve">пользоваться учебным этимологическим словарём для уточнения происхождения слова;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rFonts w:ascii="Arial" w:hAnsi="Arial" w:cs="Arial"/>
          <w:color w:val="000000"/>
          <w:sz w:val="24"/>
          <w:szCs w:val="24"/>
        </w:rPr>
        <w:t xml:space="preserve">● </w:t>
      </w:r>
      <w:r w:rsidRPr="007B3784">
        <w:rPr>
          <w:color w:val="000000"/>
          <w:sz w:val="24"/>
          <w:szCs w:val="24"/>
        </w:rPr>
        <w:t xml:space="preserve">при реализации </w:t>
      </w:r>
      <w:r w:rsidRPr="007B3784">
        <w:rPr>
          <w:b/>
          <w:bCs/>
          <w:color w:val="000000"/>
          <w:sz w:val="24"/>
          <w:szCs w:val="24"/>
        </w:rPr>
        <w:t>содержательной линии «Секреты речи и текста»</w:t>
      </w:r>
      <w:r w:rsidRPr="007B3784">
        <w:rPr>
          <w:color w:val="000000"/>
          <w:sz w:val="24"/>
          <w:szCs w:val="24"/>
        </w:rPr>
        <w:t xml:space="preserve">: </w:t>
      </w:r>
    </w:p>
    <w:p w:rsidR="007B3784" w:rsidRPr="007B3784" w:rsidRDefault="007B3784" w:rsidP="007B378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lastRenderedPageBreak/>
        <w:t xml:space="preserve">различать этикетные формы обращения в официальной и неофициальной речевой ситуации; </w:t>
      </w:r>
    </w:p>
    <w:p w:rsidR="007B3784" w:rsidRPr="007B3784" w:rsidRDefault="007B3784" w:rsidP="007B3784">
      <w:pPr>
        <w:tabs>
          <w:tab w:val="left" w:pos="1147"/>
        </w:tabs>
        <w:rPr>
          <w:color w:val="000000"/>
          <w:sz w:val="24"/>
          <w:szCs w:val="24"/>
        </w:rPr>
      </w:pPr>
      <w:r w:rsidRPr="007B3784">
        <w:rPr>
          <w:color w:val="000000"/>
          <w:sz w:val="24"/>
          <w:szCs w:val="24"/>
        </w:rPr>
        <w:t>владеть правилами корректного речевого поведения в ходе диалога;</w:t>
      </w:r>
    </w:p>
    <w:p w:rsidR="007B3784" w:rsidRPr="007B3784" w:rsidRDefault="007B3784" w:rsidP="007B3784">
      <w:pPr>
        <w:pStyle w:val="Default"/>
      </w:pPr>
      <w:r w:rsidRPr="007B3784"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</w:p>
    <w:p w:rsidR="007B3784" w:rsidRPr="007B3784" w:rsidRDefault="007B3784" w:rsidP="007B3784">
      <w:pPr>
        <w:pStyle w:val="Default"/>
      </w:pPr>
      <w:r w:rsidRPr="007B3784"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7B3784" w:rsidRPr="007B3784" w:rsidRDefault="007B3784" w:rsidP="007B3784">
      <w:pPr>
        <w:pStyle w:val="Default"/>
      </w:pPr>
      <w:r w:rsidRPr="007B3784"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7B3784" w:rsidRPr="007B3784" w:rsidRDefault="007B3784" w:rsidP="007B3784">
      <w:pPr>
        <w:pStyle w:val="Default"/>
      </w:pPr>
      <w:r w:rsidRPr="007B3784">
        <w:t xml:space="preserve"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</w:t>
      </w:r>
    </w:p>
    <w:p w:rsidR="007B3784" w:rsidRPr="007B3784" w:rsidRDefault="007B3784" w:rsidP="007B3784">
      <w:pPr>
        <w:pStyle w:val="Default"/>
      </w:pPr>
      <w:r w:rsidRPr="007B3784">
        <w:t xml:space="preserve">составлять план текста, не разделённого на абзацы; </w:t>
      </w:r>
    </w:p>
    <w:p w:rsidR="007B3784" w:rsidRPr="007B3784" w:rsidRDefault="007B3784" w:rsidP="007B3784">
      <w:pPr>
        <w:pStyle w:val="Default"/>
      </w:pPr>
      <w:r w:rsidRPr="007B3784">
        <w:t xml:space="preserve">пересказывать текст с изменением лица; </w:t>
      </w:r>
    </w:p>
    <w:p w:rsidR="007B3784" w:rsidRPr="007B3784" w:rsidRDefault="007B3784" w:rsidP="007B3784">
      <w:pPr>
        <w:pStyle w:val="Default"/>
      </w:pPr>
      <w:r w:rsidRPr="007B3784"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</w:r>
    </w:p>
    <w:p w:rsidR="007B3784" w:rsidRPr="007B3784" w:rsidRDefault="007B3784" w:rsidP="007B3784">
      <w:pPr>
        <w:pStyle w:val="Default"/>
      </w:pPr>
      <w:r w:rsidRPr="007B3784"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7B3784" w:rsidRPr="007B3784" w:rsidRDefault="007B3784" w:rsidP="007B3784">
      <w:pPr>
        <w:pStyle w:val="Default"/>
      </w:pPr>
      <w:r w:rsidRPr="007B3784">
        <w:t xml:space="preserve">редактировать письменный текст с целью исправления речевых ошибок или с целью более точной передачи смысла; </w:t>
      </w:r>
    </w:p>
    <w:p w:rsidR="007B3784" w:rsidRPr="007B3784" w:rsidRDefault="007B3784" w:rsidP="007B3784">
      <w:pPr>
        <w:tabs>
          <w:tab w:val="left" w:pos="1147"/>
        </w:tabs>
        <w:rPr>
          <w:sz w:val="24"/>
          <w:szCs w:val="24"/>
        </w:rPr>
      </w:pPr>
      <w:r w:rsidRPr="007B3784">
        <w:rPr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7B3784" w:rsidRPr="007B3784" w:rsidRDefault="007B3784" w:rsidP="007B3784">
      <w:pPr>
        <w:tabs>
          <w:tab w:val="left" w:pos="1147"/>
        </w:tabs>
        <w:spacing w:line="256" w:lineRule="auto"/>
        <w:rPr>
          <w:rFonts w:eastAsia="Times New Roman"/>
          <w:sz w:val="24"/>
          <w:szCs w:val="24"/>
        </w:rPr>
      </w:pPr>
    </w:p>
    <w:p w:rsidR="00596983" w:rsidRPr="00C61AB7" w:rsidRDefault="00292B0A" w:rsidP="00292B0A">
      <w:pPr>
        <w:tabs>
          <w:tab w:val="left" w:pos="1484"/>
        </w:tabs>
        <w:spacing w:line="247" w:lineRule="auto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 В </w:t>
      </w:r>
      <w:r w:rsidR="00E42693" w:rsidRPr="00C61AB7">
        <w:rPr>
          <w:rFonts w:eastAsia="Times New Roman"/>
          <w:sz w:val="24"/>
          <w:szCs w:val="24"/>
        </w:rPr>
        <w:t>результате изучения курса «Родной язык</w:t>
      </w:r>
      <w:r w:rsidRPr="00C61AB7">
        <w:rPr>
          <w:rFonts w:eastAsia="Times New Roman"/>
          <w:sz w:val="24"/>
          <w:szCs w:val="24"/>
        </w:rPr>
        <w:t xml:space="preserve"> (русский)</w:t>
      </w:r>
      <w:r w:rsidR="00E42693" w:rsidRPr="00C61AB7">
        <w:rPr>
          <w:rFonts w:eastAsia="Times New Roman"/>
          <w:sz w:val="24"/>
          <w:szCs w:val="24"/>
        </w:rPr>
        <w:t xml:space="preserve">» на уровне начального общего образования </w:t>
      </w:r>
      <w:r w:rsidR="00E42693" w:rsidRPr="00C61AB7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596983" w:rsidRPr="00C61AB7" w:rsidRDefault="00596983" w:rsidP="00E42693">
      <w:pPr>
        <w:spacing w:line="1" w:lineRule="exact"/>
        <w:rPr>
          <w:rFonts w:eastAsia="Times New Roman"/>
          <w:sz w:val="24"/>
          <w:szCs w:val="24"/>
        </w:rPr>
      </w:pPr>
    </w:p>
    <w:p w:rsidR="00596983" w:rsidRPr="00C61AB7" w:rsidRDefault="00E42693" w:rsidP="00E42693">
      <w:pPr>
        <w:tabs>
          <w:tab w:val="left" w:pos="980"/>
        </w:tabs>
        <w:ind w:right="20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-осознавать роль русского родного языка в постижении культуры своего народа;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E42693" w:rsidP="00E42693">
      <w:pPr>
        <w:tabs>
          <w:tab w:val="left" w:pos="980"/>
        </w:tabs>
        <w:spacing w:line="239" w:lineRule="auto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-понимать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 и уместно употреблять эпитеты и сравнения в речи;</w:t>
      </w:r>
    </w:p>
    <w:p w:rsidR="00596983" w:rsidRPr="00C61AB7" w:rsidRDefault="00596983" w:rsidP="00E42693">
      <w:pPr>
        <w:spacing w:line="4" w:lineRule="exact"/>
        <w:rPr>
          <w:rFonts w:eastAsia="Symbol"/>
          <w:sz w:val="24"/>
          <w:szCs w:val="24"/>
        </w:rPr>
      </w:pPr>
    </w:p>
    <w:p w:rsidR="00596983" w:rsidRPr="00C61AB7" w:rsidRDefault="00E42693" w:rsidP="00E42693">
      <w:pPr>
        <w:tabs>
          <w:tab w:val="left" w:pos="980"/>
        </w:tabs>
        <w:ind w:right="20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-понимать значение русских пословиц, поговорок и фразеологизмов, связанных с изученными темами; правильно их употреблять в современных ситуациях речевого общения (в рамках изученного);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E42693" w:rsidP="00E42693">
      <w:pPr>
        <w:tabs>
          <w:tab w:val="left" w:pos="980"/>
        </w:tabs>
        <w:spacing w:line="239" w:lineRule="auto"/>
        <w:ind w:right="20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-понимать значения устаревших слов с национально-культурным компонентом (в рамках изученного);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292B0A" w:rsidRPr="00C61AB7" w:rsidRDefault="00E42693" w:rsidP="00292B0A">
      <w:pPr>
        <w:tabs>
          <w:tab w:val="left" w:pos="980"/>
        </w:tabs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292B0A" w:rsidRPr="00C61AB7">
        <w:rPr>
          <w:rFonts w:eastAsia="Times New Roman"/>
          <w:sz w:val="24"/>
          <w:szCs w:val="24"/>
        </w:rPr>
        <w:t>произнос</w:t>
      </w:r>
      <w:r w:rsidRPr="00C61AB7">
        <w:rPr>
          <w:rFonts w:eastAsia="Times New Roman"/>
          <w:sz w:val="24"/>
          <w:szCs w:val="24"/>
        </w:rPr>
        <w:t>ить слова с правильным ударением (в рамках изученного);</w:t>
      </w:r>
      <w:r w:rsidRPr="00C61AB7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396240</wp:posOffset>
            </wp:positionH>
            <wp:positionV relativeFrom="paragraph">
              <wp:posOffset>-93980</wp:posOffset>
            </wp:positionV>
            <wp:extent cx="22733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983" w:rsidRPr="00C61AB7" w:rsidRDefault="00292B0A" w:rsidP="00292B0A">
      <w:pPr>
        <w:tabs>
          <w:tab w:val="left" w:pos="980"/>
        </w:tabs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-о</w:t>
      </w:r>
      <w:r w:rsidR="00E42693" w:rsidRPr="00C61AB7">
        <w:rPr>
          <w:rFonts w:eastAsia="Times New Roman"/>
          <w:sz w:val="24"/>
          <w:szCs w:val="24"/>
        </w:rPr>
        <w:t>сознавать смыслоразличительную роль ударения на примере омографов;</w:t>
      </w:r>
    </w:p>
    <w:p w:rsidR="00596983" w:rsidRPr="00C61AB7" w:rsidRDefault="00292B0A" w:rsidP="00292B0A">
      <w:pPr>
        <w:tabs>
          <w:tab w:val="left" w:pos="980"/>
        </w:tabs>
        <w:spacing w:line="239" w:lineRule="auto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распознавать равноправные и допустимые варианты произношения;</w:t>
      </w:r>
    </w:p>
    <w:p w:rsidR="00596983" w:rsidRPr="00C61AB7" w:rsidRDefault="00292B0A" w:rsidP="00292B0A">
      <w:pPr>
        <w:tabs>
          <w:tab w:val="left" w:pos="980"/>
        </w:tabs>
        <w:spacing w:line="239" w:lineRule="auto"/>
        <w:ind w:right="20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понимать лексические нормы употребления имен существительных, глаголов в современном русском языке;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распознавать нормативные и ненормативные формы употребления имен существительных;</w:t>
      </w:r>
    </w:p>
    <w:p w:rsidR="00596983" w:rsidRPr="00C61AB7" w:rsidRDefault="00292B0A" w:rsidP="00292B0A">
      <w:pPr>
        <w:tabs>
          <w:tab w:val="left" w:pos="980"/>
        </w:tabs>
        <w:spacing w:line="239" w:lineRule="auto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596983" w:rsidRPr="00C61AB7" w:rsidRDefault="00292B0A" w:rsidP="00292B0A">
      <w:pPr>
        <w:tabs>
          <w:tab w:val="left" w:pos="980"/>
        </w:tabs>
        <w:spacing w:line="239" w:lineRule="auto"/>
        <w:ind w:right="20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употреблять отдельные грамматические формы имён существительных: словоизменение отдельных форм множественного числа имен существительных;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spacing w:line="239" w:lineRule="auto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употреблять отдельные глаголы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596983" w:rsidRPr="00C61AB7" w:rsidRDefault="00596983" w:rsidP="00E42693">
      <w:pPr>
        <w:spacing w:line="4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spacing w:line="239" w:lineRule="auto"/>
        <w:ind w:right="20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lastRenderedPageBreak/>
        <w:t>-</w:t>
      </w:r>
      <w:r w:rsidR="00E42693" w:rsidRPr="00C61AB7">
        <w:rPr>
          <w:rFonts w:eastAsia="Times New Roman"/>
          <w:sz w:val="24"/>
          <w:szCs w:val="24"/>
        </w:rPr>
        <w:t>соблюдать изученные орфографические и пунктуационные нормы при записи собственного текста;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ind w:right="20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spacing w:line="239" w:lineRule="auto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596983" w:rsidRPr="00C61AB7" w:rsidRDefault="00596983" w:rsidP="00E42693">
      <w:pPr>
        <w:spacing w:line="1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ind w:right="20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анализировать информацию прочитанного и прослушанного текста: выделять в нем наиболее существенные факты;</w:t>
      </w:r>
    </w:p>
    <w:p w:rsidR="00596983" w:rsidRPr="00C61AB7" w:rsidRDefault="00292B0A" w:rsidP="00292B0A">
      <w:pPr>
        <w:tabs>
          <w:tab w:val="left" w:pos="980"/>
        </w:tabs>
        <w:spacing w:line="239" w:lineRule="auto"/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создавать тексты-рассуждения и тексты-повествования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96983" w:rsidRPr="00C61AB7" w:rsidRDefault="00596983" w:rsidP="00E42693">
      <w:pPr>
        <w:spacing w:line="4" w:lineRule="exact"/>
        <w:rPr>
          <w:rFonts w:eastAsia="Symbol"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rPr>
          <w:rFonts w:eastAsia="Symbol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-</w:t>
      </w:r>
      <w:r w:rsidR="00E42693" w:rsidRPr="00C61AB7">
        <w:rPr>
          <w:rFonts w:eastAsia="Times New Roman"/>
          <w:sz w:val="24"/>
          <w:szCs w:val="24"/>
        </w:rPr>
        <w:t>использовать различные учебные словари.</w:t>
      </w:r>
    </w:p>
    <w:p w:rsidR="00596983" w:rsidRPr="00C61AB7" w:rsidRDefault="00E42693" w:rsidP="00292B0A">
      <w:pPr>
        <w:rPr>
          <w:rFonts w:eastAsia="Symbol"/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596983" w:rsidRPr="00C61AB7" w:rsidRDefault="00596983" w:rsidP="00E42693">
      <w:pPr>
        <w:spacing w:line="21" w:lineRule="exact"/>
        <w:rPr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spacing w:line="239" w:lineRule="auto"/>
        <w:ind w:right="40"/>
        <w:rPr>
          <w:rFonts w:eastAsia="Symbol"/>
          <w:i/>
          <w:iCs/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>-</w:t>
      </w:r>
      <w:r w:rsidR="00E42693" w:rsidRPr="00C61AB7">
        <w:rPr>
          <w:rFonts w:eastAsia="Times New Roman"/>
          <w:i/>
          <w:iCs/>
          <w:sz w:val="24"/>
          <w:szCs w:val="24"/>
        </w:rPr>
        <w:t>оценивать степень вежливости (свою и других людей) в некоторых ситуациях общения;</w:t>
      </w:r>
    </w:p>
    <w:p w:rsidR="00596983" w:rsidRPr="00C61AB7" w:rsidRDefault="00596983" w:rsidP="00E42693">
      <w:pPr>
        <w:spacing w:line="1" w:lineRule="exact"/>
        <w:rPr>
          <w:rFonts w:eastAsia="Symbol"/>
          <w:i/>
          <w:iCs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rPr>
          <w:rFonts w:eastAsia="Symbol"/>
          <w:i/>
          <w:iCs/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>-</w:t>
      </w:r>
      <w:r w:rsidR="00E42693" w:rsidRPr="00C61AB7">
        <w:rPr>
          <w:rFonts w:eastAsia="Times New Roman"/>
          <w:i/>
          <w:iCs/>
          <w:sz w:val="24"/>
          <w:szCs w:val="24"/>
        </w:rPr>
        <w:t>давать оценку невежливому речевому поведению;</w:t>
      </w:r>
    </w:p>
    <w:p w:rsidR="00596983" w:rsidRPr="00C61AB7" w:rsidRDefault="00292B0A" w:rsidP="00292B0A">
      <w:pPr>
        <w:tabs>
          <w:tab w:val="left" w:pos="980"/>
        </w:tabs>
        <w:rPr>
          <w:rFonts w:eastAsia="Symbol"/>
          <w:i/>
          <w:iCs/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>-</w:t>
      </w:r>
      <w:r w:rsidR="00E42693" w:rsidRPr="00C61AB7">
        <w:rPr>
          <w:rFonts w:eastAsia="Times New Roman"/>
          <w:i/>
          <w:iCs/>
          <w:sz w:val="24"/>
          <w:szCs w:val="24"/>
        </w:rPr>
        <w:t>владеть правилами корректного речевого поведения в ходе диалога;</w:t>
      </w:r>
    </w:p>
    <w:p w:rsidR="00596983" w:rsidRPr="00C61AB7" w:rsidRDefault="00292B0A" w:rsidP="00292B0A">
      <w:pPr>
        <w:tabs>
          <w:tab w:val="left" w:pos="980"/>
        </w:tabs>
        <w:spacing w:line="239" w:lineRule="auto"/>
        <w:rPr>
          <w:rFonts w:eastAsia="Symbol"/>
          <w:i/>
          <w:iCs/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>-</w:t>
      </w:r>
      <w:r w:rsidR="00E42693" w:rsidRPr="00C61AB7">
        <w:rPr>
          <w:rFonts w:eastAsia="Times New Roman"/>
          <w:i/>
          <w:iCs/>
          <w:sz w:val="24"/>
          <w:szCs w:val="24"/>
        </w:rPr>
        <w:t>пользоваться основными способами правки текста;</w:t>
      </w:r>
    </w:p>
    <w:p w:rsidR="00596983" w:rsidRPr="00C61AB7" w:rsidRDefault="00292B0A" w:rsidP="00292B0A">
      <w:pPr>
        <w:tabs>
          <w:tab w:val="left" w:pos="980"/>
        </w:tabs>
        <w:ind w:right="40"/>
        <w:rPr>
          <w:rFonts w:eastAsia="Symbol"/>
          <w:i/>
          <w:iCs/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>-</w:t>
      </w:r>
      <w:r w:rsidR="00E42693" w:rsidRPr="00C61AB7">
        <w:rPr>
          <w:rFonts w:eastAsia="Times New Roman"/>
          <w:i/>
          <w:iCs/>
          <w:sz w:val="24"/>
          <w:szCs w:val="24"/>
        </w:rPr>
        <w:t>анализировать типичную структуру текста-повествования и текста-рассуждения;</w:t>
      </w:r>
    </w:p>
    <w:p w:rsidR="00596983" w:rsidRPr="00C61AB7" w:rsidRDefault="00596983" w:rsidP="00E42693">
      <w:pPr>
        <w:spacing w:line="1" w:lineRule="exact"/>
        <w:rPr>
          <w:rFonts w:eastAsia="Symbol"/>
          <w:i/>
          <w:iCs/>
          <w:sz w:val="24"/>
          <w:szCs w:val="24"/>
        </w:rPr>
      </w:pPr>
    </w:p>
    <w:p w:rsidR="00596983" w:rsidRPr="00C61AB7" w:rsidRDefault="00292B0A" w:rsidP="00292B0A">
      <w:pPr>
        <w:tabs>
          <w:tab w:val="left" w:pos="980"/>
        </w:tabs>
        <w:rPr>
          <w:rFonts w:eastAsia="Symbol"/>
          <w:i/>
          <w:iCs/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>-</w:t>
      </w:r>
      <w:r w:rsidR="00E42693" w:rsidRPr="00C61AB7">
        <w:rPr>
          <w:rFonts w:eastAsia="Times New Roman"/>
          <w:i/>
          <w:iCs/>
          <w:sz w:val="24"/>
          <w:szCs w:val="24"/>
        </w:rPr>
        <w:t>рассказывать (устно и письменно) о событиях жизни.</w:t>
      </w:r>
    </w:p>
    <w:p w:rsidR="00596983" w:rsidRPr="00C61AB7" w:rsidRDefault="00596983" w:rsidP="00E42693">
      <w:pPr>
        <w:spacing w:line="348" w:lineRule="exact"/>
        <w:rPr>
          <w:rFonts w:eastAsia="Symbol"/>
          <w:i/>
          <w:iCs/>
          <w:sz w:val="24"/>
          <w:szCs w:val="24"/>
        </w:rPr>
      </w:pPr>
    </w:p>
    <w:p w:rsidR="00596983" w:rsidRPr="00C61AB7" w:rsidRDefault="00662D80" w:rsidP="00662D80">
      <w:pPr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>2.</w:t>
      </w:r>
      <w:r w:rsidR="00E42693" w:rsidRPr="00C61AB7">
        <w:rPr>
          <w:rFonts w:eastAsia="Times New Roman"/>
          <w:b/>
          <w:bCs/>
          <w:sz w:val="24"/>
          <w:szCs w:val="24"/>
        </w:rPr>
        <w:t>Содержание учебного предмета «Родной язык</w:t>
      </w:r>
      <w:r w:rsidR="00205565">
        <w:rPr>
          <w:rFonts w:eastAsia="Times New Roman"/>
          <w:b/>
          <w:bCs/>
          <w:sz w:val="24"/>
          <w:szCs w:val="24"/>
        </w:rPr>
        <w:t xml:space="preserve"> (русский)</w:t>
      </w:r>
      <w:r w:rsidR="00E42693" w:rsidRPr="00C61AB7">
        <w:rPr>
          <w:rFonts w:eastAsia="Times New Roman"/>
          <w:b/>
          <w:bCs/>
          <w:sz w:val="24"/>
          <w:szCs w:val="24"/>
        </w:rPr>
        <w:t>»</w:t>
      </w:r>
    </w:p>
    <w:p w:rsidR="00E24A59" w:rsidRPr="00C61AB7" w:rsidRDefault="00E24A59" w:rsidP="00E24A59">
      <w:pPr>
        <w:tabs>
          <w:tab w:val="left" w:pos="1238"/>
        </w:tabs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В </w:t>
      </w:r>
      <w:r w:rsidR="00E42693" w:rsidRPr="00C61AB7">
        <w:rPr>
          <w:rFonts w:eastAsia="Times New Roman"/>
          <w:sz w:val="24"/>
          <w:szCs w:val="24"/>
        </w:rPr>
        <w:t xml:space="preserve">программе выделяются следующие блоки: </w:t>
      </w:r>
    </w:p>
    <w:p w:rsidR="00596983" w:rsidRPr="00C61AB7" w:rsidRDefault="00E42693" w:rsidP="00E24A59">
      <w:pPr>
        <w:tabs>
          <w:tab w:val="left" w:pos="1238"/>
        </w:tabs>
        <w:rPr>
          <w:rFonts w:eastAsia="Times New Roman"/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«Русский язык: прошлое и настоящее» </w:t>
      </w:r>
      <w:r w:rsidRPr="00C61AB7">
        <w:rPr>
          <w:rFonts w:eastAsia="Times New Roman"/>
          <w:sz w:val="24"/>
          <w:szCs w:val="24"/>
        </w:rPr>
        <w:t>– включает</w:t>
      </w:r>
      <w:r w:rsidR="00A15136">
        <w:rPr>
          <w:rFonts w:eastAsia="Times New Roman"/>
          <w:sz w:val="24"/>
          <w:szCs w:val="24"/>
        </w:rPr>
        <w:t xml:space="preserve"> </w:t>
      </w:r>
      <w:r w:rsidRPr="00C61AB7">
        <w:rPr>
          <w:rFonts w:eastAsia="Times New Roman"/>
          <w:sz w:val="24"/>
          <w:szCs w:val="24"/>
        </w:rPr>
        <w:t>содержание, обеспечивающее расширение знаний об истории русского языка</w:t>
      </w:r>
      <w:proofErr w:type="gramStart"/>
      <w:r w:rsidRPr="00C61AB7">
        <w:rPr>
          <w:rFonts w:eastAsia="Times New Roman"/>
          <w:sz w:val="24"/>
          <w:szCs w:val="24"/>
        </w:rPr>
        <w:t>,п</w:t>
      </w:r>
      <w:proofErr w:type="gramEnd"/>
      <w:r w:rsidRPr="00C61AB7">
        <w:rPr>
          <w:rFonts w:eastAsia="Times New Roman"/>
          <w:sz w:val="24"/>
          <w:szCs w:val="24"/>
        </w:rPr>
        <w:t>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596983" w:rsidRPr="00C61AB7" w:rsidRDefault="00E42693" w:rsidP="00E24A59">
      <w:pPr>
        <w:rPr>
          <w:rFonts w:eastAsia="Times New Roman"/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«Язык в действии» </w:t>
      </w:r>
      <w:r w:rsidRPr="00C61AB7">
        <w:rPr>
          <w:rFonts w:eastAsia="Times New Roman"/>
          <w:sz w:val="24"/>
          <w:szCs w:val="24"/>
        </w:rPr>
        <w:t>– включает содержание,обеспечивающее наблюдение за употреблением языковых единиц, развитиебазовых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 «Секреты речи и текста» </w:t>
      </w:r>
      <w:r w:rsidRPr="00C61AB7">
        <w:rPr>
          <w:rFonts w:eastAsia="Times New Roman"/>
          <w:sz w:val="24"/>
          <w:szCs w:val="24"/>
        </w:rPr>
        <w:t>– связан ссовершенствованием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596983" w:rsidRPr="00C61AB7" w:rsidRDefault="00596983" w:rsidP="00E24A59">
      <w:pPr>
        <w:rPr>
          <w:sz w:val="24"/>
          <w:szCs w:val="24"/>
        </w:rPr>
      </w:pP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>Первый год обучения (2 класс - 17 ч)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Раздел 1. Русский язык: прошлое и настоящее 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Слова, обозначающие предметы традиционного русского быта:</w:t>
      </w:r>
    </w:p>
    <w:p w:rsidR="00596983" w:rsidRPr="00C61AB7" w:rsidRDefault="00662D80" w:rsidP="00662D80">
      <w:pPr>
        <w:tabs>
          <w:tab w:val="left" w:pos="649"/>
        </w:tabs>
        <w:ind w:right="20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1)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 xml:space="preserve">дом в старину: что как называлось (например, </w:t>
      </w:r>
      <w:r w:rsidR="00E42693" w:rsidRPr="00C61AB7">
        <w:rPr>
          <w:rFonts w:eastAsia="Times New Roman"/>
          <w:i/>
          <w:iCs/>
          <w:sz w:val="24"/>
          <w:szCs w:val="24"/>
        </w:rPr>
        <w:t>изба, терем, хоромы,</w:t>
      </w:r>
      <w:r w:rsidR="00114D9E">
        <w:rPr>
          <w:rFonts w:eastAsia="Times New Roman"/>
          <w:i/>
          <w:iCs/>
          <w:sz w:val="24"/>
          <w:szCs w:val="24"/>
        </w:rPr>
        <w:t xml:space="preserve"> </w:t>
      </w:r>
      <w:r w:rsidR="00E42693" w:rsidRPr="00C61AB7">
        <w:rPr>
          <w:rFonts w:eastAsia="Times New Roman"/>
          <w:i/>
          <w:iCs/>
          <w:sz w:val="24"/>
          <w:szCs w:val="24"/>
        </w:rPr>
        <w:t xml:space="preserve">горница, светлица, светец, лучина </w:t>
      </w:r>
      <w:r w:rsidR="00E42693" w:rsidRPr="00C61AB7">
        <w:rPr>
          <w:rFonts w:eastAsia="Times New Roman"/>
          <w:sz w:val="24"/>
          <w:szCs w:val="24"/>
        </w:rPr>
        <w:t>и т. д.);</w:t>
      </w:r>
    </w:p>
    <w:p w:rsidR="00596983" w:rsidRPr="00C61AB7" w:rsidRDefault="00662D80" w:rsidP="00662D80">
      <w:pPr>
        <w:tabs>
          <w:tab w:val="left" w:pos="593"/>
        </w:tabs>
        <w:ind w:right="20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2)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 xml:space="preserve">слова, называющие домашнюю утварь и орудия труда (например, </w:t>
      </w:r>
      <w:r w:rsidR="00E42693" w:rsidRPr="00C61AB7">
        <w:rPr>
          <w:rFonts w:eastAsia="Times New Roman"/>
          <w:i/>
          <w:iCs/>
          <w:sz w:val="24"/>
          <w:szCs w:val="24"/>
        </w:rPr>
        <w:t>ухват,</w:t>
      </w:r>
      <w:r w:rsidR="00114D9E">
        <w:rPr>
          <w:rFonts w:eastAsia="Times New Roman"/>
          <w:i/>
          <w:iCs/>
          <w:sz w:val="24"/>
          <w:szCs w:val="24"/>
        </w:rPr>
        <w:t xml:space="preserve"> </w:t>
      </w:r>
      <w:r w:rsidR="00E42693" w:rsidRPr="00C61AB7">
        <w:rPr>
          <w:rFonts w:eastAsia="Times New Roman"/>
          <w:i/>
          <w:iCs/>
          <w:sz w:val="24"/>
          <w:szCs w:val="24"/>
        </w:rPr>
        <w:t>ушат, ступа, плошка, крынка, ковш, решето, веретено, серп, коса, плуг</w:t>
      </w:r>
      <w:r w:rsidR="00E42693" w:rsidRPr="00C61AB7">
        <w:rPr>
          <w:rFonts w:eastAsia="Times New Roman"/>
          <w:sz w:val="24"/>
          <w:szCs w:val="24"/>
        </w:rPr>
        <w:t>);</w:t>
      </w:r>
    </w:p>
    <w:p w:rsidR="00596983" w:rsidRPr="00C61AB7" w:rsidRDefault="00662D80" w:rsidP="00662D80">
      <w:pPr>
        <w:tabs>
          <w:tab w:val="left" w:pos="592"/>
        </w:tabs>
        <w:ind w:right="20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3)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 xml:space="preserve">слова, называющие то, что ели в старину (например, </w:t>
      </w:r>
      <w:r w:rsidR="00E42693" w:rsidRPr="00C61AB7">
        <w:rPr>
          <w:rFonts w:eastAsia="Times New Roman"/>
          <w:i/>
          <w:iCs/>
          <w:sz w:val="24"/>
          <w:szCs w:val="24"/>
        </w:rPr>
        <w:t>тюря, полба, каша,</w:t>
      </w:r>
      <w:r w:rsidR="00114D9E">
        <w:rPr>
          <w:rFonts w:eastAsia="Times New Roman"/>
          <w:i/>
          <w:iCs/>
          <w:sz w:val="24"/>
          <w:szCs w:val="24"/>
        </w:rPr>
        <w:t xml:space="preserve"> </w:t>
      </w:r>
      <w:r w:rsidR="00E42693" w:rsidRPr="00C61AB7">
        <w:rPr>
          <w:rFonts w:eastAsia="Times New Roman"/>
          <w:i/>
          <w:iCs/>
          <w:sz w:val="24"/>
          <w:szCs w:val="24"/>
        </w:rPr>
        <w:t>щи, похлёбка, бублик, ватрушка калач, коврижки</w:t>
      </w:r>
      <w:r w:rsidR="00E42693" w:rsidRPr="00C61AB7">
        <w:rPr>
          <w:rFonts w:eastAsia="Times New Roman"/>
          <w:sz w:val="24"/>
          <w:szCs w:val="24"/>
        </w:rPr>
        <w:t>);</w:t>
      </w:r>
    </w:p>
    <w:p w:rsidR="00596983" w:rsidRPr="00C61AB7" w:rsidRDefault="00662D80" w:rsidP="00662D80">
      <w:pPr>
        <w:tabs>
          <w:tab w:val="left" w:pos="621"/>
        </w:tabs>
        <w:ind w:right="20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4)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 xml:space="preserve">слова, называющие то, во что раньше одевались в старину: (например, </w:t>
      </w:r>
      <w:r w:rsidR="00E42693" w:rsidRPr="00C61AB7">
        <w:rPr>
          <w:rFonts w:eastAsia="Times New Roman"/>
          <w:i/>
          <w:iCs/>
          <w:sz w:val="24"/>
          <w:szCs w:val="24"/>
        </w:rPr>
        <w:t xml:space="preserve">кафтан, кушак, рубаха, сарафан, лапти, шубейка, тулуп, шапка, валенки, сарафан, рубаха, лапти </w:t>
      </w:r>
      <w:r w:rsidR="00E42693" w:rsidRPr="00C61AB7">
        <w:rPr>
          <w:rFonts w:eastAsia="Times New Roman"/>
          <w:sz w:val="24"/>
          <w:szCs w:val="24"/>
        </w:rPr>
        <w:t>и т.д.)</w:t>
      </w:r>
    </w:p>
    <w:p w:rsidR="00596983" w:rsidRPr="00C61AB7" w:rsidRDefault="00662D80" w:rsidP="00662D80">
      <w:pPr>
        <w:tabs>
          <w:tab w:val="left" w:pos="606"/>
        </w:tabs>
        <w:ind w:right="20"/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lastRenderedPageBreak/>
        <w:t>5)</w:t>
      </w:r>
      <w:r w:rsidR="00114D9E">
        <w:rPr>
          <w:rFonts w:eastAsia="Times New Roman"/>
          <w:sz w:val="24"/>
          <w:szCs w:val="24"/>
        </w:rPr>
        <w:t xml:space="preserve"> </w:t>
      </w:r>
      <w:r w:rsidR="00E42693" w:rsidRPr="00C61AB7">
        <w:rPr>
          <w:rFonts w:eastAsia="Times New Roman"/>
          <w:sz w:val="24"/>
          <w:szCs w:val="24"/>
        </w:rPr>
        <w:t xml:space="preserve">слова, называющие игры, забавы, игрушки (например, </w:t>
      </w:r>
      <w:r w:rsidR="00E42693" w:rsidRPr="00C61AB7">
        <w:rPr>
          <w:rFonts w:eastAsia="Times New Roman"/>
          <w:i/>
          <w:iCs/>
          <w:sz w:val="24"/>
          <w:szCs w:val="24"/>
        </w:rPr>
        <w:t>городки, салочки,</w:t>
      </w:r>
      <w:r w:rsidR="00114D9E">
        <w:rPr>
          <w:rFonts w:eastAsia="Times New Roman"/>
          <w:i/>
          <w:iCs/>
          <w:sz w:val="24"/>
          <w:szCs w:val="24"/>
        </w:rPr>
        <w:t xml:space="preserve"> </w:t>
      </w:r>
      <w:r w:rsidR="00E42693" w:rsidRPr="00C61AB7">
        <w:rPr>
          <w:rFonts w:eastAsia="Times New Roman"/>
          <w:i/>
          <w:iCs/>
          <w:sz w:val="24"/>
          <w:szCs w:val="24"/>
        </w:rPr>
        <w:t>салазки, санки, волчок, свистулька</w:t>
      </w:r>
      <w:r w:rsidR="00E42693" w:rsidRPr="00C61AB7">
        <w:rPr>
          <w:rFonts w:eastAsia="Times New Roman"/>
          <w:sz w:val="24"/>
          <w:szCs w:val="24"/>
        </w:rPr>
        <w:t>).</w:t>
      </w:r>
    </w:p>
    <w:p w:rsidR="00596983" w:rsidRPr="00C61AB7" w:rsidRDefault="00E42693" w:rsidP="00662D80">
      <w:pPr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</w:t>
      </w:r>
    </w:p>
    <w:p w:rsidR="00596983" w:rsidRPr="00C61AB7" w:rsidRDefault="00E42693" w:rsidP="00E24A59">
      <w:pPr>
        <w:rPr>
          <w:rFonts w:eastAsia="Times New Roman"/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 xml:space="preserve">Проектные задания: </w:t>
      </w:r>
      <w:r w:rsidRPr="00C61AB7">
        <w:rPr>
          <w:rFonts w:eastAsia="Times New Roman"/>
          <w:sz w:val="24"/>
          <w:szCs w:val="24"/>
        </w:rPr>
        <w:t>«Словарь в картинках». «Почему это такназывается?»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Раздел 2. Язык в действии 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Разные способы толкования значения слов. Наблюдение за сочетаемостью слов. Совершенствование орфографических навыков.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Раздел 3. Секреты речи и текста 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proofErr w:type="gramStart"/>
      <w:r w:rsidRPr="00C61AB7">
        <w:rPr>
          <w:rFonts w:eastAsia="Times New Roman"/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 научной коммуникации: формы обращения; использование обращения </w:t>
      </w:r>
      <w:r w:rsidRPr="00C61AB7">
        <w:rPr>
          <w:rFonts w:eastAsia="Times New Roman"/>
          <w:i/>
          <w:iCs/>
          <w:sz w:val="24"/>
          <w:szCs w:val="24"/>
        </w:rPr>
        <w:t>ты и вы.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Связь предложений в тексте. Практическое овладение средствами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связи: лексический повтор, местоименный повтор.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Создание текста: развёрнутое толкование значения слова.</w:t>
      </w:r>
    </w:p>
    <w:p w:rsidR="00596983" w:rsidRPr="00C61AB7" w:rsidRDefault="00596983" w:rsidP="00E24A59">
      <w:pPr>
        <w:rPr>
          <w:sz w:val="24"/>
          <w:szCs w:val="24"/>
        </w:rPr>
      </w:pP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>Второй год обучения (3 класс - 17ч)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>Раздел 1. Русс</w:t>
      </w:r>
      <w:r w:rsidR="004F3FCB" w:rsidRPr="00C61AB7">
        <w:rPr>
          <w:rFonts w:eastAsia="Times New Roman"/>
          <w:b/>
          <w:bCs/>
          <w:sz w:val="24"/>
          <w:szCs w:val="24"/>
        </w:rPr>
        <w:t>к</w:t>
      </w:r>
      <w:r w:rsidR="00D43572">
        <w:rPr>
          <w:rFonts w:eastAsia="Times New Roman"/>
          <w:b/>
          <w:bCs/>
          <w:sz w:val="24"/>
          <w:szCs w:val="24"/>
        </w:rPr>
        <w:t xml:space="preserve">ий язык: прошлое и настоящее 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Слова, связанные с особенностями мировосприятия и отношений между людьми (например, </w:t>
      </w:r>
      <w:r w:rsidRPr="00C61AB7">
        <w:rPr>
          <w:rFonts w:eastAsia="Times New Roman"/>
          <w:i/>
          <w:iCs/>
          <w:sz w:val="24"/>
          <w:szCs w:val="24"/>
        </w:rPr>
        <w:t xml:space="preserve">правда – ложь, друг – недруг, брат – братство </w:t>
      </w:r>
      <w:proofErr w:type="gramStart"/>
      <w:r w:rsidRPr="00C61AB7">
        <w:rPr>
          <w:rFonts w:eastAsia="Times New Roman"/>
          <w:i/>
          <w:iCs/>
          <w:sz w:val="24"/>
          <w:szCs w:val="24"/>
        </w:rPr>
        <w:t>–п</w:t>
      </w:r>
      <w:proofErr w:type="gramEnd"/>
      <w:r w:rsidRPr="00C61AB7">
        <w:rPr>
          <w:rFonts w:eastAsia="Times New Roman"/>
          <w:i/>
          <w:iCs/>
          <w:sz w:val="24"/>
          <w:szCs w:val="24"/>
        </w:rPr>
        <w:t>обратим</w:t>
      </w:r>
      <w:r w:rsidRPr="00C61AB7">
        <w:rPr>
          <w:rFonts w:eastAsia="Times New Roman"/>
          <w:sz w:val="24"/>
          <w:szCs w:val="24"/>
        </w:rPr>
        <w:t>).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C61AB7">
        <w:rPr>
          <w:rFonts w:eastAsia="Times New Roman"/>
          <w:i/>
          <w:iCs/>
          <w:sz w:val="24"/>
          <w:szCs w:val="24"/>
        </w:rPr>
        <w:t>ямщик, извозчик,</w:t>
      </w:r>
      <w:r w:rsidR="00114D9E">
        <w:rPr>
          <w:rFonts w:eastAsia="Times New Roman"/>
          <w:i/>
          <w:iCs/>
          <w:sz w:val="24"/>
          <w:szCs w:val="24"/>
        </w:rPr>
        <w:t xml:space="preserve"> </w:t>
      </w:r>
      <w:r w:rsidRPr="00C61AB7">
        <w:rPr>
          <w:rFonts w:eastAsia="Times New Roman"/>
          <w:i/>
          <w:iCs/>
          <w:sz w:val="24"/>
          <w:szCs w:val="24"/>
        </w:rPr>
        <w:t>коробейник, лавочник</w:t>
      </w:r>
      <w:r w:rsidRPr="00C61AB7">
        <w:rPr>
          <w:rFonts w:eastAsia="Times New Roman"/>
          <w:sz w:val="24"/>
          <w:szCs w:val="24"/>
        </w:rPr>
        <w:t>).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C61AB7">
        <w:rPr>
          <w:rFonts w:eastAsia="Times New Roman"/>
          <w:i/>
          <w:iCs/>
          <w:sz w:val="24"/>
          <w:szCs w:val="24"/>
        </w:rPr>
        <w:t>балалайка, гусли,</w:t>
      </w:r>
      <w:r w:rsidR="00114D9E">
        <w:rPr>
          <w:rFonts w:eastAsia="Times New Roman"/>
          <w:i/>
          <w:iCs/>
          <w:sz w:val="24"/>
          <w:szCs w:val="24"/>
        </w:rPr>
        <w:t xml:space="preserve"> </w:t>
      </w:r>
      <w:r w:rsidRPr="00C61AB7">
        <w:rPr>
          <w:rFonts w:eastAsia="Times New Roman"/>
          <w:i/>
          <w:iCs/>
          <w:sz w:val="24"/>
          <w:szCs w:val="24"/>
        </w:rPr>
        <w:t>гармонь</w:t>
      </w:r>
      <w:r w:rsidRPr="00C61AB7">
        <w:rPr>
          <w:rFonts w:eastAsia="Times New Roman"/>
          <w:sz w:val="24"/>
          <w:szCs w:val="24"/>
        </w:rPr>
        <w:t>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C61AB7">
        <w:rPr>
          <w:rFonts w:eastAsia="Times New Roman"/>
          <w:i/>
          <w:iCs/>
          <w:sz w:val="24"/>
          <w:szCs w:val="24"/>
        </w:rPr>
        <w:t>Снегурочка, дубрава, сокол, соловей, зорька, солнце</w:t>
      </w:r>
      <w:r w:rsidRPr="00C61AB7">
        <w:rPr>
          <w:rFonts w:eastAsia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Названия старинных русских городов, сведения о происхождении этих названий. Сравнение фразеологизмов, имеющих в разных языках общий смысл, но различную образную форму (например, </w:t>
      </w:r>
      <w:r w:rsidRPr="00C61AB7">
        <w:rPr>
          <w:rFonts w:eastAsia="Times New Roman"/>
          <w:i/>
          <w:iCs/>
          <w:sz w:val="24"/>
          <w:szCs w:val="24"/>
        </w:rPr>
        <w:t>ехать в Тулу со своимсамоваром (рус.); ехать в лес с дровами (тат.</w:t>
      </w:r>
      <w:r w:rsidRPr="00C61AB7">
        <w:rPr>
          <w:rFonts w:eastAsia="Times New Roman"/>
          <w:sz w:val="24"/>
          <w:szCs w:val="24"/>
        </w:rPr>
        <w:t>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 xml:space="preserve">Проектное задание: </w:t>
      </w:r>
      <w:r w:rsidRPr="00C61AB7">
        <w:rPr>
          <w:rFonts w:eastAsia="Times New Roman"/>
          <w:sz w:val="24"/>
          <w:szCs w:val="24"/>
        </w:rPr>
        <w:t>«История названия моего города» (приобретениеопыта поиска информации о происхождении слов).</w:t>
      </w:r>
    </w:p>
    <w:p w:rsidR="00596983" w:rsidRPr="00C61AB7" w:rsidRDefault="004F3FCB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Раздел 2. Язык в действии 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C61AB7">
        <w:rPr>
          <w:rFonts w:eastAsia="Times New Roman"/>
          <w:i/>
          <w:iCs/>
          <w:sz w:val="24"/>
          <w:szCs w:val="24"/>
        </w:rPr>
        <w:t xml:space="preserve">книга, книжка, книжечка, книжица, книжонка, книжища; заяц, зайчик, зайчонок, зайчишка, заинька </w:t>
      </w:r>
      <w:r w:rsidRPr="00C61AB7">
        <w:rPr>
          <w:rFonts w:eastAsia="Times New Roman"/>
          <w:sz w:val="24"/>
          <w:szCs w:val="24"/>
        </w:rPr>
        <w:t>и т. п.) (на практическом уровне).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lastRenderedPageBreak/>
        <w:t>Специфика грамматических категорий русского языка (например, категории рода, падежа имён существительных).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Практическое овладение нормами употребления отдельных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Существительные, имеющие только форму единственного или только форму множественного числа (в рамках изученного).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596983" w:rsidRPr="00C61AB7" w:rsidRDefault="00E42693" w:rsidP="00E24A59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Совершенствование орфографических навыков.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>Ра</w:t>
      </w:r>
      <w:r w:rsidR="004F3FCB" w:rsidRPr="00C61AB7">
        <w:rPr>
          <w:rFonts w:eastAsia="Times New Roman"/>
          <w:b/>
          <w:bCs/>
          <w:sz w:val="24"/>
          <w:szCs w:val="24"/>
        </w:rPr>
        <w:t xml:space="preserve">здел 3. Секреты речи и текста 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Особенности устного выступления.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Создание текстов- рассуждений с использованием различных способов аргументации (в рамках изученного).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596983" w:rsidRPr="00C61AB7" w:rsidRDefault="00596983" w:rsidP="00E24A59">
      <w:pPr>
        <w:rPr>
          <w:sz w:val="24"/>
          <w:szCs w:val="24"/>
        </w:rPr>
      </w:pP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>Третий год обучения (4 класс - 17 ч)</w:t>
      </w:r>
    </w:p>
    <w:p w:rsidR="00596983" w:rsidRPr="00C61AB7" w:rsidRDefault="00E42693" w:rsidP="00E24A59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Раздел 1. Русский язык: прошлое и настоящее </w:t>
      </w:r>
    </w:p>
    <w:p w:rsidR="00596983" w:rsidRPr="00C61AB7" w:rsidRDefault="00E42693" w:rsidP="00662D80">
      <w:pPr>
        <w:rPr>
          <w:sz w:val="24"/>
          <w:szCs w:val="24"/>
        </w:rPr>
      </w:pPr>
      <w:proofErr w:type="gramStart"/>
      <w:r w:rsidRPr="00C61AB7">
        <w:rPr>
          <w:rFonts w:eastAsia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C61AB7">
        <w:rPr>
          <w:rFonts w:eastAsia="Times New Roman"/>
          <w:i/>
          <w:iCs/>
          <w:sz w:val="24"/>
          <w:szCs w:val="24"/>
        </w:rPr>
        <w:t>добросердечный, доброжелательный, благодарный, бескорыстный</w:t>
      </w:r>
      <w:r w:rsidRPr="00C61AB7">
        <w:rPr>
          <w:rFonts w:eastAsia="Times New Roman"/>
          <w:sz w:val="24"/>
          <w:szCs w:val="24"/>
        </w:rPr>
        <w:t>); слова,</w:t>
      </w:r>
      <w:r w:rsidR="00114D9E">
        <w:rPr>
          <w:rFonts w:eastAsia="Times New Roman"/>
          <w:sz w:val="24"/>
          <w:szCs w:val="24"/>
        </w:rPr>
        <w:t xml:space="preserve"> </w:t>
      </w:r>
      <w:r w:rsidRPr="00C61AB7">
        <w:rPr>
          <w:rFonts w:eastAsia="Times New Roman"/>
          <w:sz w:val="24"/>
          <w:szCs w:val="24"/>
        </w:rPr>
        <w:t>связанные с обучением.</w:t>
      </w:r>
      <w:proofErr w:type="gramEnd"/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 xml:space="preserve">Слова, называющие родственные отношения (например, </w:t>
      </w:r>
      <w:r w:rsidRPr="00C61AB7">
        <w:rPr>
          <w:rFonts w:eastAsia="Times New Roman"/>
          <w:i/>
          <w:iCs/>
          <w:sz w:val="24"/>
          <w:szCs w:val="24"/>
        </w:rPr>
        <w:t>матушка,</w:t>
      </w:r>
      <w:r w:rsidR="00114D9E">
        <w:rPr>
          <w:rFonts w:eastAsia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C61AB7">
        <w:rPr>
          <w:rFonts w:eastAsia="Times New Roman"/>
          <w:i/>
          <w:iCs/>
          <w:sz w:val="24"/>
          <w:szCs w:val="24"/>
        </w:rPr>
        <w:t>батюшка, братец, сестрица, мачеха, падчерица</w:t>
      </w:r>
      <w:r w:rsidRPr="00C61AB7">
        <w:rPr>
          <w:rFonts w:eastAsia="Times New Roman"/>
          <w:sz w:val="24"/>
          <w:szCs w:val="24"/>
        </w:rPr>
        <w:t>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</w:t>
      </w:r>
      <w:r w:rsidRPr="00C61AB7">
        <w:rPr>
          <w:rFonts w:eastAsia="Times New Roman"/>
          <w:i/>
          <w:iCs/>
          <w:sz w:val="24"/>
          <w:szCs w:val="24"/>
        </w:rPr>
        <w:t xml:space="preserve">, от корки до корки, вся семья вместе, так и душана месте </w:t>
      </w:r>
      <w:r w:rsidRPr="00C61AB7">
        <w:rPr>
          <w:rFonts w:eastAsia="Times New Roman"/>
          <w:sz w:val="24"/>
          <w:szCs w:val="24"/>
        </w:rPr>
        <w:t>и т. д.). Сравнение с пословицами и поговорками других народов.Сравнение фразеологизмов из разных языков, имеющих общий смысл, но различную образную форму.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i/>
          <w:iCs/>
          <w:sz w:val="24"/>
          <w:szCs w:val="24"/>
        </w:rPr>
        <w:t xml:space="preserve">Проектные задания: </w:t>
      </w:r>
      <w:r w:rsidRPr="00C61AB7">
        <w:rPr>
          <w:rFonts w:eastAsia="Times New Roman"/>
          <w:sz w:val="24"/>
          <w:szCs w:val="24"/>
        </w:rPr>
        <w:t>«Откуда это слово появилось в русском языке»(приобретение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Раздел 2. Язык в действии 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596983" w:rsidRPr="00C61AB7" w:rsidRDefault="00E42693" w:rsidP="00662D80">
      <w:pPr>
        <w:ind w:right="20"/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История возникновения и функции знаков препинания (в рамках изученного).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Совершенствование навыков правильного пунктуационного оформления текста.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b/>
          <w:bCs/>
          <w:sz w:val="24"/>
          <w:szCs w:val="24"/>
        </w:rPr>
        <w:t xml:space="preserve">Раздел 3. Секреты речи и текста 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Правила ведения диалога: корректные и некорректные вопросы.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Информативная функция заголовков. Типы заголовков.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lastRenderedPageBreak/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Создание текста как результата собственной исследовательской деятельности.</w:t>
      </w:r>
    </w:p>
    <w:p w:rsidR="00596983" w:rsidRPr="00C61AB7" w:rsidRDefault="00E42693" w:rsidP="00662D80">
      <w:pPr>
        <w:rPr>
          <w:rFonts w:eastAsia="Times New Roman"/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596983" w:rsidRPr="00C61AB7" w:rsidRDefault="00E42693" w:rsidP="00662D80">
      <w:pPr>
        <w:rPr>
          <w:sz w:val="24"/>
          <w:szCs w:val="24"/>
        </w:rPr>
      </w:pPr>
      <w:r w:rsidRPr="00C61AB7">
        <w:rPr>
          <w:rFonts w:eastAsia="Times New Roman"/>
          <w:sz w:val="24"/>
          <w:szCs w:val="24"/>
        </w:rPr>
        <w:t>Синонимия речевых формул (на практическом уровне).</w:t>
      </w:r>
    </w:p>
    <w:p w:rsidR="00596983" w:rsidRPr="00C61AB7" w:rsidRDefault="00596983">
      <w:pPr>
        <w:spacing w:line="267" w:lineRule="exact"/>
        <w:rPr>
          <w:sz w:val="24"/>
          <w:szCs w:val="24"/>
        </w:rPr>
      </w:pPr>
    </w:p>
    <w:p w:rsidR="00662D80" w:rsidRPr="00C61AB7" w:rsidRDefault="00662D80" w:rsidP="00662D80">
      <w:pPr>
        <w:rPr>
          <w:b/>
          <w:sz w:val="24"/>
          <w:szCs w:val="24"/>
        </w:rPr>
      </w:pPr>
      <w:r w:rsidRPr="00C61AB7">
        <w:rPr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596983" w:rsidRPr="00662D80" w:rsidRDefault="00596983">
      <w:pPr>
        <w:spacing w:line="19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203"/>
        <w:gridCol w:w="851"/>
        <w:gridCol w:w="850"/>
        <w:gridCol w:w="851"/>
      </w:tblGrid>
      <w:tr w:rsidR="0025748A" w:rsidRPr="00C61AB7" w:rsidTr="00067340">
        <w:trPr>
          <w:trHeight w:val="32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right="220"/>
              <w:jc w:val="right"/>
            </w:pPr>
            <w:r w:rsidRPr="00C61AB7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2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363166" w:rsidP="00067340">
            <w:pPr>
              <w:ind w:left="1260"/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100"/>
            </w:pPr>
            <w:r w:rsidRPr="00C61AB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100"/>
            </w:pPr>
            <w:r w:rsidRPr="00C61AB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80"/>
            </w:pPr>
            <w:r w:rsidRPr="00C61AB7">
              <w:rPr>
                <w:rFonts w:eastAsia="Times New Roman"/>
                <w:b/>
                <w:bCs/>
              </w:rPr>
              <w:t>4</w:t>
            </w:r>
          </w:p>
        </w:tc>
      </w:tr>
      <w:tr w:rsidR="0025748A" w:rsidRPr="00C61AB7" w:rsidTr="00067340">
        <w:trPr>
          <w:trHeight w:val="3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right="100"/>
              <w:jc w:val="right"/>
            </w:pPr>
            <w:r w:rsidRPr="00C61AB7"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4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/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100"/>
            </w:pPr>
            <w:r w:rsidRPr="00C61AB7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100"/>
            </w:pPr>
            <w:r w:rsidRPr="00C61AB7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80"/>
            </w:pPr>
            <w:r w:rsidRPr="00C61AB7">
              <w:rPr>
                <w:rFonts w:eastAsia="Times New Roman"/>
                <w:b/>
                <w:bCs/>
              </w:rPr>
              <w:t>класс</w:t>
            </w:r>
          </w:p>
        </w:tc>
      </w:tr>
      <w:tr w:rsidR="0025748A" w:rsidRPr="00C61AB7" w:rsidTr="00067340">
        <w:trPr>
          <w:trHeight w:val="292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spacing w:line="292" w:lineRule="exact"/>
              <w:ind w:right="200"/>
              <w:jc w:val="right"/>
              <w:rPr>
                <w:b/>
              </w:rPr>
            </w:pPr>
            <w:r w:rsidRPr="00C61AB7">
              <w:rPr>
                <w:rFonts w:eastAsia="Times New Roman"/>
                <w:b/>
              </w:rPr>
              <w:t>1.</w:t>
            </w:r>
          </w:p>
        </w:tc>
        <w:tc>
          <w:tcPr>
            <w:tcW w:w="42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spacing w:line="292" w:lineRule="exact"/>
              <w:ind w:left="100"/>
              <w:rPr>
                <w:b/>
              </w:rPr>
            </w:pPr>
            <w:r w:rsidRPr="00C61AB7">
              <w:rPr>
                <w:rFonts w:eastAsia="Times New Roman"/>
                <w:b/>
              </w:rPr>
              <w:t>Русский язык:</w:t>
            </w:r>
            <w:r w:rsidR="00067340">
              <w:rPr>
                <w:rFonts w:eastAsia="Times New Roman"/>
                <w:b/>
              </w:rPr>
              <w:t xml:space="preserve"> </w:t>
            </w:r>
            <w:r w:rsidRPr="00C61AB7">
              <w:rPr>
                <w:rFonts w:eastAsia="Times New Roman"/>
                <w:b/>
              </w:rPr>
              <w:t>прошлое и настоящее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spacing w:line="292" w:lineRule="exact"/>
              <w:jc w:val="center"/>
              <w:rPr>
                <w:b/>
              </w:rPr>
            </w:pPr>
            <w:r w:rsidRPr="00C61AB7">
              <w:rPr>
                <w:rFonts w:eastAsia="Times New Roman"/>
                <w:b/>
                <w:w w:val="99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D43572" w:rsidP="00067340">
            <w:pPr>
              <w:spacing w:line="292" w:lineRule="exact"/>
              <w:jc w:val="center"/>
              <w:rPr>
                <w:b/>
              </w:rPr>
            </w:pPr>
            <w:r>
              <w:rPr>
                <w:rFonts w:eastAsia="Times New Roman"/>
                <w:b/>
                <w:w w:val="99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spacing w:line="292" w:lineRule="exact"/>
              <w:jc w:val="center"/>
              <w:rPr>
                <w:b/>
              </w:rPr>
            </w:pPr>
            <w:r w:rsidRPr="00C61AB7">
              <w:rPr>
                <w:rFonts w:eastAsia="Times New Roman"/>
                <w:b/>
                <w:w w:val="99"/>
              </w:rPr>
              <w:t>7</w:t>
            </w:r>
          </w:p>
        </w:tc>
      </w:tr>
      <w:tr w:rsidR="0025748A" w:rsidRPr="00C61AB7" w:rsidTr="00067340">
        <w:trPr>
          <w:trHeight w:val="35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right="200"/>
              <w:jc w:val="right"/>
              <w:rPr>
                <w:b/>
              </w:rPr>
            </w:pPr>
            <w:r w:rsidRPr="00C61AB7">
              <w:rPr>
                <w:rFonts w:eastAsia="Times New Roman"/>
                <w:b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100"/>
              <w:rPr>
                <w:b/>
              </w:rPr>
            </w:pPr>
            <w:r w:rsidRPr="00C61AB7">
              <w:rPr>
                <w:rFonts w:eastAsia="Times New Roman"/>
                <w:b/>
              </w:rPr>
              <w:t>Язык в действии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  <w:rPr>
                <w:b/>
              </w:rPr>
            </w:pPr>
            <w:r w:rsidRPr="00C61AB7">
              <w:rPr>
                <w:rFonts w:eastAsia="Times New Roman"/>
                <w:b/>
                <w:w w:val="9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  <w:rPr>
                <w:b/>
              </w:rPr>
            </w:pPr>
            <w:r w:rsidRPr="00C61AB7">
              <w:rPr>
                <w:rFonts w:eastAsia="Times New Roman"/>
                <w:b/>
                <w:w w:val="9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  <w:rPr>
                <w:b/>
              </w:rPr>
            </w:pPr>
            <w:r w:rsidRPr="00C61AB7">
              <w:rPr>
                <w:rFonts w:eastAsia="Times New Roman"/>
                <w:b/>
                <w:w w:val="99"/>
              </w:rPr>
              <w:t>5</w:t>
            </w:r>
          </w:p>
        </w:tc>
      </w:tr>
      <w:tr w:rsidR="0025748A" w:rsidRPr="00C61AB7" w:rsidTr="00067340">
        <w:trPr>
          <w:trHeight w:val="35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right="200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100"/>
              <w:rPr>
                <w:b/>
              </w:rPr>
            </w:pPr>
            <w:r w:rsidRPr="00C61AB7">
              <w:rPr>
                <w:rFonts w:eastAsia="Times New Roman"/>
                <w:b/>
              </w:rPr>
              <w:t>Секреты речи и текста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  <w:rPr>
                <w:b/>
              </w:rPr>
            </w:pPr>
            <w:r w:rsidRPr="00C61AB7">
              <w:rPr>
                <w:rFonts w:eastAsia="Times New Roman"/>
                <w:b/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  <w:rPr>
                <w:b/>
              </w:rPr>
            </w:pPr>
            <w:r w:rsidRPr="00C61AB7">
              <w:rPr>
                <w:rFonts w:eastAsia="Times New Roman"/>
                <w:b/>
                <w:w w:val="9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  <w:rPr>
                <w:b/>
              </w:rPr>
            </w:pPr>
            <w:r w:rsidRPr="00C61AB7">
              <w:rPr>
                <w:rFonts w:eastAsia="Times New Roman"/>
                <w:b/>
                <w:w w:val="99"/>
              </w:rPr>
              <w:t>5</w:t>
            </w:r>
          </w:p>
        </w:tc>
      </w:tr>
      <w:tr w:rsidR="0025748A" w:rsidRPr="00C61AB7" w:rsidTr="00067340">
        <w:trPr>
          <w:trHeight w:val="2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/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ind w:left="100"/>
            </w:pPr>
            <w:r w:rsidRPr="00C61AB7">
              <w:rPr>
                <w:rFonts w:eastAsia="Times New Roman"/>
                <w:b/>
                <w:bCs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</w:pPr>
            <w:r w:rsidRPr="00C61AB7"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</w:pPr>
            <w:r w:rsidRPr="00C61AB7"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748A" w:rsidRPr="00C61AB7" w:rsidRDefault="0025748A" w:rsidP="00067340">
            <w:pPr>
              <w:jc w:val="center"/>
            </w:pPr>
            <w:r w:rsidRPr="00C61AB7">
              <w:rPr>
                <w:rFonts w:eastAsia="Times New Roman"/>
                <w:b/>
                <w:bCs/>
                <w:w w:val="99"/>
              </w:rPr>
              <w:t>17</w:t>
            </w:r>
          </w:p>
        </w:tc>
      </w:tr>
      <w:tr w:rsidR="00067340" w:rsidTr="0006734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7515" w:type="dxa"/>
            <w:gridSpan w:val="5"/>
            <w:tcBorders>
              <w:top w:val="single" w:sz="4" w:space="0" w:color="auto"/>
            </w:tcBorders>
          </w:tcPr>
          <w:p w:rsidR="00067340" w:rsidRDefault="00067340" w:rsidP="0006734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596983" w:rsidRDefault="00596983" w:rsidP="00C61AB7">
      <w:pPr>
        <w:spacing w:line="200" w:lineRule="exact"/>
        <w:rPr>
          <w:sz w:val="20"/>
          <w:szCs w:val="20"/>
        </w:rPr>
      </w:pPr>
    </w:p>
    <w:sectPr w:rsidR="00596983" w:rsidSect="00BA5DCF">
      <w:footerReference w:type="default" r:id="rId11"/>
      <w:pgSz w:w="11900" w:h="16838"/>
      <w:pgMar w:top="567" w:right="567" w:bottom="567" w:left="1701" w:header="0" w:footer="0" w:gutter="0"/>
      <w:cols w:space="720" w:equalWidth="0">
        <w:col w:w="963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42" w:rsidRDefault="00040C42" w:rsidP="00040C42">
      <w:r>
        <w:separator/>
      </w:r>
    </w:p>
  </w:endnote>
  <w:endnote w:type="continuationSeparator" w:id="1">
    <w:p w:rsidR="00040C42" w:rsidRDefault="00040C42" w:rsidP="0004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4874"/>
      <w:docPartObj>
        <w:docPartGallery w:val="Page Numbers (Bottom of Page)"/>
        <w:docPartUnique/>
      </w:docPartObj>
    </w:sdtPr>
    <w:sdtContent>
      <w:p w:rsidR="00040C42" w:rsidRDefault="00040C42">
        <w:pPr>
          <w:pStyle w:val="a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040C42" w:rsidRDefault="00040C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42" w:rsidRDefault="00040C42" w:rsidP="00040C42">
      <w:r>
        <w:separator/>
      </w:r>
    </w:p>
  </w:footnote>
  <w:footnote w:type="continuationSeparator" w:id="1">
    <w:p w:rsidR="00040C42" w:rsidRDefault="00040C42" w:rsidP="0004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4214E"/>
    <w:lvl w:ilvl="0" w:tplc="EFC03C10">
      <w:start w:val="1"/>
      <w:numFmt w:val="bullet"/>
      <w:lvlText w:val=""/>
      <w:lvlJc w:val="left"/>
    </w:lvl>
    <w:lvl w:ilvl="1" w:tplc="C0B21512">
      <w:numFmt w:val="decimal"/>
      <w:lvlText w:val=""/>
      <w:lvlJc w:val="left"/>
    </w:lvl>
    <w:lvl w:ilvl="2" w:tplc="DC8A49DE">
      <w:numFmt w:val="decimal"/>
      <w:lvlText w:val=""/>
      <w:lvlJc w:val="left"/>
    </w:lvl>
    <w:lvl w:ilvl="3" w:tplc="19DC735A">
      <w:numFmt w:val="decimal"/>
      <w:lvlText w:val=""/>
      <w:lvlJc w:val="left"/>
    </w:lvl>
    <w:lvl w:ilvl="4" w:tplc="B34628D6">
      <w:numFmt w:val="decimal"/>
      <w:lvlText w:val=""/>
      <w:lvlJc w:val="left"/>
    </w:lvl>
    <w:lvl w:ilvl="5" w:tplc="E1C87280">
      <w:numFmt w:val="decimal"/>
      <w:lvlText w:val=""/>
      <w:lvlJc w:val="left"/>
    </w:lvl>
    <w:lvl w:ilvl="6" w:tplc="04081A04">
      <w:numFmt w:val="decimal"/>
      <w:lvlText w:val=""/>
      <w:lvlJc w:val="left"/>
    </w:lvl>
    <w:lvl w:ilvl="7" w:tplc="741023F8">
      <w:numFmt w:val="decimal"/>
      <w:lvlText w:val=""/>
      <w:lvlJc w:val="left"/>
    </w:lvl>
    <w:lvl w:ilvl="8" w:tplc="221AAA2A">
      <w:numFmt w:val="decimal"/>
      <w:lvlText w:val=""/>
      <w:lvlJc w:val="left"/>
    </w:lvl>
  </w:abstractNum>
  <w:abstractNum w:abstractNumId="1">
    <w:nsid w:val="00000124"/>
    <w:multiLevelType w:val="hybridMultilevel"/>
    <w:tmpl w:val="BB64749A"/>
    <w:lvl w:ilvl="0" w:tplc="B4FCD628">
      <w:start w:val="1"/>
      <w:numFmt w:val="decimal"/>
      <w:lvlText w:val="%1."/>
      <w:lvlJc w:val="left"/>
    </w:lvl>
    <w:lvl w:ilvl="1" w:tplc="3E8A9E34">
      <w:start w:val="1"/>
      <w:numFmt w:val="bullet"/>
      <w:lvlText w:val=""/>
      <w:lvlJc w:val="left"/>
    </w:lvl>
    <w:lvl w:ilvl="2" w:tplc="DDC20DE0">
      <w:numFmt w:val="decimal"/>
      <w:lvlText w:val=""/>
      <w:lvlJc w:val="left"/>
    </w:lvl>
    <w:lvl w:ilvl="3" w:tplc="C284DB2A">
      <w:numFmt w:val="decimal"/>
      <w:lvlText w:val=""/>
      <w:lvlJc w:val="left"/>
    </w:lvl>
    <w:lvl w:ilvl="4" w:tplc="9A0C60EC">
      <w:numFmt w:val="decimal"/>
      <w:lvlText w:val=""/>
      <w:lvlJc w:val="left"/>
    </w:lvl>
    <w:lvl w:ilvl="5" w:tplc="D25462E2">
      <w:numFmt w:val="decimal"/>
      <w:lvlText w:val=""/>
      <w:lvlJc w:val="left"/>
    </w:lvl>
    <w:lvl w:ilvl="6" w:tplc="0344B9DE">
      <w:numFmt w:val="decimal"/>
      <w:lvlText w:val=""/>
      <w:lvlJc w:val="left"/>
    </w:lvl>
    <w:lvl w:ilvl="7" w:tplc="22CC4E26">
      <w:numFmt w:val="decimal"/>
      <w:lvlText w:val=""/>
      <w:lvlJc w:val="left"/>
    </w:lvl>
    <w:lvl w:ilvl="8" w:tplc="A0A68492">
      <w:numFmt w:val="decimal"/>
      <w:lvlText w:val=""/>
      <w:lvlJc w:val="left"/>
    </w:lvl>
  </w:abstractNum>
  <w:abstractNum w:abstractNumId="2">
    <w:nsid w:val="00000BB3"/>
    <w:multiLevelType w:val="hybridMultilevel"/>
    <w:tmpl w:val="AFDC2F46"/>
    <w:lvl w:ilvl="0" w:tplc="E0965FAC">
      <w:start w:val="1"/>
      <w:numFmt w:val="decimal"/>
      <w:lvlText w:val="%1."/>
      <w:lvlJc w:val="left"/>
    </w:lvl>
    <w:lvl w:ilvl="1" w:tplc="A70E564A">
      <w:numFmt w:val="decimal"/>
      <w:lvlText w:val=""/>
      <w:lvlJc w:val="left"/>
    </w:lvl>
    <w:lvl w:ilvl="2" w:tplc="EFAC5312">
      <w:numFmt w:val="decimal"/>
      <w:lvlText w:val=""/>
      <w:lvlJc w:val="left"/>
    </w:lvl>
    <w:lvl w:ilvl="3" w:tplc="71A2C5F6">
      <w:numFmt w:val="decimal"/>
      <w:lvlText w:val=""/>
      <w:lvlJc w:val="left"/>
    </w:lvl>
    <w:lvl w:ilvl="4" w:tplc="F9200D5A">
      <w:numFmt w:val="decimal"/>
      <w:lvlText w:val=""/>
      <w:lvlJc w:val="left"/>
    </w:lvl>
    <w:lvl w:ilvl="5" w:tplc="72A46518">
      <w:numFmt w:val="decimal"/>
      <w:lvlText w:val=""/>
      <w:lvlJc w:val="left"/>
    </w:lvl>
    <w:lvl w:ilvl="6" w:tplc="CEC854A2">
      <w:numFmt w:val="decimal"/>
      <w:lvlText w:val=""/>
      <w:lvlJc w:val="left"/>
    </w:lvl>
    <w:lvl w:ilvl="7" w:tplc="220C694A">
      <w:numFmt w:val="decimal"/>
      <w:lvlText w:val=""/>
      <w:lvlJc w:val="left"/>
    </w:lvl>
    <w:lvl w:ilvl="8" w:tplc="BF5002A4">
      <w:numFmt w:val="decimal"/>
      <w:lvlText w:val=""/>
      <w:lvlJc w:val="left"/>
    </w:lvl>
  </w:abstractNum>
  <w:abstractNum w:abstractNumId="3">
    <w:nsid w:val="00000F3E"/>
    <w:multiLevelType w:val="hybridMultilevel"/>
    <w:tmpl w:val="1A20B5B0"/>
    <w:lvl w:ilvl="0" w:tplc="8E52528E">
      <w:start w:val="1"/>
      <w:numFmt w:val="bullet"/>
      <w:lvlText w:val=""/>
      <w:lvlJc w:val="left"/>
    </w:lvl>
    <w:lvl w:ilvl="1" w:tplc="7FB6D8AA">
      <w:numFmt w:val="decimal"/>
      <w:lvlText w:val=""/>
      <w:lvlJc w:val="left"/>
    </w:lvl>
    <w:lvl w:ilvl="2" w:tplc="A14EBAAE">
      <w:numFmt w:val="decimal"/>
      <w:lvlText w:val=""/>
      <w:lvlJc w:val="left"/>
    </w:lvl>
    <w:lvl w:ilvl="3" w:tplc="35BCC13E">
      <w:numFmt w:val="decimal"/>
      <w:lvlText w:val=""/>
      <w:lvlJc w:val="left"/>
    </w:lvl>
    <w:lvl w:ilvl="4" w:tplc="E26859FC">
      <w:numFmt w:val="decimal"/>
      <w:lvlText w:val=""/>
      <w:lvlJc w:val="left"/>
    </w:lvl>
    <w:lvl w:ilvl="5" w:tplc="855EDFAA">
      <w:numFmt w:val="decimal"/>
      <w:lvlText w:val=""/>
      <w:lvlJc w:val="left"/>
    </w:lvl>
    <w:lvl w:ilvl="6" w:tplc="1292BFB6">
      <w:numFmt w:val="decimal"/>
      <w:lvlText w:val=""/>
      <w:lvlJc w:val="left"/>
    </w:lvl>
    <w:lvl w:ilvl="7" w:tplc="52D04DA2">
      <w:numFmt w:val="decimal"/>
      <w:lvlText w:val=""/>
      <w:lvlJc w:val="left"/>
    </w:lvl>
    <w:lvl w:ilvl="8" w:tplc="BAC248D8">
      <w:numFmt w:val="decimal"/>
      <w:lvlText w:val=""/>
      <w:lvlJc w:val="left"/>
    </w:lvl>
  </w:abstractNum>
  <w:abstractNum w:abstractNumId="4">
    <w:nsid w:val="000012DB"/>
    <w:multiLevelType w:val="hybridMultilevel"/>
    <w:tmpl w:val="40D0CDC0"/>
    <w:lvl w:ilvl="0" w:tplc="DD4AE08A">
      <w:start w:val="1"/>
      <w:numFmt w:val="decimal"/>
      <w:lvlText w:val="%1)"/>
      <w:lvlJc w:val="left"/>
    </w:lvl>
    <w:lvl w:ilvl="1" w:tplc="8D8486F0">
      <w:numFmt w:val="decimal"/>
      <w:lvlText w:val=""/>
      <w:lvlJc w:val="left"/>
    </w:lvl>
    <w:lvl w:ilvl="2" w:tplc="134C97C8">
      <w:numFmt w:val="decimal"/>
      <w:lvlText w:val=""/>
      <w:lvlJc w:val="left"/>
    </w:lvl>
    <w:lvl w:ilvl="3" w:tplc="6E226A18">
      <w:numFmt w:val="decimal"/>
      <w:lvlText w:val=""/>
      <w:lvlJc w:val="left"/>
    </w:lvl>
    <w:lvl w:ilvl="4" w:tplc="8E70EB92">
      <w:numFmt w:val="decimal"/>
      <w:lvlText w:val=""/>
      <w:lvlJc w:val="left"/>
    </w:lvl>
    <w:lvl w:ilvl="5" w:tplc="CB5618D0">
      <w:numFmt w:val="decimal"/>
      <w:lvlText w:val=""/>
      <w:lvlJc w:val="left"/>
    </w:lvl>
    <w:lvl w:ilvl="6" w:tplc="31620C26">
      <w:numFmt w:val="decimal"/>
      <w:lvlText w:val=""/>
      <w:lvlJc w:val="left"/>
    </w:lvl>
    <w:lvl w:ilvl="7" w:tplc="4BE06760">
      <w:numFmt w:val="decimal"/>
      <w:lvlText w:val=""/>
      <w:lvlJc w:val="left"/>
    </w:lvl>
    <w:lvl w:ilvl="8" w:tplc="6726BB62">
      <w:numFmt w:val="decimal"/>
      <w:lvlText w:val=""/>
      <w:lvlJc w:val="left"/>
    </w:lvl>
  </w:abstractNum>
  <w:abstractNum w:abstractNumId="5">
    <w:nsid w:val="0000153C"/>
    <w:multiLevelType w:val="hybridMultilevel"/>
    <w:tmpl w:val="4FAE1802"/>
    <w:lvl w:ilvl="0" w:tplc="856E655A">
      <w:start w:val="1"/>
      <w:numFmt w:val="bullet"/>
      <w:lvlText w:val="у"/>
      <w:lvlJc w:val="left"/>
    </w:lvl>
    <w:lvl w:ilvl="1" w:tplc="89F61290">
      <w:start w:val="1"/>
      <w:numFmt w:val="bullet"/>
      <w:lvlText w:val=""/>
      <w:lvlJc w:val="left"/>
    </w:lvl>
    <w:lvl w:ilvl="2" w:tplc="6348593C">
      <w:start w:val="1"/>
      <w:numFmt w:val="decimal"/>
      <w:lvlText w:val="%3"/>
      <w:lvlJc w:val="left"/>
    </w:lvl>
    <w:lvl w:ilvl="3" w:tplc="D2E66A06">
      <w:start w:val="1"/>
      <w:numFmt w:val="decimal"/>
      <w:lvlText w:val="%4)"/>
      <w:lvlJc w:val="left"/>
    </w:lvl>
    <w:lvl w:ilvl="4" w:tplc="010C8950">
      <w:start w:val="1"/>
      <w:numFmt w:val="bullet"/>
      <w:lvlText w:val="В"/>
      <w:lvlJc w:val="left"/>
    </w:lvl>
    <w:lvl w:ilvl="5" w:tplc="5918727C">
      <w:numFmt w:val="decimal"/>
      <w:lvlText w:val=""/>
      <w:lvlJc w:val="left"/>
    </w:lvl>
    <w:lvl w:ilvl="6" w:tplc="7586F196">
      <w:numFmt w:val="decimal"/>
      <w:lvlText w:val=""/>
      <w:lvlJc w:val="left"/>
    </w:lvl>
    <w:lvl w:ilvl="7" w:tplc="8EFCCE36">
      <w:numFmt w:val="decimal"/>
      <w:lvlText w:val=""/>
      <w:lvlJc w:val="left"/>
    </w:lvl>
    <w:lvl w:ilvl="8" w:tplc="733C388C">
      <w:numFmt w:val="decimal"/>
      <w:lvlText w:val=""/>
      <w:lvlJc w:val="left"/>
    </w:lvl>
  </w:abstractNum>
  <w:abstractNum w:abstractNumId="6">
    <w:nsid w:val="00001547"/>
    <w:multiLevelType w:val="hybridMultilevel"/>
    <w:tmpl w:val="C836782A"/>
    <w:lvl w:ilvl="0" w:tplc="4B3A3CFA">
      <w:start w:val="4"/>
      <w:numFmt w:val="decimal"/>
      <w:lvlText w:val="%1."/>
      <w:lvlJc w:val="left"/>
    </w:lvl>
    <w:lvl w:ilvl="1" w:tplc="9B300FA8">
      <w:numFmt w:val="decimal"/>
      <w:lvlText w:val=""/>
      <w:lvlJc w:val="left"/>
    </w:lvl>
    <w:lvl w:ilvl="2" w:tplc="FDD6A710">
      <w:numFmt w:val="decimal"/>
      <w:lvlText w:val=""/>
      <w:lvlJc w:val="left"/>
    </w:lvl>
    <w:lvl w:ilvl="3" w:tplc="AC305C44">
      <w:numFmt w:val="decimal"/>
      <w:lvlText w:val=""/>
      <w:lvlJc w:val="left"/>
    </w:lvl>
    <w:lvl w:ilvl="4" w:tplc="380C8CB0">
      <w:numFmt w:val="decimal"/>
      <w:lvlText w:val=""/>
      <w:lvlJc w:val="left"/>
    </w:lvl>
    <w:lvl w:ilvl="5" w:tplc="9CF86070">
      <w:numFmt w:val="decimal"/>
      <w:lvlText w:val=""/>
      <w:lvlJc w:val="left"/>
    </w:lvl>
    <w:lvl w:ilvl="6" w:tplc="48287FEC">
      <w:numFmt w:val="decimal"/>
      <w:lvlText w:val=""/>
      <w:lvlJc w:val="left"/>
    </w:lvl>
    <w:lvl w:ilvl="7" w:tplc="08EE077C">
      <w:numFmt w:val="decimal"/>
      <w:lvlText w:val=""/>
      <w:lvlJc w:val="left"/>
    </w:lvl>
    <w:lvl w:ilvl="8" w:tplc="9E2696EC">
      <w:numFmt w:val="decimal"/>
      <w:lvlText w:val=""/>
      <w:lvlJc w:val="left"/>
    </w:lvl>
  </w:abstractNum>
  <w:abstractNum w:abstractNumId="7">
    <w:nsid w:val="00002EA6"/>
    <w:multiLevelType w:val="hybridMultilevel"/>
    <w:tmpl w:val="8548C4D8"/>
    <w:lvl w:ilvl="0" w:tplc="49BAD63C">
      <w:start w:val="1"/>
      <w:numFmt w:val="decimal"/>
      <w:lvlText w:val="%1)"/>
      <w:lvlJc w:val="left"/>
    </w:lvl>
    <w:lvl w:ilvl="1" w:tplc="5148A52A">
      <w:numFmt w:val="decimal"/>
      <w:lvlText w:val=""/>
      <w:lvlJc w:val="left"/>
    </w:lvl>
    <w:lvl w:ilvl="2" w:tplc="E984263A">
      <w:numFmt w:val="decimal"/>
      <w:lvlText w:val=""/>
      <w:lvlJc w:val="left"/>
    </w:lvl>
    <w:lvl w:ilvl="3" w:tplc="D45A12E2">
      <w:numFmt w:val="decimal"/>
      <w:lvlText w:val=""/>
      <w:lvlJc w:val="left"/>
    </w:lvl>
    <w:lvl w:ilvl="4" w:tplc="B8960262">
      <w:numFmt w:val="decimal"/>
      <w:lvlText w:val=""/>
      <w:lvlJc w:val="left"/>
    </w:lvl>
    <w:lvl w:ilvl="5" w:tplc="AE0A552A">
      <w:numFmt w:val="decimal"/>
      <w:lvlText w:val=""/>
      <w:lvlJc w:val="left"/>
    </w:lvl>
    <w:lvl w:ilvl="6" w:tplc="9EF0FBDA">
      <w:numFmt w:val="decimal"/>
      <w:lvlText w:val=""/>
      <w:lvlJc w:val="left"/>
    </w:lvl>
    <w:lvl w:ilvl="7" w:tplc="719033BC">
      <w:numFmt w:val="decimal"/>
      <w:lvlText w:val=""/>
      <w:lvlJc w:val="left"/>
    </w:lvl>
    <w:lvl w:ilvl="8" w:tplc="37A4FF72">
      <w:numFmt w:val="decimal"/>
      <w:lvlText w:val=""/>
      <w:lvlJc w:val="left"/>
    </w:lvl>
  </w:abstractNum>
  <w:abstractNum w:abstractNumId="8">
    <w:nsid w:val="0000305E"/>
    <w:multiLevelType w:val="hybridMultilevel"/>
    <w:tmpl w:val="44A61FA4"/>
    <w:lvl w:ilvl="0" w:tplc="17B86780">
      <w:start w:val="1"/>
      <w:numFmt w:val="bullet"/>
      <w:lvlText w:val="и"/>
      <w:lvlJc w:val="left"/>
    </w:lvl>
    <w:lvl w:ilvl="1" w:tplc="F6DAD2D8">
      <w:start w:val="1"/>
      <w:numFmt w:val="bullet"/>
      <w:lvlText w:val=""/>
      <w:lvlJc w:val="left"/>
    </w:lvl>
    <w:lvl w:ilvl="2" w:tplc="2318AFF6">
      <w:start w:val="1"/>
      <w:numFmt w:val="bullet"/>
      <w:lvlText w:val="В"/>
      <w:lvlJc w:val="left"/>
    </w:lvl>
    <w:lvl w:ilvl="3" w:tplc="16783F02">
      <w:start w:val="1"/>
      <w:numFmt w:val="bullet"/>
      <w:lvlText w:val="В"/>
      <w:lvlJc w:val="left"/>
    </w:lvl>
    <w:lvl w:ilvl="4" w:tplc="97A65E0E">
      <w:numFmt w:val="decimal"/>
      <w:lvlText w:val=""/>
      <w:lvlJc w:val="left"/>
    </w:lvl>
    <w:lvl w:ilvl="5" w:tplc="9B489936">
      <w:numFmt w:val="decimal"/>
      <w:lvlText w:val=""/>
      <w:lvlJc w:val="left"/>
    </w:lvl>
    <w:lvl w:ilvl="6" w:tplc="1BF4B6A0">
      <w:numFmt w:val="decimal"/>
      <w:lvlText w:val=""/>
      <w:lvlJc w:val="left"/>
    </w:lvl>
    <w:lvl w:ilvl="7" w:tplc="865601C0">
      <w:numFmt w:val="decimal"/>
      <w:lvlText w:val=""/>
      <w:lvlJc w:val="left"/>
    </w:lvl>
    <w:lvl w:ilvl="8" w:tplc="7B6A2150">
      <w:numFmt w:val="decimal"/>
      <w:lvlText w:val=""/>
      <w:lvlJc w:val="left"/>
    </w:lvl>
  </w:abstractNum>
  <w:abstractNum w:abstractNumId="9">
    <w:nsid w:val="0000390C"/>
    <w:multiLevelType w:val="hybridMultilevel"/>
    <w:tmpl w:val="D452D840"/>
    <w:lvl w:ilvl="0" w:tplc="87540434">
      <w:start w:val="1"/>
      <w:numFmt w:val="bullet"/>
      <w:lvlText w:val="у"/>
      <w:lvlJc w:val="left"/>
    </w:lvl>
    <w:lvl w:ilvl="1" w:tplc="BE3463DC">
      <w:start w:val="1"/>
      <w:numFmt w:val="bullet"/>
      <w:lvlText w:val=""/>
      <w:lvlJc w:val="left"/>
    </w:lvl>
    <w:lvl w:ilvl="2" w:tplc="8C54E00A">
      <w:start w:val="3"/>
      <w:numFmt w:val="decimal"/>
      <w:lvlText w:val="%3)"/>
      <w:lvlJc w:val="left"/>
    </w:lvl>
    <w:lvl w:ilvl="3" w:tplc="64C0895A">
      <w:start w:val="1"/>
      <w:numFmt w:val="decimal"/>
      <w:lvlText w:val="%4"/>
      <w:lvlJc w:val="left"/>
    </w:lvl>
    <w:lvl w:ilvl="4" w:tplc="B93A9442">
      <w:start w:val="1"/>
      <w:numFmt w:val="bullet"/>
      <w:lvlText w:val="В"/>
      <w:lvlJc w:val="left"/>
    </w:lvl>
    <w:lvl w:ilvl="5" w:tplc="3098B8B2">
      <w:numFmt w:val="decimal"/>
      <w:lvlText w:val=""/>
      <w:lvlJc w:val="left"/>
    </w:lvl>
    <w:lvl w:ilvl="6" w:tplc="0D98E418">
      <w:numFmt w:val="decimal"/>
      <w:lvlText w:val=""/>
      <w:lvlJc w:val="left"/>
    </w:lvl>
    <w:lvl w:ilvl="7" w:tplc="12801480">
      <w:numFmt w:val="decimal"/>
      <w:lvlText w:val=""/>
      <w:lvlJc w:val="left"/>
    </w:lvl>
    <w:lvl w:ilvl="8" w:tplc="BE4CDEBA">
      <w:numFmt w:val="decimal"/>
      <w:lvlText w:val=""/>
      <w:lvlJc w:val="left"/>
    </w:lvl>
  </w:abstractNum>
  <w:abstractNum w:abstractNumId="10">
    <w:nsid w:val="0000440D"/>
    <w:multiLevelType w:val="hybridMultilevel"/>
    <w:tmpl w:val="6CE4EC94"/>
    <w:lvl w:ilvl="0" w:tplc="826835BE">
      <w:start w:val="1"/>
      <w:numFmt w:val="bullet"/>
      <w:lvlText w:val="о"/>
      <w:lvlJc w:val="left"/>
    </w:lvl>
    <w:lvl w:ilvl="1" w:tplc="37A415C0">
      <w:numFmt w:val="decimal"/>
      <w:lvlText w:val=""/>
      <w:lvlJc w:val="left"/>
    </w:lvl>
    <w:lvl w:ilvl="2" w:tplc="A8960120">
      <w:numFmt w:val="decimal"/>
      <w:lvlText w:val=""/>
      <w:lvlJc w:val="left"/>
    </w:lvl>
    <w:lvl w:ilvl="3" w:tplc="7E46B408">
      <w:numFmt w:val="decimal"/>
      <w:lvlText w:val=""/>
      <w:lvlJc w:val="left"/>
    </w:lvl>
    <w:lvl w:ilvl="4" w:tplc="34C851AE">
      <w:numFmt w:val="decimal"/>
      <w:lvlText w:val=""/>
      <w:lvlJc w:val="left"/>
    </w:lvl>
    <w:lvl w:ilvl="5" w:tplc="06FC4E86">
      <w:numFmt w:val="decimal"/>
      <w:lvlText w:val=""/>
      <w:lvlJc w:val="left"/>
    </w:lvl>
    <w:lvl w:ilvl="6" w:tplc="F5FA359A">
      <w:numFmt w:val="decimal"/>
      <w:lvlText w:val=""/>
      <w:lvlJc w:val="left"/>
    </w:lvl>
    <w:lvl w:ilvl="7" w:tplc="A47EFCC8">
      <w:numFmt w:val="decimal"/>
      <w:lvlText w:val=""/>
      <w:lvlJc w:val="left"/>
    </w:lvl>
    <w:lvl w:ilvl="8" w:tplc="3F2CCC0E">
      <w:numFmt w:val="decimal"/>
      <w:lvlText w:val=""/>
      <w:lvlJc w:val="left"/>
    </w:lvl>
  </w:abstractNum>
  <w:abstractNum w:abstractNumId="11">
    <w:nsid w:val="0000491C"/>
    <w:multiLevelType w:val="hybridMultilevel"/>
    <w:tmpl w:val="D3A84D68"/>
    <w:lvl w:ilvl="0" w:tplc="E88E4D10">
      <w:start w:val="1"/>
      <w:numFmt w:val="decimal"/>
      <w:lvlText w:val="%1)"/>
      <w:lvlJc w:val="left"/>
    </w:lvl>
    <w:lvl w:ilvl="1" w:tplc="D21E6D6E">
      <w:numFmt w:val="decimal"/>
      <w:lvlText w:val=""/>
      <w:lvlJc w:val="left"/>
    </w:lvl>
    <w:lvl w:ilvl="2" w:tplc="6C26879C">
      <w:numFmt w:val="decimal"/>
      <w:lvlText w:val=""/>
      <w:lvlJc w:val="left"/>
    </w:lvl>
    <w:lvl w:ilvl="3" w:tplc="03F4FAA8">
      <w:numFmt w:val="decimal"/>
      <w:lvlText w:val=""/>
      <w:lvlJc w:val="left"/>
    </w:lvl>
    <w:lvl w:ilvl="4" w:tplc="B21E99E2">
      <w:numFmt w:val="decimal"/>
      <w:lvlText w:val=""/>
      <w:lvlJc w:val="left"/>
    </w:lvl>
    <w:lvl w:ilvl="5" w:tplc="EEA01756">
      <w:numFmt w:val="decimal"/>
      <w:lvlText w:val=""/>
      <w:lvlJc w:val="left"/>
    </w:lvl>
    <w:lvl w:ilvl="6" w:tplc="ADCC0994">
      <w:numFmt w:val="decimal"/>
      <w:lvlText w:val=""/>
      <w:lvlJc w:val="left"/>
    </w:lvl>
    <w:lvl w:ilvl="7" w:tplc="E5E2CECE">
      <w:numFmt w:val="decimal"/>
      <w:lvlText w:val=""/>
      <w:lvlJc w:val="left"/>
    </w:lvl>
    <w:lvl w:ilvl="8" w:tplc="70BAEDC4">
      <w:numFmt w:val="decimal"/>
      <w:lvlText w:val=""/>
      <w:lvlJc w:val="left"/>
    </w:lvl>
  </w:abstractNum>
  <w:abstractNum w:abstractNumId="12">
    <w:nsid w:val="00004D06"/>
    <w:multiLevelType w:val="hybridMultilevel"/>
    <w:tmpl w:val="FE2A44AA"/>
    <w:lvl w:ilvl="0" w:tplc="841807CC">
      <w:start w:val="6"/>
      <w:numFmt w:val="decimal"/>
      <w:lvlText w:val="%1."/>
      <w:lvlJc w:val="left"/>
    </w:lvl>
    <w:lvl w:ilvl="1" w:tplc="6E68ED1A">
      <w:numFmt w:val="decimal"/>
      <w:lvlText w:val=""/>
      <w:lvlJc w:val="left"/>
    </w:lvl>
    <w:lvl w:ilvl="2" w:tplc="7D7EC534">
      <w:numFmt w:val="decimal"/>
      <w:lvlText w:val=""/>
      <w:lvlJc w:val="left"/>
    </w:lvl>
    <w:lvl w:ilvl="3" w:tplc="15001922">
      <w:numFmt w:val="decimal"/>
      <w:lvlText w:val=""/>
      <w:lvlJc w:val="left"/>
    </w:lvl>
    <w:lvl w:ilvl="4" w:tplc="79784D72">
      <w:numFmt w:val="decimal"/>
      <w:lvlText w:val=""/>
      <w:lvlJc w:val="left"/>
    </w:lvl>
    <w:lvl w:ilvl="5" w:tplc="9218336A">
      <w:numFmt w:val="decimal"/>
      <w:lvlText w:val=""/>
      <w:lvlJc w:val="left"/>
    </w:lvl>
    <w:lvl w:ilvl="6" w:tplc="B7E0AFD0">
      <w:numFmt w:val="decimal"/>
      <w:lvlText w:val=""/>
      <w:lvlJc w:val="left"/>
    </w:lvl>
    <w:lvl w:ilvl="7" w:tplc="34DC4126">
      <w:numFmt w:val="decimal"/>
      <w:lvlText w:val=""/>
      <w:lvlJc w:val="left"/>
    </w:lvl>
    <w:lvl w:ilvl="8" w:tplc="A57296D0">
      <w:numFmt w:val="decimal"/>
      <w:lvlText w:val=""/>
      <w:lvlJc w:val="left"/>
    </w:lvl>
  </w:abstractNum>
  <w:abstractNum w:abstractNumId="13">
    <w:nsid w:val="00004DB7"/>
    <w:multiLevelType w:val="hybridMultilevel"/>
    <w:tmpl w:val="277AB844"/>
    <w:lvl w:ilvl="0" w:tplc="7C8EC98E">
      <w:start w:val="1"/>
      <w:numFmt w:val="decimal"/>
      <w:lvlText w:val="%1."/>
      <w:lvlJc w:val="left"/>
    </w:lvl>
    <w:lvl w:ilvl="1" w:tplc="F85EE6F4">
      <w:numFmt w:val="decimal"/>
      <w:lvlText w:val=""/>
      <w:lvlJc w:val="left"/>
    </w:lvl>
    <w:lvl w:ilvl="2" w:tplc="BE9E2928">
      <w:numFmt w:val="decimal"/>
      <w:lvlText w:val=""/>
      <w:lvlJc w:val="left"/>
    </w:lvl>
    <w:lvl w:ilvl="3" w:tplc="3F6C89C4">
      <w:numFmt w:val="decimal"/>
      <w:lvlText w:val=""/>
      <w:lvlJc w:val="left"/>
    </w:lvl>
    <w:lvl w:ilvl="4" w:tplc="8A60E6C0">
      <w:numFmt w:val="decimal"/>
      <w:lvlText w:val=""/>
      <w:lvlJc w:val="left"/>
    </w:lvl>
    <w:lvl w:ilvl="5" w:tplc="F962C26C">
      <w:numFmt w:val="decimal"/>
      <w:lvlText w:val=""/>
      <w:lvlJc w:val="left"/>
    </w:lvl>
    <w:lvl w:ilvl="6" w:tplc="59C68732">
      <w:numFmt w:val="decimal"/>
      <w:lvlText w:val=""/>
      <w:lvlJc w:val="left"/>
    </w:lvl>
    <w:lvl w:ilvl="7" w:tplc="0CD20EA2">
      <w:numFmt w:val="decimal"/>
      <w:lvlText w:val=""/>
      <w:lvlJc w:val="left"/>
    </w:lvl>
    <w:lvl w:ilvl="8" w:tplc="AAE0E828">
      <w:numFmt w:val="decimal"/>
      <w:lvlText w:val=""/>
      <w:lvlJc w:val="left"/>
    </w:lvl>
  </w:abstractNum>
  <w:abstractNum w:abstractNumId="14">
    <w:nsid w:val="000054DE"/>
    <w:multiLevelType w:val="hybridMultilevel"/>
    <w:tmpl w:val="80E087BE"/>
    <w:lvl w:ilvl="0" w:tplc="E7D2F354">
      <w:start w:val="8"/>
      <w:numFmt w:val="decimal"/>
      <w:lvlText w:val="%1."/>
      <w:lvlJc w:val="left"/>
    </w:lvl>
    <w:lvl w:ilvl="1" w:tplc="5FCC7A78">
      <w:numFmt w:val="decimal"/>
      <w:lvlText w:val=""/>
      <w:lvlJc w:val="left"/>
    </w:lvl>
    <w:lvl w:ilvl="2" w:tplc="C668320E">
      <w:numFmt w:val="decimal"/>
      <w:lvlText w:val=""/>
      <w:lvlJc w:val="left"/>
    </w:lvl>
    <w:lvl w:ilvl="3" w:tplc="8D2C3934">
      <w:numFmt w:val="decimal"/>
      <w:lvlText w:val=""/>
      <w:lvlJc w:val="left"/>
    </w:lvl>
    <w:lvl w:ilvl="4" w:tplc="F0A0D5E4">
      <w:numFmt w:val="decimal"/>
      <w:lvlText w:val=""/>
      <w:lvlJc w:val="left"/>
    </w:lvl>
    <w:lvl w:ilvl="5" w:tplc="34B2188A">
      <w:numFmt w:val="decimal"/>
      <w:lvlText w:val=""/>
      <w:lvlJc w:val="left"/>
    </w:lvl>
    <w:lvl w:ilvl="6" w:tplc="CE460F56">
      <w:numFmt w:val="decimal"/>
      <w:lvlText w:val=""/>
      <w:lvlJc w:val="left"/>
    </w:lvl>
    <w:lvl w:ilvl="7" w:tplc="B0FEB63A">
      <w:numFmt w:val="decimal"/>
      <w:lvlText w:val=""/>
      <w:lvlJc w:val="left"/>
    </w:lvl>
    <w:lvl w:ilvl="8" w:tplc="3C3A1012">
      <w:numFmt w:val="decimal"/>
      <w:lvlText w:val=""/>
      <w:lvlJc w:val="left"/>
    </w:lvl>
  </w:abstractNum>
  <w:abstractNum w:abstractNumId="15">
    <w:nsid w:val="00007E87"/>
    <w:multiLevelType w:val="hybridMultilevel"/>
    <w:tmpl w:val="A93AC3AE"/>
    <w:lvl w:ilvl="0" w:tplc="A1DC164A">
      <w:start w:val="1"/>
      <w:numFmt w:val="bullet"/>
      <w:lvlText w:val="у"/>
      <w:lvlJc w:val="left"/>
    </w:lvl>
    <w:lvl w:ilvl="1" w:tplc="7A9632A4">
      <w:start w:val="1"/>
      <w:numFmt w:val="bullet"/>
      <w:lvlText w:val=""/>
      <w:lvlJc w:val="left"/>
    </w:lvl>
    <w:lvl w:ilvl="2" w:tplc="26E448FC">
      <w:start w:val="2"/>
      <w:numFmt w:val="decimal"/>
      <w:lvlText w:val="%3)"/>
      <w:lvlJc w:val="left"/>
    </w:lvl>
    <w:lvl w:ilvl="3" w:tplc="4830E032">
      <w:start w:val="1"/>
      <w:numFmt w:val="decimal"/>
      <w:lvlText w:val="%4"/>
      <w:lvlJc w:val="left"/>
    </w:lvl>
    <w:lvl w:ilvl="4" w:tplc="8E20E048">
      <w:start w:val="1"/>
      <w:numFmt w:val="bullet"/>
      <w:lvlText w:val="В"/>
      <w:lvlJc w:val="left"/>
    </w:lvl>
    <w:lvl w:ilvl="5" w:tplc="E8DCD3B8">
      <w:numFmt w:val="decimal"/>
      <w:lvlText w:val=""/>
      <w:lvlJc w:val="left"/>
    </w:lvl>
    <w:lvl w:ilvl="6" w:tplc="C486E63C">
      <w:numFmt w:val="decimal"/>
      <w:lvlText w:val=""/>
      <w:lvlJc w:val="left"/>
    </w:lvl>
    <w:lvl w:ilvl="7" w:tplc="41443CC6">
      <w:numFmt w:val="decimal"/>
      <w:lvlText w:val=""/>
      <w:lvlJc w:val="left"/>
    </w:lvl>
    <w:lvl w:ilvl="8" w:tplc="088C5B9C">
      <w:numFmt w:val="decimal"/>
      <w:lvlText w:val=""/>
      <w:lvlJc w:val="left"/>
    </w:lvl>
  </w:abstractNum>
  <w:abstractNum w:abstractNumId="16">
    <w:nsid w:val="65634D07"/>
    <w:multiLevelType w:val="hybridMultilevel"/>
    <w:tmpl w:val="B994D9B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9772C45"/>
    <w:multiLevelType w:val="hybridMultilevel"/>
    <w:tmpl w:val="0B9A8E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983"/>
    <w:rsid w:val="00040C42"/>
    <w:rsid w:val="00067340"/>
    <w:rsid w:val="0007442E"/>
    <w:rsid w:val="000822C0"/>
    <w:rsid w:val="00114D9E"/>
    <w:rsid w:val="00136681"/>
    <w:rsid w:val="00205565"/>
    <w:rsid w:val="002515B1"/>
    <w:rsid w:val="0025748A"/>
    <w:rsid w:val="00292B0A"/>
    <w:rsid w:val="00363166"/>
    <w:rsid w:val="0040698A"/>
    <w:rsid w:val="004210D1"/>
    <w:rsid w:val="004F3FCB"/>
    <w:rsid w:val="00596983"/>
    <w:rsid w:val="005E32DD"/>
    <w:rsid w:val="00662D80"/>
    <w:rsid w:val="006801BA"/>
    <w:rsid w:val="007B3784"/>
    <w:rsid w:val="00A15136"/>
    <w:rsid w:val="00AB10DA"/>
    <w:rsid w:val="00AB7BFC"/>
    <w:rsid w:val="00BA5DCF"/>
    <w:rsid w:val="00BF78ED"/>
    <w:rsid w:val="00C61AB7"/>
    <w:rsid w:val="00D43572"/>
    <w:rsid w:val="00DA7D0D"/>
    <w:rsid w:val="00DF1566"/>
    <w:rsid w:val="00E24A59"/>
    <w:rsid w:val="00E42693"/>
    <w:rsid w:val="00EA43B7"/>
    <w:rsid w:val="00F86EFF"/>
    <w:rsid w:val="00F9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2574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A4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66"/>
    <w:rPr>
      <w:rFonts w:ascii="Tahoma" w:hAnsi="Tahoma" w:cs="Tahoma"/>
      <w:sz w:val="16"/>
      <w:szCs w:val="16"/>
    </w:rPr>
  </w:style>
  <w:style w:type="character" w:styleId="a7">
    <w:name w:val="Strong"/>
    <w:qFormat/>
    <w:rsid w:val="00A1513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40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0C42"/>
  </w:style>
  <w:style w:type="paragraph" w:styleId="aa">
    <w:name w:val="footer"/>
    <w:basedOn w:val="a"/>
    <w:link w:val="ab"/>
    <w:uiPriority w:val="99"/>
    <w:unhideWhenUsed/>
    <w:rsid w:val="00040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0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6BD87612FEDB4AA4646EE304851E02" ma:contentTypeVersion="2" ma:contentTypeDescription="Создание документа." ma:contentTypeScope="" ma:versionID="6e6d3ae7bbac232592266850222b20e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6F7CCB0-A178-481F-B2F0-D6AA75A605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4DA77F-A3D4-4F78-88FC-8B105CFAA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E2226-19A2-4892-B2B1-1F088D4BE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4360</Words>
  <Characters>24852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Рабочая программа по родному языку (русскому) 2-4</vt:lpstr>
      <vt:lpstr/>
    </vt:vector>
  </TitlesOfParts>
  <Company/>
  <LinksUpToDate>false</LinksUpToDate>
  <CharactersWithSpaces>29154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родному языку (русскому) 2-4</dc:title>
  <dc:creator>Windows User</dc:creator>
  <cp:lastModifiedBy>Маргарита</cp:lastModifiedBy>
  <cp:revision>26</cp:revision>
  <dcterms:created xsi:type="dcterms:W3CDTF">2019-11-04T20:19:00Z</dcterms:created>
  <dcterms:modified xsi:type="dcterms:W3CDTF">2020-11-06T17:56:00Z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0x010100E86BD87612FEDB4AA4646EE304851E02</vt:lpwstr>
  </property>
</Properties>
</file>