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DA" w:rsidRDefault="00753BDA" w:rsidP="00753BD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Информация о специальных условиях для обучения инвалидов и лиц с ограниченными возможностями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здоровьяв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МКОУ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Новлянской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ООШ, в том числе: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-специально оборудованных учебных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кабинетов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имеется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-об объектах для проведения практических занятий, приспособленных для использования инвалидами и лицами с ограниченными возможностями здоровья: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Доступность учебных кабинетов (помещений, объектов) для проведения практических занятий для инвалидов и лиц с ОВЗ - избирательная, условная (с дополнительной помощью).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-о библиотеке, приспособленной для использования инвалидами и лицами с ограниченными возможностями здоровья: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Библиотека, в том числе приспособленная для обучающихся инвалидов и лиц с ограниченными возможностями здоровья, отсутствует.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-об объектах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спорта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,п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риспособленные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для использования инвалидами и лицами с ограниченными возможностями здоровья: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спортивная площадка не приспособлена для использования инвалидами и лицами с ограниченными возможностями здоровья;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-о средствах обучения и воспитания, приспособленных для использования инвалидами и лицами с ограниченными возможностями здоровья: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средства обучения и воспитания, приспособлены для использования инвалидами и лицами с ограниченными возможностями.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-об обеспечении беспрепятственного доступа в здания МКОУ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Новлянской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ООШ: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беспрепятственный доступ в здание возможен при помощи сотрудников МКОУ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Новлянской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ООШ.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-о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специальных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условия питания обучающихся: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-специальные условия питания для лиц с ОВЗ создаются при их наличии;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-охрана здоровья инвалидов и лиц с ОВЗ организуется (при их наличии) в соответствии с рекомендациями врачей и действующим законодательством.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сайте МКОУ Новлянская ООШ  есть функция «для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слабовидящих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B40B7">
        <w:rPr>
          <w:rFonts w:ascii="Arial" w:hAnsi="Arial" w:cs="Arial"/>
          <w:b/>
          <w:color w:val="000000"/>
          <w:sz w:val="21"/>
          <w:szCs w:val="21"/>
        </w:rPr>
        <w:t>Доступ к информационно-телекоммуникационной сети</w:t>
      </w:r>
      <w:r>
        <w:rPr>
          <w:rFonts w:ascii="Arial" w:hAnsi="Arial" w:cs="Arial"/>
          <w:color w:val="000000"/>
          <w:sz w:val="21"/>
          <w:szCs w:val="21"/>
        </w:rPr>
        <w:t xml:space="preserve"> обеспечен всем обучающимся, в том числе инвалидам и лицами с ограниченными возможностями здоровья.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-об электронных образовательных ресурсах, к которым обеспечивается доступ инвалидов и лиц с ограниченными возможностями здоровья: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Специальных технических средств обучения коллективного и индивидуального пользования для инвалидов и лиц с ОВЗ нет (не используются).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Информационные системы и электронные образовательные ресурсы, приспособленные для использования инвалидами и лицами с ОВЗ </w:t>
      </w:r>
      <w:r w:rsidR="00DB40B7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не используются</w:t>
      </w:r>
      <w:r w:rsidR="00DB40B7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-о наличии специальных технических средств обучения коллективного и индивидуального пользования: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обеспечения доступности услуг для всех категорий инвалидов и лиц с ограниченными возможностями здоровья возможна организация альтернативной формы предоставления образовательных услуг - индивидуального обучения.</w:t>
      </w:r>
    </w:p>
    <w:p w:rsidR="00E35261" w:rsidRDefault="00E35261" w:rsidP="00E352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Приспособленные электронные образовательные ресурсы, к которым обеспечивается доступ:</w:t>
      </w:r>
    </w:p>
    <w:p w:rsidR="00E35261" w:rsidRDefault="00E35261" w:rsidP="00E352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сети Интернете функционирует официальный сайт школы (приспособлен для использования инвалидами и лицами с ОВЗ).</w:t>
      </w:r>
    </w:p>
    <w:p w:rsidR="00E35261" w:rsidRDefault="00E35261" w:rsidP="00E352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Каталог образовательных ресурсов сети интернет</w:t>
      </w:r>
    </w:p>
    <w:p w:rsidR="00E35261" w:rsidRDefault="00E35261" w:rsidP="00E352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Ссылка: </w:t>
      </w:r>
      <w:hyperlink r:id="rId4" w:history="1">
        <w:r>
          <w:rPr>
            <w:rStyle w:val="a4"/>
            <w:rFonts w:ascii="Arial" w:hAnsi="Arial" w:cs="Arial"/>
            <w:color w:val="428BCA"/>
            <w:sz w:val="21"/>
            <w:szCs w:val="21"/>
          </w:rPr>
          <w:t>http://edu-top.ru/katalog/</w:t>
        </w:r>
      </w:hyperlink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о наличии условий для беспрепятственного доступа в общежитие, интернат: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Интернат и общежитие, в том числе приспособленный для обучающихся инвалидов и лиц с ограниченными возможностями здоровья, отсутствует.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о количестве жилых помещений в общежитии, интернате, приспособленных для использования инвалидами и лицами с ограниченными возможностями здоровья:</w:t>
      </w:r>
    </w:p>
    <w:p w:rsidR="00753BDA" w:rsidRDefault="00753BDA" w:rsidP="00753BD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r w:rsidR="00DB40B7">
        <w:rPr>
          <w:rFonts w:ascii="Arial" w:hAnsi="Arial" w:cs="Arial"/>
          <w:color w:val="000000"/>
          <w:sz w:val="21"/>
          <w:szCs w:val="21"/>
        </w:rPr>
        <w:t xml:space="preserve">МКОУ </w:t>
      </w:r>
      <w:proofErr w:type="spellStart"/>
      <w:r w:rsidR="00DB40B7">
        <w:rPr>
          <w:rFonts w:ascii="Arial" w:hAnsi="Arial" w:cs="Arial"/>
          <w:color w:val="000000"/>
          <w:sz w:val="21"/>
          <w:szCs w:val="21"/>
        </w:rPr>
        <w:t>Новлянской</w:t>
      </w:r>
      <w:proofErr w:type="spellEnd"/>
      <w:r w:rsidR="00DB40B7">
        <w:rPr>
          <w:rFonts w:ascii="Arial" w:hAnsi="Arial" w:cs="Arial"/>
          <w:color w:val="000000"/>
          <w:sz w:val="21"/>
          <w:szCs w:val="21"/>
        </w:rPr>
        <w:t xml:space="preserve"> ООШ </w:t>
      </w:r>
      <w:r>
        <w:rPr>
          <w:rFonts w:ascii="Arial" w:hAnsi="Arial" w:cs="Arial"/>
          <w:color w:val="000000"/>
          <w:sz w:val="21"/>
          <w:szCs w:val="21"/>
        </w:rPr>
        <w:t xml:space="preserve"> места в общежитии и интернате не предоставляются.</w:t>
      </w:r>
    </w:p>
    <w:p w:rsidR="008640F9" w:rsidRDefault="008640F9"/>
    <w:sectPr w:rsidR="008640F9" w:rsidSect="008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DA"/>
    <w:rsid w:val="0049406A"/>
    <w:rsid w:val="00753BDA"/>
    <w:rsid w:val="008640F9"/>
    <w:rsid w:val="00DB40B7"/>
    <w:rsid w:val="00E3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-top.ru/k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2021-07-01T09:16:00Z</dcterms:created>
  <dcterms:modified xsi:type="dcterms:W3CDTF">2021-07-01T09:30:00Z</dcterms:modified>
</cp:coreProperties>
</file>